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D0" w:rsidRDefault="003540FB" w:rsidP="006B09F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612D0" w:rsidRDefault="003612D0" w:rsidP="003612D0">
      <w:pPr>
        <w:rPr>
          <w:sz w:val="28"/>
          <w:szCs w:val="28"/>
          <w:lang w:val="uk-UA"/>
        </w:rPr>
      </w:pPr>
    </w:p>
    <w:p w:rsidR="006B09F7" w:rsidRDefault="006B09F7" w:rsidP="003612D0">
      <w:pPr>
        <w:rPr>
          <w:sz w:val="28"/>
          <w:szCs w:val="28"/>
          <w:lang w:val="uk-UA"/>
        </w:rPr>
      </w:pPr>
    </w:p>
    <w:p w:rsidR="00262778" w:rsidRDefault="00262778" w:rsidP="003612D0">
      <w:pPr>
        <w:rPr>
          <w:sz w:val="28"/>
          <w:szCs w:val="28"/>
          <w:lang w:val="uk-UA"/>
        </w:rPr>
      </w:pPr>
    </w:p>
    <w:p w:rsidR="00262778" w:rsidRPr="00D73624" w:rsidRDefault="00262778" w:rsidP="003612D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3612D0" w:rsidRPr="003540FB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12D0" w:rsidRPr="00B61187" w:rsidRDefault="003612D0" w:rsidP="003D113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262778">
              <w:rPr>
                <w:rStyle w:val="FontStyle11"/>
                <w:spacing w:val="-4"/>
                <w:sz w:val="28"/>
                <w:szCs w:val="28"/>
                <w:lang w:val="uk-UA" w:eastAsia="uk-UA"/>
              </w:rPr>
              <w:t>Про затвердження проекту зем</w:t>
            </w:r>
            <w:r w:rsidR="00262778" w:rsidRPr="00262778">
              <w:rPr>
                <w:rStyle w:val="FontStyle11"/>
                <w:spacing w:val="-4"/>
                <w:sz w:val="28"/>
                <w:szCs w:val="28"/>
                <w:lang w:val="uk-UA" w:eastAsia="uk-UA"/>
              </w:rPr>
              <w:softHyphen/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леустрою щодо відведення </w:t>
            </w:r>
            <w:r w:rsidRPr="006E772D">
              <w:rPr>
                <w:rStyle w:val="FontStyle11"/>
                <w:sz w:val="28"/>
                <w:szCs w:val="28"/>
                <w:lang w:val="uk-UA" w:eastAsia="uk-UA"/>
              </w:rPr>
              <w:t>зе</w:t>
            </w:r>
            <w:r w:rsidR="00262778"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6E772D">
              <w:rPr>
                <w:rStyle w:val="FontStyle11"/>
                <w:sz w:val="28"/>
                <w:szCs w:val="28"/>
                <w:lang w:val="uk-UA" w:eastAsia="uk-UA"/>
              </w:rPr>
              <w:t>м</w:t>
            </w:r>
            <w:r w:rsidRPr="00262778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ельної ділянки Кам’янець-По</w:t>
            </w:r>
            <w:r w:rsidR="00262778" w:rsidRPr="00262778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B61187">
              <w:rPr>
                <w:rStyle w:val="FontStyle11"/>
                <w:sz w:val="28"/>
                <w:szCs w:val="28"/>
                <w:lang w:val="uk-UA" w:eastAsia="uk-UA"/>
              </w:rPr>
              <w:t>дільськ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ій</w:t>
            </w:r>
            <w:r w:rsidRPr="00B61187">
              <w:rPr>
                <w:rStyle w:val="FontStyle11"/>
                <w:sz w:val="28"/>
                <w:szCs w:val="28"/>
                <w:lang w:val="uk-UA" w:eastAsia="uk-UA"/>
              </w:rPr>
              <w:t xml:space="preserve"> міськ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ій</w:t>
            </w:r>
            <w:r w:rsidRPr="00B61187">
              <w:rPr>
                <w:rStyle w:val="FontStyle11"/>
                <w:sz w:val="28"/>
                <w:szCs w:val="28"/>
                <w:lang w:val="uk-UA" w:eastAsia="uk-UA"/>
              </w:rPr>
              <w:t xml:space="preserve"> рад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і</w:t>
            </w:r>
          </w:p>
        </w:tc>
      </w:tr>
    </w:tbl>
    <w:p w:rsidR="003612D0" w:rsidRPr="003612D0" w:rsidRDefault="003612D0" w:rsidP="003612D0">
      <w:pPr>
        <w:ind w:firstLine="709"/>
        <w:jc w:val="both"/>
        <w:rPr>
          <w:sz w:val="28"/>
          <w:szCs w:val="28"/>
          <w:lang w:val="uk-UA"/>
        </w:rPr>
      </w:pPr>
    </w:p>
    <w:p w:rsidR="003612D0" w:rsidRPr="003612D0" w:rsidRDefault="003612D0" w:rsidP="003612D0">
      <w:pPr>
        <w:ind w:firstLine="709"/>
        <w:jc w:val="both"/>
        <w:rPr>
          <w:sz w:val="28"/>
          <w:szCs w:val="28"/>
          <w:lang w:val="uk-UA"/>
        </w:rPr>
      </w:pPr>
    </w:p>
    <w:p w:rsidR="003612D0" w:rsidRPr="003612D0" w:rsidRDefault="003612D0" w:rsidP="003612D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612D0"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3612D0">
        <w:rPr>
          <w:sz w:val="28"/>
          <w:szCs w:val="28"/>
          <w:lang w:val="uk-UA"/>
        </w:rPr>
        <w:t>ністрації”, статей 17, 83, 120, 122 Земельного Кодексу України, п.6 Прикін</w:t>
      </w:r>
      <w:r>
        <w:rPr>
          <w:sz w:val="28"/>
          <w:szCs w:val="28"/>
          <w:lang w:val="uk-UA"/>
        </w:rPr>
        <w:softHyphen/>
      </w:r>
      <w:r w:rsidRPr="003612D0">
        <w:rPr>
          <w:sz w:val="28"/>
          <w:szCs w:val="28"/>
          <w:lang w:val="uk-UA"/>
        </w:rPr>
        <w:t xml:space="preserve">цевих та перехідних положень Закону України </w:t>
      </w:r>
      <w:r>
        <w:rPr>
          <w:sz w:val="28"/>
          <w:szCs w:val="28"/>
          <w:lang w:val="uk-UA"/>
        </w:rPr>
        <w:t>“</w:t>
      </w:r>
      <w:r w:rsidRPr="003612D0">
        <w:rPr>
          <w:sz w:val="28"/>
          <w:szCs w:val="28"/>
          <w:lang w:val="uk-UA"/>
        </w:rPr>
        <w:t>Про внесення змін до деяких законодавчих актів України щодо розмежування земель державної та кому</w:t>
      </w:r>
      <w:r>
        <w:rPr>
          <w:sz w:val="28"/>
          <w:szCs w:val="28"/>
          <w:lang w:val="uk-UA"/>
        </w:rPr>
        <w:softHyphen/>
      </w:r>
      <w:r w:rsidRPr="003612D0">
        <w:rPr>
          <w:sz w:val="28"/>
          <w:szCs w:val="28"/>
          <w:lang w:val="uk-UA"/>
        </w:rPr>
        <w:t>нальної власності</w:t>
      </w:r>
      <w:r>
        <w:rPr>
          <w:sz w:val="28"/>
          <w:szCs w:val="28"/>
          <w:lang w:val="uk-UA"/>
        </w:rPr>
        <w:t>”</w:t>
      </w:r>
      <w:r w:rsidRPr="003612D0">
        <w:rPr>
          <w:sz w:val="28"/>
          <w:szCs w:val="28"/>
          <w:lang w:val="uk-UA"/>
        </w:rPr>
        <w:t>, статті 50 Закону України “Про землеустрій”, розглянувши клопотання Кам’янець-Подільської міської ради та наданий проект зем</w:t>
      </w:r>
      <w:r>
        <w:rPr>
          <w:sz w:val="28"/>
          <w:szCs w:val="28"/>
          <w:lang w:val="uk-UA"/>
        </w:rPr>
        <w:softHyphen/>
      </w:r>
      <w:r w:rsidRPr="003612D0">
        <w:rPr>
          <w:sz w:val="28"/>
          <w:szCs w:val="28"/>
          <w:lang w:val="uk-UA"/>
        </w:rPr>
        <w:t>леустрою:</w:t>
      </w:r>
    </w:p>
    <w:p w:rsidR="003612D0" w:rsidRPr="00E475F5" w:rsidRDefault="003612D0" w:rsidP="003612D0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3612D0">
        <w:rPr>
          <w:sz w:val="28"/>
          <w:szCs w:val="28"/>
          <w:lang w:val="uk-UA"/>
        </w:rPr>
        <w:t>Затвердити проект землеустрою щодо відведення земельної ділянки в комунальну власність за рахунок земель державної власності для розміщення та експлуатації основних, підсобних і допоміжних будівель та споруд техніч</w:t>
      </w:r>
      <w:r w:rsidR="00E475F5">
        <w:rPr>
          <w:sz w:val="28"/>
          <w:szCs w:val="28"/>
          <w:lang w:val="uk-UA"/>
        </w:rPr>
        <w:softHyphen/>
      </w:r>
      <w:r w:rsidRPr="003612D0">
        <w:rPr>
          <w:sz w:val="28"/>
          <w:szCs w:val="28"/>
          <w:lang w:val="uk-UA"/>
        </w:rPr>
        <w:t>н</w:t>
      </w:r>
      <w:r w:rsidRPr="00E475F5">
        <w:rPr>
          <w:spacing w:val="-6"/>
          <w:sz w:val="28"/>
          <w:szCs w:val="28"/>
          <w:lang w:val="uk-UA"/>
        </w:rPr>
        <w:t xml:space="preserve">ої інфраструктури (для обслуговування очисних споруд) </w:t>
      </w:r>
      <w:r w:rsidRPr="00E475F5">
        <w:rPr>
          <w:rStyle w:val="FontStyle11"/>
          <w:spacing w:val="-6"/>
          <w:sz w:val="28"/>
          <w:szCs w:val="28"/>
          <w:lang w:val="uk-UA" w:eastAsia="uk-UA"/>
        </w:rPr>
        <w:t>Кам’янець-Подільській</w:t>
      </w:r>
      <w:r w:rsidRPr="003612D0">
        <w:rPr>
          <w:rStyle w:val="FontStyle11"/>
          <w:sz w:val="28"/>
          <w:szCs w:val="28"/>
          <w:lang w:val="uk-UA" w:eastAsia="uk-UA"/>
        </w:rPr>
        <w:t xml:space="preserve"> міській раді</w:t>
      </w:r>
      <w:r w:rsidRPr="003612D0">
        <w:rPr>
          <w:sz w:val="28"/>
          <w:szCs w:val="28"/>
          <w:lang w:val="uk-UA"/>
        </w:rPr>
        <w:t xml:space="preserve"> за межами населених пунктів на території </w:t>
      </w:r>
      <w:proofErr w:type="spellStart"/>
      <w:r w:rsidRPr="003612D0">
        <w:rPr>
          <w:sz w:val="28"/>
          <w:szCs w:val="28"/>
          <w:lang w:val="uk-UA"/>
        </w:rPr>
        <w:t>Слобід</w:t>
      </w:r>
      <w:r w:rsidR="00262778">
        <w:rPr>
          <w:sz w:val="28"/>
          <w:szCs w:val="28"/>
          <w:lang w:val="uk-UA"/>
        </w:rPr>
        <w:t>сько</w:t>
      </w:r>
      <w:r w:rsidRPr="003612D0">
        <w:rPr>
          <w:sz w:val="28"/>
          <w:szCs w:val="28"/>
          <w:lang w:val="uk-UA"/>
        </w:rPr>
        <w:t>-Куль</w:t>
      </w:r>
      <w:r w:rsidR="00E475F5">
        <w:rPr>
          <w:sz w:val="28"/>
          <w:szCs w:val="28"/>
          <w:lang w:val="uk-UA"/>
        </w:rPr>
        <w:softHyphen/>
      </w:r>
      <w:r w:rsidRPr="003612D0">
        <w:rPr>
          <w:sz w:val="28"/>
          <w:szCs w:val="28"/>
          <w:lang w:val="uk-UA"/>
        </w:rPr>
        <w:t>ч</w:t>
      </w:r>
      <w:r w:rsidRPr="00E475F5">
        <w:rPr>
          <w:spacing w:val="-6"/>
          <w:sz w:val="28"/>
          <w:szCs w:val="28"/>
          <w:lang w:val="uk-UA"/>
        </w:rPr>
        <w:t>ієвецької</w:t>
      </w:r>
      <w:proofErr w:type="spellEnd"/>
      <w:r w:rsidRPr="00E475F5">
        <w:rPr>
          <w:spacing w:val="-6"/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3612D0" w:rsidRPr="003612D0" w:rsidRDefault="003612D0" w:rsidP="003612D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612D0">
        <w:rPr>
          <w:sz w:val="28"/>
          <w:szCs w:val="28"/>
          <w:lang w:val="uk-UA"/>
        </w:rPr>
        <w:t xml:space="preserve">Рекомендувати </w:t>
      </w:r>
      <w:r w:rsidRPr="003612D0">
        <w:rPr>
          <w:rStyle w:val="FontStyle11"/>
          <w:sz w:val="28"/>
          <w:szCs w:val="28"/>
          <w:lang w:val="uk-UA" w:eastAsia="uk-UA"/>
        </w:rPr>
        <w:t>Кам’янець-Подільській міській раді</w:t>
      </w:r>
      <w:r w:rsidRPr="003612D0">
        <w:rPr>
          <w:sz w:val="28"/>
          <w:szCs w:val="28"/>
          <w:lang w:val="uk-UA"/>
        </w:rPr>
        <w:t xml:space="preserve"> забезпечити в установленому законодавством порядку державну реєстрацію права власності територіальної громади на земельну ділянку площею </w:t>
      </w:r>
      <w:smartTag w:uri="urn:schemas-microsoft-com:office:smarttags" w:element="metricconverter">
        <w:smartTagPr>
          <w:attr w:name="ProductID" w:val="23,7501 га"/>
        </w:smartTagPr>
        <w:r w:rsidRPr="003612D0">
          <w:rPr>
            <w:sz w:val="28"/>
            <w:szCs w:val="28"/>
            <w:lang w:val="uk-UA"/>
          </w:rPr>
          <w:t>23,7501 га</w:t>
        </w:r>
      </w:smartTag>
      <w:r w:rsidRPr="003612D0">
        <w:rPr>
          <w:sz w:val="28"/>
          <w:szCs w:val="28"/>
          <w:lang w:val="uk-UA"/>
        </w:rPr>
        <w:t>, кадастровий номер 6822487400:04:010:0012 (землі промисловості, транспорту, зв’язку, енергетики, оборони та іншого призначення), для розміщення та експлуатації основних, підсобних і допоміжних будівель та споруд технічної інфраструк</w:t>
      </w:r>
      <w:r w:rsidR="009A7270">
        <w:rPr>
          <w:sz w:val="28"/>
          <w:szCs w:val="28"/>
          <w:lang w:val="uk-UA"/>
        </w:rPr>
        <w:softHyphen/>
      </w:r>
      <w:r w:rsidRPr="003612D0">
        <w:rPr>
          <w:sz w:val="28"/>
          <w:szCs w:val="28"/>
          <w:lang w:val="uk-UA"/>
        </w:rPr>
        <w:t xml:space="preserve">тури (для обслуговування очисних споруд) за межами населених пунктів на території </w:t>
      </w:r>
      <w:proofErr w:type="spellStart"/>
      <w:r w:rsidRPr="003612D0">
        <w:rPr>
          <w:sz w:val="28"/>
          <w:szCs w:val="28"/>
          <w:lang w:val="uk-UA"/>
        </w:rPr>
        <w:t>Слобід</w:t>
      </w:r>
      <w:r w:rsidR="00262778">
        <w:rPr>
          <w:sz w:val="28"/>
          <w:szCs w:val="28"/>
          <w:lang w:val="uk-UA"/>
        </w:rPr>
        <w:t>сько</w:t>
      </w:r>
      <w:r w:rsidRPr="003612D0">
        <w:rPr>
          <w:sz w:val="28"/>
          <w:szCs w:val="28"/>
          <w:lang w:val="uk-UA"/>
        </w:rPr>
        <w:t>-Кульчієвецької</w:t>
      </w:r>
      <w:proofErr w:type="spellEnd"/>
      <w:r w:rsidRPr="003612D0">
        <w:rPr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3612D0" w:rsidRPr="003612D0" w:rsidRDefault="003612D0" w:rsidP="003612D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3. </w:t>
      </w:r>
      <w:r w:rsidR="00262778" w:rsidRPr="00316A96">
        <w:rPr>
          <w:sz w:val="28"/>
          <w:szCs w:val="28"/>
          <w:lang w:val="uk-UA"/>
        </w:rPr>
        <w:t xml:space="preserve">Контроль за виконанням </w:t>
      </w:r>
      <w:r w:rsidR="00262778">
        <w:rPr>
          <w:sz w:val="28"/>
          <w:szCs w:val="28"/>
          <w:lang w:val="uk-UA"/>
        </w:rPr>
        <w:t xml:space="preserve">цього </w:t>
      </w:r>
      <w:r w:rsidR="00262778" w:rsidRPr="00316A96">
        <w:rPr>
          <w:sz w:val="28"/>
          <w:szCs w:val="28"/>
          <w:lang w:val="uk-UA"/>
        </w:rPr>
        <w:t>розпорядження покласти на заступника</w:t>
      </w:r>
      <w:r w:rsidR="00262778">
        <w:rPr>
          <w:sz w:val="28"/>
          <w:szCs w:val="28"/>
          <w:lang w:val="uk-UA"/>
        </w:rPr>
        <w:t xml:space="preserve"> голови облдержадміністрації відповідно до розподілу обов’язків</w:t>
      </w:r>
      <w:r w:rsidRPr="003612D0">
        <w:rPr>
          <w:sz w:val="28"/>
          <w:szCs w:val="28"/>
          <w:lang w:val="uk-UA"/>
        </w:rPr>
        <w:t>.</w:t>
      </w:r>
    </w:p>
    <w:p w:rsidR="003612D0" w:rsidRPr="00087C9C" w:rsidRDefault="003612D0" w:rsidP="003612D0">
      <w:pPr>
        <w:ind w:firstLine="900"/>
        <w:jc w:val="both"/>
        <w:rPr>
          <w:sz w:val="28"/>
          <w:szCs w:val="28"/>
        </w:rPr>
      </w:pPr>
    </w:p>
    <w:p w:rsidR="003612D0" w:rsidRPr="00087C9C" w:rsidRDefault="003612D0" w:rsidP="003612D0">
      <w:pPr>
        <w:ind w:firstLine="900"/>
        <w:jc w:val="both"/>
        <w:rPr>
          <w:sz w:val="28"/>
          <w:szCs w:val="28"/>
        </w:rPr>
      </w:pPr>
    </w:p>
    <w:p w:rsidR="003612D0" w:rsidRPr="00FE0DF0" w:rsidRDefault="003612D0" w:rsidP="003612D0">
      <w:pPr>
        <w:pStyle w:val="HTMLPreformatted"/>
        <w:rPr>
          <w:rFonts w:ascii="Times New Roman" w:hAnsi="Times New Roman"/>
          <w:sz w:val="28"/>
          <w:szCs w:val="28"/>
          <w:lang w:val="uk-UA"/>
        </w:rPr>
      </w:pPr>
      <w:r w:rsidRPr="00FE0DF0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3612D0" w:rsidRDefault="003612D0" w:rsidP="003612D0">
      <w:pPr>
        <w:suppressAutoHyphens/>
        <w:rPr>
          <w:sz w:val="28"/>
          <w:szCs w:val="28"/>
          <w:lang w:val="uk-UA"/>
        </w:rPr>
      </w:pPr>
      <w:r w:rsidRPr="00FE0DF0">
        <w:rPr>
          <w:sz w:val="28"/>
          <w:szCs w:val="28"/>
          <w:lang w:val="uk-UA"/>
        </w:rPr>
        <w:t>голови адміністрації</w:t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Pr="00FE0DF0">
        <w:rPr>
          <w:sz w:val="28"/>
          <w:szCs w:val="28"/>
          <w:lang w:val="uk-UA"/>
        </w:rPr>
        <w:tab/>
      </w:r>
      <w:r w:rsidR="009A7270">
        <w:rPr>
          <w:sz w:val="28"/>
          <w:szCs w:val="28"/>
          <w:lang w:val="uk-UA"/>
        </w:rPr>
        <w:tab/>
      </w:r>
      <w:r w:rsidR="009A7270">
        <w:rPr>
          <w:sz w:val="28"/>
          <w:szCs w:val="28"/>
          <w:lang w:val="uk-UA"/>
        </w:rPr>
        <w:tab/>
        <w:t xml:space="preserve">  </w:t>
      </w:r>
      <w:r w:rsidRPr="00FE0DF0">
        <w:rPr>
          <w:sz w:val="28"/>
          <w:szCs w:val="28"/>
          <w:lang w:val="uk-UA"/>
        </w:rPr>
        <w:t>О.</w:t>
      </w:r>
      <w:proofErr w:type="spellStart"/>
      <w:r w:rsidRPr="00FE0DF0">
        <w:rPr>
          <w:sz w:val="28"/>
          <w:szCs w:val="28"/>
          <w:lang w:val="uk-UA"/>
        </w:rPr>
        <w:t>Симчишин</w:t>
      </w:r>
      <w:proofErr w:type="spellEnd"/>
    </w:p>
    <w:p w:rsidR="003612D0" w:rsidRDefault="003612D0" w:rsidP="003612D0">
      <w:pPr>
        <w:rPr>
          <w:sz w:val="26"/>
          <w:szCs w:val="26"/>
          <w:lang w:val="uk-UA"/>
        </w:rPr>
      </w:pPr>
    </w:p>
    <w:p w:rsidR="003612D0" w:rsidRDefault="003612D0" w:rsidP="003612D0">
      <w:pPr>
        <w:rPr>
          <w:sz w:val="26"/>
          <w:szCs w:val="26"/>
          <w:lang w:val="uk-UA"/>
        </w:rPr>
      </w:pPr>
    </w:p>
    <w:sectPr w:rsidR="003612D0" w:rsidSect="006B09F7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40" w:rsidRDefault="005D6640">
      <w:r>
        <w:separator/>
      </w:r>
    </w:p>
  </w:endnote>
  <w:endnote w:type="continuationSeparator" w:id="0">
    <w:p w:rsidR="005D6640" w:rsidRDefault="005D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40" w:rsidRDefault="005D6640">
      <w:r>
        <w:separator/>
      </w:r>
    </w:p>
  </w:footnote>
  <w:footnote w:type="continuationSeparator" w:id="0">
    <w:p w:rsidR="005D6640" w:rsidRDefault="005D6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F7" w:rsidRDefault="006B09F7" w:rsidP="005D66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9F7" w:rsidRDefault="006B09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9F7" w:rsidRDefault="006B09F7" w:rsidP="005D66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0FB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9F7" w:rsidRDefault="006B09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D0"/>
    <w:rsid w:val="00262778"/>
    <w:rsid w:val="002D28CD"/>
    <w:rsid w:val="003540FB"/>
    <w:rsid w:val="003612D0"/>
    <w:rsid w:val="003D1137"/>
    <w:rsid w:val="004A0EF6"/>
    <w:rsid w:val="004B70E7"/>
    <w:rsid w:val="00535371"/>
    <w:rsid w:val="00595507"/>
    <w:rsid w:val="005D6640"/>
    <w:rsid w:val="006B09F7"/>
    <w:rsid w:val="007D6511"/>
    <w:rsid w:val="008B7C0F"/>
    <w:rsid w:val="009A7270"/>
    <w:rsid w:val="00A541C1"/>
    <w:rsid w:val="00E4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2D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612D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612D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612D0"/>
    <w:rPr>
      <w:rFonts w:ascii="Times New Roman" w:hAnsi="Times New Roman" w:cs="Times New Roman" w:hint="default"/>
      <w:sz w:val="18"/>
      <w:szCs w:val="18"/>
    </w:rPr>
  </w:style>
  <w:style w:type="character" w:customStyle="1" w:styleId="rvts0">
    <w:name w:val="rvts0"/>
    <w:rsid w:val="003612D0"/>
  </w:style>
  <w:style w:type="paragraph" w:styleId="HTMLPreformatted">
    <w:name w:val="HTML Preformatted"/>
    <w:basedOn w:val="Normal"/>
    <w:link w:val="HTMLPreformattedChar"/>
    <w:rsid w:val="00361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3612D0"/>
    <w:rPr>
      <w:rFonts w:ascii="Courier New" w:hAnsi="Courier New"/>
      <w:lang w:val="ru-RU" w:eastAsia="ar-SA" w:bidi="ar-SA"/>
    </w:rPr>
  </w:style>
  <w:style w:type="character" w:customStyle="1" w:styleId="Heading5Char">
    <w:name w:val="Heading 5 Char"/>
    <w:link w:val="Heading5"/>
    <w:rsid w:val="003612D0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Header">
    <w:name w:val="header"/>
    <w:basedOn w:val="Normal"/>
    <w:rsid w:val="003612D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12D0"/>
  </w:style>
  <w:style w:type="paragraph" w:customStyle="1" w:styleId="a">
    <w:name w:val="Знак"/>
    <w:basedOn w:val="Normal"/>
    <w:rsid w:val="0026277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54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0F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2D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3612D0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612D0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3612D0"/>
    <w:rPr>
      <w:rFonts w:ascii="Times New Roman" w:hAnsi="Times New Roman" w:cs="Times New Roman" w:hint="default"/>
      <w:sz w:val="18"/>
      <w:szCs w:val="18"/>
    </w:rPr>
  </w:style>
  <w:style w:type="character" w:customStyle="1" w:styleId="rvts0">
    <w:name w:val="rvts0"/>
    <w:rsid w:val="003612D0"/>
  </w:style>
  <w:style w:type="paragraph" w:styleId="HTMLPreformatted">
    <w:name w:val="HTML Preformatted"/>
    <w:basedOn w:val="Normal"/>
    <w:link w:val="HTMLPreformattedChar"/>
    <w:rsid w:val="00361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3612D0"/>
    <w:rPr>
      <w:rFonts w:ascii="Courier New" w:hAnsi="Courier New"/>
      <w:lang w:val="ru-RU" w:eastAsia="ar-SA" w:bidi="ar-SA"/>
    </w:rPr>
  </w:style>
  <w:style w:type="character" w:customStyle="1" w:styleId="Heading5Char">
    <w:name w:val="Heading 5 Char"/>
    <w:link w:val="Heading5"/>
    <w:rsid w:val="003612D0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Header">
    <w:name w:val="header"/>
    <w:basedOn w:val="Normal"/>
    <w:rsid w:val="003612D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12D0"/>
  </w:style>
  <w:style w:type="paragraph" w:customStyle="1" w:styleId="a">
    <w:name w:val="Знак"/>
    <w:basedOn w:val="Normal"/>
    <w:rsid w:val="00262778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354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0F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проекту зем¬леустрою щодо відведення зе¬мельної ділянки Кам’янець-По¬дільській міській раді</vt:lpstr>
      <vt:lpstr>Про затвердження проекту зем¬леустрою щодо відведення зе¬мельної ділянки Кам’янець-По¬дільській міській раді</vt:lpstr>
    </vt:vector>
  </TitlesOfParts>
  <Company>Хмельницька ОДА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проекту зем¬леустрою щодо відведення зе¬мельної ділянки Кам’янець-По¬дільській міській раді</dc:title>
  <dc:creator>drukburo2</dc:creator>
  <cp:lastModifiedBy>babayota</cp:lastModifiedBy>
  <cp:revision>3</cp:revision>
  <cp:lastPrinted>2014-11-26T14:02:00Z</cp:lastPrinted>
  <dcterms:created xsi:type="dcterms:W3CDTF">2014-12-03T13:34:00Z</dcterms:created>
  <dcterms:modified xsi:type="dcterms:W3CDTF">2014-12-03T14:04:00Z</dcterms:modified>
</cp:coreProperties>
</file>