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F2" w:rsidRPr="00FB2BFB" w:rsidRDefault="00E84551" w:rsidP="005375F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75F2" w:rsidRPr="00B33431" w:rsidRDefault="005375F2" w:rsidP="005375F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5375F2" w:rsidRPr="00B33431" w:rsidRDefault="005375F2" w:rsidP="005375F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3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</w:tblGrid>
      <w:tr w:rsidR="005375F2" w:rsidRPr="00FB2BFB" w:rsidTr="005375F2">
        <w:tc>
          <w:tcPr>
            <w:tcW w:w="3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5F2" w:rsidRPr="00FB2BFB" w:rsidRDefault="005375F2">
            <w:pPr>
              <w:spacing w:after="80"/>
              <w:jc w:val="both"/>
              <w:rPr>
                <w:sz w:val="28"/>
                <w:szCs w:val="28"/>
                <w:lang w:val="uk-UA" w:eastAsia="en-US"/>
              </w:rPr>
            </w:pPr>
            <w:r w:rsidRPr="00FB2BFB">
              <w:rPr>
                <w:sz w:val="28"/>
                <w:szCs w:val="28"/>
              </w:rPr>
              <w:t xml:space="preserve">Про </w:t>
            </w:r>
            <w:r w:rsidRPr="00FB2BFB">
              <w:rPr>
                <w:rStyle w:val="FontStyle11"/>
                <w:sz w:val="28"/>
                <w:szCs w:val="28"/>
                <w:lang w:val="uk-UA" w:eastAsia="uk-UA"/>
              </w:rPr>
              <w:t>затвердження проекту земле</w:t>
            </w:r>
            <w:r w:rsidRPr="00FB2BFB">
              <w:rPr>
                <w:rStyle w:val="FontStyle11"/>
                <w:sz w:val="28"/>
                <w:szCs w:val="28"/>
                <w:lang w:val="uk-UA" w:eastAsia="uk-UA"/>
              </w:rPr>
              <w:softHyphen/>
              <w:t>устрою щодо відведен</w:t>
            </w:r>
            <w:r w:rsidRPr="00FB2BFB">
              <w:rPr>
                <w:rStyle w:val="FontStyle11"/>
                <w:sz w:val="28"/>
                <w:szCs w:val="28"/>
                <w:lang w:val="uk-UA" w:eastAsia="uk-UA"/>
              </w:rPr>
              <w:softHyphen/>
              <w:t>ня земельної ділянки Кам’я</w:t>
            </w:r>
            <w:r w:rsidRPr="00FB2BFB"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FB2BFB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нець-Подільській місь</w:t>
            </w:r>
            <w:r w:rsidRPr="00FB2BFB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  <w:t>кій раді</w:t>
            </w:r>
          </w:p>
        </w:tc>
      </w:tr>
    </w:tbl>
    <w:p w:rsidR="005375F2" w:rsidRPr="00FB2BFB" w:rsidRDefault="005375F2" w:rsidP="005375F2">
      <w:pPr>
        <w:rPr>
          <w:sz w:val="20"/>
          <w:szCs w:val="28"/>
          <w:lang w:val="uk-UA" w:eastAsia="uk-UA"/>
        </w:rPr>
      </w:pPr>
    </w:p>
    <w:p w:rsidR="005375F2" w:rsidRPr="00FB2BFB" w:rsidRDefault="005375F2" w:rsidP="005375F2">
      <w:pPr>
        <w:rPr>
          <w:sz w:val="20"/>
          <w:szCs w:val="28"/>
          <w:lang w:eastAsia="uk-UA"/>
        </w:rPr>
      </w:pPr>
    </w:p>
    <w:p w:rsidR="005375F2" w:rsidRPr="00FB2BFB" w:rsidRDefault="003C5894" w:rsidP="005375F2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4152A1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5375F2" w:rsidRPr="00FB2BF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4152A1" w:rsidRPr="00FB2BFB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B61187" w:rsidRPr="00FB2BFB">
        <w:rPr>
          <w:rFonts w:ascii="Times New Roman" w:hAnsi="Times New Roman"/>
          <w:color w:val="auto"/>
          <w:sz w:val="28"/>
          <w:szCs w:val="28"/>
          <w:lang w:val="uk-UA"/>
        </w:rPr>
        <w:t>8</w:t>
      </w:r>
      <w:r w:rsidR="00F5036E" w:rsidRPr="00FB2BFB"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B61187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120, 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122 Земельного </w:t>
      </w:r>
      <w:r w:rsidR="00945AC9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>одексу України,</w:t>
      </w:r>
      <w:r w:rsidR="00BD45E4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5375F2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ункту </w:t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>6 При</w:t>
      </w:r>
      <w:r w:rsidR="00945AC9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кінцевих та перехідних положень Закону України </w:t>
      </w:r>
      <w:r w:rsidR="005375F2" w:rsidRPr="00FB2BFB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375F2" w:rsidRPr="00FB2BFB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BD45E4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статті 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>50</w:t>
      </w:r>
      <w:r w:rsidR="004152A1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</w:t>
      </w:r>
      <w:r w:rsidR="00BD45E4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>землеустрій</w:t>
      </w:r>
      <w:r w:rsidR="004152A1" w:rsidRPr="00FB2BFB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FB2BFB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роз</w:t>
      </w:r>
      <w:r w:rsidR="005375F2" w:rsidRPr="00FB2BF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глянувши клопотання </w:t>
      </w:r>
      <w:r w:rsidR="00B61187" w:rsidRPr="00FB2BFB">
        <w:rPr>
          <w:rFonts w:ascii="Times New Roman" w:hAnsi="Times New Roman"/>
          <w:color w:val="auto"/>
          <w:sz w:val="28"/>
          <w:szCs w:val="28"/>
          <w:lang w:val="uk-UA"/>
        </w:rPr>
        <w:t>Кам’янець-Подільської міської ради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та наданий проект землеустрою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5375F2" w:rsidRPr="00FB2BFB" w:rsidRDefault="005375F2" w:rsidP="005375F2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>1. 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Затвердити проект землеустрою щодо відведення земельної ділянки в </w:t>
      </w:r>
      <w:r w:rsidR="000337E5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комунальну власність </w:t>
      </w:r>
      <w:r w:rsidR="00A424CE" w:rsidRPr="00FB2BFB">
        <w:rPr>
          <w:rStyle w:val="FontStyle11"/>
          <w:color w:val="auto"/>
          <w:sz w:val="28"/>
          <w:szCs w:val="28"/>
          <w:lang w:val="uk-UA" w:eastAsia="uk-UA"/>
        </w:rPr>
        <w:t>Кам’янець-Подільській міській раді</w:t>
      </w:r>
      <w:r w:rsidR="00A424CE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>для розміщення та експлуатації основних, підсобних і допоміжних</w:t>
      </w:r>
      <w:r w:rsidR="00A97573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будівель та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споруд </w:t>
      </w:r>
      <w:r w:rsidR="000337E5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технічної інфраструктури (для обслуговування </w:t>
      </w:r>
      <w:r w:rsidR="00A424CE" w:rsidRPr="00FB2BFB">
        <w:rPr>
          <w:rFonts w:ascii="Times New Roman" w:hAnsi="Times New Roman"/>
          <w:color w:val="auto"/>
          <w:sz w:val="28"/>
          <w:szCs w:val="28"/>
          <w:lang w:val="uk-UA"/>
        </w:rPr>
        <w:t>комплексу будівель Дністровського во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A424CE" w:rsidRPr="00FB2BFB">
        <w:rPr>
          <w:rFonts w:ascii="Times New Roman" w:hAnsi="Times New Roman"/>
          <w:color w:val="auto"/>
          <w:sz w:val="28"/>
          <w:szCs w:val="28"/>
          <w:lang w:val="uk-UA"/>
        </w:rPr>
        <w:t>догону</w:t>
      </w:r>
      <w:r w:rsidR="000337E5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) 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>за межа</w:t>
      </w:r>
      <w:r w:rsidR="00BA2A71" w:rsidRPr="00FB2BFB">
        <w:rPr>
          <w:rFonts w:ascii="Times New Roman" w:hAnsi="Times New Roman"/>
          <w:color w:val="auto"/>
          <w:sz w:val="28"/>
          <w:szCs w:val="28"/>
          <w:lang w:val="uk-UA"/>
        </w:rPr>
        <w:t>ми населених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пункт</w:t>
      </w:r>
      <w:r w:rsidR="00BA2A71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ів на території </w:t>
      </w:r>
      <w:proofErr w:type="spellStart"/>
      <w:r w:rsidR="00236338" w:rsidRPr="00FB2BFB">
        <w:rPr>
          <w:rFonts w:ascii="Times New Roman" w:hAnsi="Times New Roman"/>
          <w:color w:val="auto"/>
          <w:sz w:val="28"/>
          <w:szCs w:val="28"/>
          <w:lang w:val="uk-UA"/>
        </w:rPr>
        <w:t>Рудської</w:t>
      </w:r>
      <w:proofErr w:type="spellEnd"/>
      <w:r w:rsidR="00BA2A71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сільської ради Кам’янець-Подільського</w:t>
      </w:r>
      <w:r w:rsidR="00486BDB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Хмельницької області.</w:t>
      </w:r>
    </w:p>
    <w:p w:rsidR="006812C9" w:rsidRPr="00FB2BFB" w:rsidRDefault="005375F2" w:rsidP="005375F2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t>2. </w:t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Рекомендувати </w:t>
      </w:r>
      <w:r w:rsidR="003D0BC8" w:rsidRPr="00FB2BFB">
        <w:rPr>
          <w:rStyle w:val="FontStyle11"/>
          <w:color w:val="auto"/>
          <w:sz w:val="28"/>
          <w:szCs w:val="28"/>
          <w:lang w:val="uk-UA" w:eastAsia="uk-UA"/>
        </w:rPr>
        <w:t>Кам’янець-Подільській міській раді</w:t>
      </w:r>
      <w:r w:rsidR="006C6E06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770198" w:rsidRPr="00FB2BFB">
        <w:rPr>
          <w:rFonts w:ascii="Times New Roman" w:hAnsi="Times New Roman"/>
          <w:color w:val="auto"/>
          <w:sz w:val="28"/>
          <w:szCs w:val="28"/>
          <w:lang w:val="uk-UA"/>
        </w:rPr>
        <w:t>забезпечити</w:t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в установленому законодавством порядку державну реєстрацію права власності територіальної громади на </w:t>
      </w:r>
      <w:r w:rsidR="006C6E06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3028 га"/>
        </w:smartTagPr>
        <w:r w:rsidR="005B4BE2" w:rsidRPr="00FB2BFB">
          <w:rPr>
            <w:rFonts w:ascii="Times New Roman" w:hAnsi="Times New Roman"/>
            <w:color w:val="auto"/>
            <w:sz w:val="28"/>
            <w:szCs w:val="28"/>
            <w:lang w:val="uk-UA"/>
          </w:rPr>
          <w:t>0,3028</w:t>
        </w:r>
        <w:r w:rsidR="006C6E06" w:rsidRPr="00FB2BFB">
          <w:rPr>
            <w:rFonts w:ascii="Times New Roman" w:hAnsi="Times New Roman"/>
            <w:color w:val="auto"/>
            <w:sz w:val="28"/>
            <w:szCs w:val="28"/>
            <w:lang w:val="uk-UA"/>
          </w:rPr>
          <w:t xml:space="preserve"> га</w:t>
        </w:r>
      </w:smartTag>
      <w:r w:rsidR="006C6E06" w:rsidRPr="00FB2BFB">
        <w:rPr>
          <w:rFonts w:ascii="Times New Roman" w:hAnsi="Times New Roman"/>
          <w:color w:val="auto"/>
          <w:sz w:val="28"/>
          <w:szCs w:val="28"/>
          <w:lang w:val="uk-UA"/>
        </w:rPr>
        <w:t>, кадастровий номер</w:t>
      </w:r>
      <w:r w:rsidR="006C6E06"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682248</w:t>
      </w:r>
      <w:r w:rsidR="00236338"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6800</w:t>
      </w:r>
      <w:r w:rsidR="006C6E06"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:0</w:t>
      </w:r>
      <w:r w:rsidR="00236338"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6</w:t>
      </w:r>
      <w:r w:rsidR="006C6E06"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:0</w:t>
      </w:r>
      <w:r w:rsidR="00236338"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21</w:t>
      </w:r>
      <w:r w:rsidR="006C6E06"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:00</w:t>
      </w:r>
      <w:r w:rsidR="005B4BE2"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02</w:t>
      </w:r>
      <w:r w:rsidR="006C6E06"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(землі промисловості, транспорту, зв’язку, енер</w:t>
      </w:r>
      <w:r w:rsidRPr="00FB2BF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</w:r>
      <w:r w:rsidR="006C6E06" w:rsidRPr="00FB2BFB">
        <w:rPr>
          <w:rFonts w:ascii="Times New Roman" w:hAnsi="Times New Roman"/>
          <w:color w:val="auto"/>
          <w:sz w:val="28"/>
          <w:szCs w:val="28"/>
          <w:lang w:val="uk-UA"/>
        </w:rPr>
        <w:t>гетики,</w:t>
      </w:r>
      <w:r w:rsidR="00FB2BFB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оборони та іншого призначення)</w:t>
      </w:r>
      <w:r w:rsidR="006C6E06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>струк</w:t>
      </w:r>
      <w:r w:rsidRPr="00FB2BF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тури (для обслуговування </w:t>
      </w:r>
      <w:r w:rsidR="00A424CE" w:rsidRPr="00FB2BFB">
        <w:rPr>
          <w:rFonts w:ascii="Times New Roman" w:hAnsi="Times New Roman"/>
          <w:color w:val="auto"/>
          <w:sz w:val="28"/>
          <w:szCs w:val="28"/>
          <w:lang w:val="uk-UA"/>
        </w:rPr>
        <w:t>комплексу будівель Дністровського водогону</w:t>
      </w:r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) за межами населених пунктів на території </w:t>
      </w:r>
      <w:proofErr w:type="spellStart"/>
      <w:r w:rsidR="00236338" w:rsidRPr="00FB2BFB">
        <w:rPr>
          <w:rFonts w:ascii="Times New Roman" w:hAnsi="Times New Roman"/>
          <w:color w:val="auto"/>
          <w:sz w:val="28"/>
          <w:szCs w:val="28"/>
          <w:lang w:val="uk-UA"/>
        </w:rPr>
        <w:t>Рудської</w:t>
      </w:r>
      <w:proofErr w:type="spellEnd"/>
      <w:r w:rsidR="003D0BC8" w:rsidRPr="00FB2BFB">
        <w:rPr>
          <w:rFonts w:ascii="Times New Roman" w:hAnsi="Times New Roman"/>
          <w:color w:val="auto"/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3C5894" w:rsidRPr="00FB2BFB" w:rsidRDefault="005375F2" w:rsidP="005375F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B2BFB">
        <w:rPr>
          <w:sz w:val="28"/>
          <w:szCs w:val="28"/>
          <w:lang w:val="uk-UA"/>
        </w:rPr>
        <w:t>3. </w:t>
      </w:r>
      <w:r w:rsidR="003C5894" w:rsidRPr="00FB2BFB">
        <w:rPr>
          <w:sz w:val="28"/>
          <w:szCs w:val="28"/>
          <w:lang w:val="uk-UA"/>
        </w:rPr>
        <w:t xml:space="preserve">Контроль за виконанням </w:t>
      </w:r>
      <w:r w:rsidR="00B200B2" w:rsidRPr="00FB2BFB">
        <w:rPr>
          <w:sz w:val="28"/>
          <w:szCs w:val="28"/>
          <w:lang w:val="uk-UA"/>
        </w:rPr>
        <w:t>ць</w:t>
      </w:r>
      <w:r w:rsidR="003C5894" w:rsidRPr="00FB2BFB">
        <w:rPr>
          <w:sz w:val="28"/>
          <w:szCs w:val="28"/>
          <w:lang w:val="uk-UA"/>
        </w:rPr>
        <w:t xml:space="preserve">ого розпорядження покласти на заступника голови облдержадміністрації </w:t>
      </w:r>
      <w:r w:rsidRPr="00FB2BFB">
        <w:rPr>
          <w:sz w:val="28"/>
          <w:szCs w:val="28"/>
          <w:lang w:val="uk-UA"/>
        </w:rPr>
        <w:t xml:space="preserve">відповідно до розподілу </w:t>
      </w:r>
      <w:proofErr w:type="spellStart"/>
      <w:r w:rsidRPr="00FB2BFB">
        <w:rPr>
          <w:sz w:val="28"/>
          <w:szCs w:val="28"/>
          <w:lang w:val="uk-UA"/>
        </w:rPr>
        <w:t>обовязків</w:t>
      </w:r>
      <w:proofErr w:type="spellEnd"/>
      <w:r w:rsidR="003C5894" w:rsidRPr="00FB2BFB">
        <w:rPr>
          <w:sz w:val="28"/>
          <w:szCs w:val="28"/>
          <w:lang w:val="uk-UA"/>
        </w:rPr>
        <w:t>.</w:t>
      </w:r>
    </w:p>
    <w:p w:rsidR="00CD1DEB" w:rsidRPr="00FB2BFB" w:rsidRDefault="00CD1DEB" w:rsidP="003C5894">
      <w:pPr>
        <w:ind w:firstLine="900"/>
        <w:jc w:val="both"/>
        <w:rPr>
          <w:sz w:val="18"/>
          <w:szCs w:val="28"/>
        </w:rPr>
      </w:pPr>
    </w:p>
    <w:p w:rsidR="00795C67" w:rsidRPr="00FB2BFB" w:rsidRDefault="00795C67" w:rsidP="003C5894">
      <w:pPr>
        <w:ind w:firstLine="900"/>
        <w:jc w:val="both"/>
        <w:rPr>
          <w:sz w:val="18"/>
          <w:szCs w:val="28"/>
        </w:rPr>
      </w:pPr>
    </w:p>
    <w:p w:rsidR="00087C9C" w:rsidRPr="00FB2BFB" w:rsidRDefault="00087C9C" w:rsidP="00087C9C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  <w:r w:rsidRPr="00FB2BFB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5375F2" w:rsidRPr="00FB2BFB" w:rsidRDefault="00087C9C" w:rsidP="00087C9C">
      <w:pPr>
        <w:pStyle w:val="HTMLPreformatted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2BFB">
        <w:rPr>
          <w:rFonts w:ascii="Times New Roman" w:hAnsi="Times New Roman"/>
          <w:sz w:val="28"/>
          <w:szCs w:val="28"/>
          <w:lang w:val="uk-UA"/>
        </w:rPr>
        <w:t>голови адміністрації</w:t>
      </w:r>
      <w:r w:rsidRPr="00FB2BFB">
        <w:rPr>
          <w:rFonts w:ascii="Times New Roman" w:hAnsi="Times New Roman"/>
          <w:sz w:val="28"/>
          <w:szCs w:val="28"/>
          <w:lang w:val="uk-UA"/>
        </w:rPr>
        <w:tab/>
      </w:r>
      <w:r w:rsidRPr="00FB2BFB">
        <w:rPr>
          <w:rFonts w:ascii="Times New Roman" w:hAnsi="Times New Roman"/>
          <w:sz w:val="28"/>
          <w:szCs w:val="28"/>
          <w:lang w:val="uk-UA"/>
        </w:rPr>
        <w:tab/>
      </w:r>
      <w:r w:rsidRPr="00FB2BFB">
        <w:rPr>
          <w:rFonts w:ascii="Times New Roman" w:hAnsi="Times New Roman"/>
          <w:sz w:val="28"/>
          <w:szCs w:val="28"/>
          <w:lang w:val="uk-UA"/>
        </w:rPr>
        <w:tab/>
      </w:r>
      <w:r w:rsidRPr="00FB2BFB">
        <w:rPr>
          <w:rFonts w:ascii="Times New Roman" w:hAnsi="Times New Roman"/>
          <w:sz w:val="28"/>
          <w:szCs w:val="28"/>
          <w:lang w:val="uk-UA"/>
        </w:rPr>
        <w:tab/>
      </w:r>
      <w:r w:rsidRPr="00FB2BFB">
        <w:rPr>
          <w:rFonts w:ascii="Times New Roman" w:hAnsi="Times New Roman"/>
          <w:sz w:val="28"/>
          <w:szCs w:val="28"/>
          <w:lang w:val="uk-UA"/>
        </w:rPr>
        <w:tab/>
      </w:r>
      <w:r w:rsidRPr="00FB2BFB">
        <w:rPr>
          <w:rFonts w:ascii="Times New Roman" w:hAnsi="Times New Roman"/>
          <w:sz w:val="28"/>
          <w:szCs w:val="28"/>
          <w:lang w:val="uk-UA"/>
        </w:rPr>
        <w:tab/>
      </w:r>
      <w:r w:rsidR="005375F2" w:rsidRPr="00FB2BF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B2BFB"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 w:rsidRPr="00FB2BFB">
        <w:rPr>
          <w:rFonts w:ascii="Times New Roman" w:hAnsi="Times New Roman"/>
          <w:sz w:val="28"/>
          <w:szCs w:val="28"/>
          <w:lang w:val="uk-UA"/>
        </w:rPr>
        <w:t>Симчишин</w:t>
      </w:r>
      <w:proofErr w:type="spellEnd"/>
      <w:r w:rsidRPr="00FB2BF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sectPr w:rsidR="005375F2" w:rsidRPr="00FB2BFB" w:rsidSect="00B33431">
      <w:pgSz w:w="11907" w:h="16839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07614"/>
    <w:rsid w:val="00023A12"/>
    <w:rsid w:val="00032DBD"/>
    <w:rsid w:val="000337E5"/>
    <w:rsid w:val="000537A3"/>
    <w:rsid w:val="000541BA"/>
    <w:rsid w:val="00061961"/>
    <w:rsid w:val="000771B9"/>
    <w:rsid w:val="00087C9C"/>
    <w:rsid w:val="00091D17"/>
    <w:rsid w:val="00095943"/>
    <w:rsid w:val="000A2B76"/>
    <w:rsid w:val="000A5645"/>
    <w:rsid w:val="000B14FC"/>
    <w:rsid w:val="000B66FF"/>
    <w:rsid w:val="000C264E"/>
    <w:rsid w:val="000D05FF"/>
    <w:rsid w:val="000E34EF"/>
    <w:rsid w:val="000F57C0"/>
    <w:rsid w:val="000F6DCB"/>
    <w:rsid w:val="00106D52"/>
    <w:rsid w:val="001247A6"/>
    <w:rsid w:val="00131E1A"/>
    <w:rsid w:val="00135E17"/>
    <w:rsid w:val="00153D6E"/>
    <w:rsid w:val="0019640F"/>
    <w:rsid w:val="001A374C"/>
    <w:rsid w:val="001B0D77"/>
    <w:rsid w:val="001B5EE5"/>
    <w:rsid w:val="001C686B"/>
    <w:rsid w:val="001D04B4"/>
    <w:rsid w:val="001D5262"/>
    <w:rsid w:val="001E19AC"/>
    <w:rsid w:val="001F4D9E"/>
    <w:rsid w:val="00213764"/>
    <w:rsid w:val="00236338"/>
    <w:rsid w:val="002440E7"/>
    <w:rsid w:val="0025388E"/>
    <w:rsid w:val="00257820"/>
    <w:rsid w:val="00260CC4"/>
    <w:rsid w:val="00264F47"/>
    <w:rsid w:val="00265CCB"/>
    <w:rsid w:val="002758EE"/>
    <w:rsid w:val="0028055D"/>
    <w:rsid w:val="002815DC"/>
    <w:rsid w:val="00290D09"/>
    <w:rsid w:val="002A685A"/>
    <w:rsid w:val="002B0934"/>
    <w:rsid w:val="002B4A81"/>
    <w:rsid w:val="002C2B4B"/>
    <w:rsid w:val="002D3BD0"/>
    <w:rsid w:val="002E0F80"/>
    <w:rsid w:val="002E37E5"/>
    <w:rsid w:val="002E5872"/>
    <w:rsid w:val="002E6529"/>
    <w:rsid w:val="002E734B"/>
    <w:rsid w:val="002F066D"/>
    <w:rsid w:val="002F787B"/>
    <w:rsid w:val="003027FF"/>
    <w:rsid w:val="003042D3"/>
    <w:rsid w:val="0030577E"/>
    <w:rsid w:val="003111AD"/>
    <w:rsid w:val="003159AB"/>
    <w:rsid w:val="00320488"/>
    <w:rsid w:val="00323C98"/>
    <w:rsid w:val="00324043"/>
    <w:rsid w:val="00334817"/>
    <w:rsid w:val="0034326E"/>
    <w:rsid w:val="00353BFA"/>
    <w:rsid w:val="003542D9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C5894"/>
    <w:rsid w:val="003D055D"/>
    <w:rsid w:val="003D0BC8"/>
    <w:rsid w:val="003E6F33"/>
    <w:rsid w:val="003F5155"/>
    <w:rsid w:val="00406AFA"/>
    <w:rsid w:val="00406F5A"/>
    <w:rsid w:val="00407895"/>
    <w:rsid w:val="004152A1"/>
    <w:rsid w:val="00432726"/>
    <w:rsid w:val="004329B4"/>
    <w:rsid w:val="0045552C"/>
    <w:rsid w:val="00460680"/>
    <w:rsid w:val="00463293"/>
    <w:rsid w:val="00476746"/>
    <w:rsid w:val="004835CC"/>
    <w:rsid w:val="004846B1"/>
    <w:rsid w:val="00486BDB"/>
    <w:rsid w:val="004A4D1C"/>
    <w:rsid w:val="004B1600"/>
    <w:rsid w:val="004C7129"/>
    <w:rsid w:val="004D39DB"/>
    <w:rsid w:val="004D6DB9"/>
    <w:rsid w:val="004F728A"/>
    <w:rsid w:val="005026DF"/>
    <w:rsid w:val="005064C7"/>
    <w:rsid w:val="0052787D"/>
    <w:rsid w:val="00534944"/>
    <w:rsid w:val="00536638"/>
    <w:rsid w:val="005375F2"/>
    <w:rsid w:val="00557DB3"/>
    <w:rsid w:val="0056056F"/>
    <w:rsid w:val="005727D3"/>
    <w:rsid w:val="00577C38"/>
    <w:rsid w:val="00594207"/>
    <w:rsid w:val="005947D7"/>
    <w:rsid w:val="005A230E"/>
    <w:rsid w:val="005A6C89"/>
    <w:rsid w:val="005B4BE2"/>
    <w:rsid w:val="005B53C1"/>
    <w:rsid w:val="005D6D2C"/>
    <w:rsid w:val="005E430B"/>
    <w:rsid w:val="005E4EFC"/>
    <w:rsid w:val="005F691D"/>
    <w:rsid w:val="005F6D8B"/>
    <w:rsid w:val="00625EF8"/>
    <w:rsid w:val="00627D39"/>
    <w:rsid w:val="006432E2"/>
    <w:rsid w:val="006653B8"/>
    <w:rsid w:val="006764B8"/>
    <w:rsid w:val="006812C9"/>
    <w:rsid w:val="00682D6C"/>
    <w:rsid w:val="0068798C"/>
    <w:rsid w:val="00687BAB"/>
    <w:rsid w:val="006A1A98"/>
    <w:rsid w:val="006B1850"/>
    <w:rsid w:val="006B60EC"/>
    <w:rsid w:val="006C6E06"/>
    <w:rsid w:val="006D0695"/>
    <w:rsid w:val="006D080E"/>
    <w:rsid w:val="006D21A8"/>
    <w:rsid w:val="006D4021"/>
    <w:rsid w:val="006E0F9C"/>
    <w:rsid w:val="006E2DB9"/>
    <w:rsid w:val="006E772D"/>
    <w:rsid w:val="00704740"/>
    <w:rsid w:val="00711E96"/>
    <w:rsid w:val="0072136A"/>
    <w:rsid w:val="0072682E"/>
    <w:rsid w:val="00745C03"/>
    <w:rsid w:val="00770198"/>
    <w:rsid w:val="00782610"/>
    <w:rsid w:val="00793159"/>
    <w:rsid w:val="00795C67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6176"/>
    <w:rsid w:val="00852A74"/>
    <w:rsid w:val="00854A3E"/>
    <w:rsid w:val="00857047"/>
    <w:rsid w:val="008574BB"/>
    <w:rsid w:val="0086748C"/>
    <w:rsid w:val="00874806"/>
    <w:rsid w:val="00887785"/>
    <w:rsid w:val="00897C79"/>
    <w:rsid w:val="008B1D8A"/>
    <w:rsid w:val="008C51B0"/>
    <w:rsid w:val="008C6374"/>
    <w:rsid w:val="008D0908"/>
    <w:rsid w:val="009032DC"/>
    <w:rsid w:val="0090619B"/>
    <w:rsid w:val="00910A67"/>
    <w:rsid w:val="00924387"/>
    <w:rsid w:val="00937AD7"/>
    <w:rsid w:val="00945AC9"/>
    <w:rsid w:val="009549E0"/>
    <w:rsid w:val="0095523E"/>
    <w:rsid w:val="00960310"/>
    <w:rsid w:val="00961931"/>
    <w:rsid w:val="009978D0"/>
    <w:rsid w:val="009B367C"/>
    <w:rsid w:val="009B49C4"/>
    <w:rsid w:val="009B4FA0"/>
    <w:rsid w:val="009E24B4"/>
    <w:rsid w:val="00A0177D"/>
    <w:rsid w:val="00A20355"/>
    <w:rsid w:val="00A21362"/>
    <w:rsid w:val="00A253C0"/>
    <w:rsid w:val="00A3123E"/>
    <w:rsid w:val="00A424CE"/>
    <w:rsid w:val="00A4532C"/>
    <w:rsid w:val="00A4788D"/>
    <w:rsid w:val="00A60911"/>
    <w:rsid w:val="00A75B3E"/>
    <w:rsid w:val="00A81FDA"/>
    <w:rsid w:val="00A90947"/>
    <w:rsid w:val="00A94EE7"/>
    <w:rsid w:val="00A97573"/>
    <w:rsid w:val="00AA0E21"/>
    <w:rsid w:val="00AA6B0D"/>
    <w:rsid w:val="00AB7272"/>
    <w:rsid w:val="00AC1DCD"/>
    <w:rsid w:val="00AC401A"/>
    <w:rsid w:val="00AD567B"/>
    <w:rsid w:val="00AF02E7"/>
    <w:rsid w:val="00B031D7"/>
    <w:rsid w:val="00B04D64"/>
    <w:rsid w:val="00B06E3E"/>
    <w:rsid w:val="00B200B2"/>
    <w:rsid w:val="00B33431"/>
    <w:rsid w:val="00B415D1"/>
    <w:rsid w:val="00B50519"/>
    <w:rsid w:val="00B61187"/>
    <w:rsid w:val="00B6135B"/>
    <w:rsid w:val="00B64C84"/>
    <w:rsid w:val="00B745B0"/>
    <w:rsid w:val="00B82E1D"/>
    <w:rsid w:val="00B83CD0"/>
    <w:rsid w:val="00B853AB"/>
    <w:rsid w:val="00B85B32"/>
    <w:rsid w:val="00BA22AD"/>
    <w:rsid w:val="00BA2A71"/>
    <w:rsid w:val="00BA7803"/>
    <w:rsid w:val="00BD45E4"/>
    <w:rsid w:val="00BD6FFF"/>
    <w:rsid w:val="00BE0F6A"/>
    <w:rsid w:val="00BE5953"/>
    <w:rsid w:val="00BE5FD6"/>
    <w:rsid w:val="00BE7D87"/>
    <w:rsid w:val="00C101C8"/>
    <w:rsid w:val="00C201DC"/>
    <w:rsid w:val="00C52908"/>
    <w:rsid w:val="00C55844"/>
    <w:rsid w:val="00C63BFA"/>
    <w:rsid w:val="00C70939"/>
    <w:rsid w:val="00C77CFB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F0D1A"/>
    <w:rsid w:val="00D17448"/>
    <w:rsid w:val="00D21FE3"/>
    <w:rsid w:val="00D26CAA"/>
    <w:rsid w:val="00D325A7"/>
    <w:rsid w:val="00D3576C"/>
    <w:rsid w:val="00D35A2F"/>
    <w:rsid w:val="00D57274"/>
    <w:rsid w:val="00D71FDB"/>
    <w:rsid w:val="00D73396"/>
    <w:rsid w:val="00D7498F"/>
    <w:rsid w:val="00D956E7"/>
    <w:rsid w:val="00DA395A"/>
    <w:rsid w:val="00DA6787"/>
    <w:rsid w:val="00DB5E64"/>
    <w:rsid w:val="00DB6F97"/>
    <w:rsid w:val="00DC1689"/>
    <w:rsid w:val="00DC526F"/>
    <w:rsid w:val="00DD2FF9"/>
    <w:rsid w:val="00DE21C6"/>
    <w:rsid w:val="00DE36AE"/>
    <w:rsid w:val="00E0323D"/>
    <w:rsid w:val="00E03610"/>
    <w:rsid w:val="00E07005"/>
    <w:rsid w:val="00E17242"/>
    <w:rsid w:val="00E31204"/>
    <w:rsid w:val="00E405B9"/>
    <w:rsid w:val="00E56EC1"/>
    <w:rsid w:val="00E80717"/>
    <w:rsid w:val="00E84551"/>
    <w:rsid w:val="00E865AC"/>
    <w:rsid w:val="00EA26F4"/>
    <w:rsid w:val="00EA2A1B"/>
    <w:rsid w:val="00EA2A91"/>
    <w:rsid w:val="00EA2F5E"/>
    <w:rsid w:val="00EA79F6"/>
    <w:rsid w:val="00EB617E"/>
    <w:rsid w:val="00EC4B4A"/>
    <w:rsid w:val="00EC56CB"/>
    <w:rsid w:val="00EE186F"/>
    <w:rsid w:val="00F116B6"/>
    <w:rsid w:val="00F20BB0"/>
    <w:rsid w:val="00F25846"/>
    <w:rsid w:val="00F3571E"/>
    <w:rsid w:val="00F5036E"/>
    <w:rsid w:val="00F708E1"/>
    <w:rsid w:val="00F825AE"/>
    <w:rsid w:val="00FA14C5"/>
    <w:rsid w:val="00FB2BFB"/>
    <w:rsid w:val="00FC0836"/>
    <w:rsid w:val="00FC241D"/>
    <w:rsid w:val="00FC40D1"/>
    <w:rsid w:val="00FD3E63"/>
    <w:rsid w:val="00FD574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2014-12-08T12:32:00Z</cp:lastPrinted>
  <dcterms:created xsi:type="dcterms:W3CDTF">2014-12-17T14:27:00Z</dcterms:created>
  <dcterms:modified xsi:type="dcterms:W3CDTF">2014-12-17T14:50:00Z</dcterms:modified>
</cp:coreProperties>
</file>