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1C142F" w:rsidRPr="00030CA3" w:rsidTr="001C142F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C142F" w:rsidRPr="00030CA3" w:rsidRDefault="001C142F" w:rsidP="001C142F">
            <w:pPr>
              <w:pStyle w:val="Heading1"/>
              <w:jc w:val="center"/>
              <w:rPr>
                <w:sz w:val="27"/>
                <w:szCs w:val="27"/>
              </w:rPr>
            </w:pPr>
            <w:bookmarkStart w:id="0" w:name="_GoBack"/>
            <w:bookmarkEnd w:id="0"/>
            <w:r w:rsidRPr="00030CA3">
              <w:rPr>
                <w:bCs/>
                <w:sz w:val="27"/>
                <w:szCs w:val="27"/>
              </w:rPr>
              <w:t>Додаток</w:t>
            </w:r>
          </w:p>
          <w:p w:rsidR="001C142F" w:rsidRPr="00030CA3" w:rsidRDefault="001C142F" w:rsidP="001C142F">
            <w:pPr>
              <w:pStyle w:val="BodyText2"/>
              <w:spacing w:after="0" w:line="240" w:lineRule="auto"/>
              <w:jc w:val="both"/>
              <w:rPr>
                <w:sz w:val="27"/>
                <w:szCs w:val="27"/>
              </w:rPr>
            </w:pPr>
            <w:r w:rsidRPr="00030CA3">
              <w:rPr>
                <w:spacing w:val="-6"/>
                <w:sz w:val="27"/>
                <w:szCs w:val="27"/>
              </w:rPr>
              <w:t>до розпорядження голови обласної</w:t>
            </w:r>
            <w:r w:rsidRPr="00030CA3">
              <w:rPr>
                <w:sz w:val="27"/>
                <w:szCs w:val="27"/>
              </w:rPr>
              <w:t xml:space="preserve"> державної адміністрації </w:t>
            </w:r>
          </w:p>
          <w:p w:rsidR="001C142F" w:rsidRPr="00030CA3" w:rsidRDefault="00713FFC" w:rsidP="001C142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18.12.</w:t>
            </w:r>
            <w:r w:rsidR="001C142F" w:rsidRPr="00030CA3">
              <w:rPr>
                <w:sz w:val="27"/>
                <w:szCs w:val="27"/>
              </w:rPr>
              <w:t xml:space="preserve">2014 № </w:t>
            </w:r>
            <w:r>
              <w:rPr>
                <w:sz w:val="27"/>
                <w:szCs w:val="27"/>
              </w:rPr>
              <w:t>500/2014-р</w:t>
            </w:r>
          </w:p>
        </w:tc>
      </w:tr>
    </w:tbl>
    <w:p w:rsidR="001C142F" w:rsidRPr="00030CA3" w:rsidRDefault="001C142F" w:rsidP="001C142F">
      <w:pPr>
        <w:shd w:val="clear" w:color="auto" w:fill="FFFFFF"/>
        <w:jc w:val="center"/>
        <w:rPr>
          <w:sz w:val="12"/>
        </w:rPr>
      </w:pPr>
    </w:p>
    <w:p w:rsidR="001C142F" w:rsidRPr="00030CA3" w:rsidRDefault="001C142F" w:rsidP="001C142F">
      <w:pPr>
        <w:shd w:val="clear" w:color="auto" w:fill="FFFFFF"/>
        <w:jc w:val="center"/>
        <w:rPr>
          <w:b/>
          <w:caps/>
          <w:sz w:val="27"/>
          <w:szCs w:val="27"/>
        </w:rPr>
      </w:pPr>
      <w:r w:rsidRPr="00030CA3">
        <w:rPr>
          <w:b/>
          <w:caps/>
          <w:sz w:val="27"/>
          <w:szCs w:val="27"/>
        </w:rPr>
        <w:t>Розподіл видатків</w:t>
      </w:r>
    </w:p>
    <w:p w:rsidR="001C142F" w:rsidRPr="00030CA3" w:rsidRDefault="001C142F" w:rsidP="001C142F">
      <w:pPr>
        <w:shd w:val="clear" w:color="auto" w:fill="FFFFFF"/>
        <w:jc w:val="center"/>
      </w:pPr>
      <w:r w:rsidRPr="00030CA3">
        <w:rPr>
          <w:sz w:val="27"/>
          <w:szCs w:val="27"/>
        </w:rPr>
        <w:t>обласного бюджету на І квартал 2015 року за головними розпорядниками коштів</w:t>
      </w:r>
    </w:p>
    <w:p w:rsidR="001C142F" w:rsidRPr="00030CA3" w:rsidRDefault="001C142F" w:rsidP="001C142F">
      <w:pPr>
        <w:shd w:val="clear" w:color="auto" w:fill="FFFFFF"/>
        <w:jc w:val="right"/>
        <w:rPr>
          <w:sz w:val="22"/>
        </w:rPr>
      </w:pPr>
      <w:r w:rsidRPr="00030CA3">
        <w:rPr>
          <w:sz w:val="22"/>
        </w:rPr>
        <w:t>(грн.)</w:t>
      </w:r>
      <w:r w:rsidRPr="00030CA3">
        <w:rPr>
          <w:sz w:val="22"/>
        </w:rPr>
        <w:tab/>
      </w:r>
      <w:r w:rsidRPr="00030CA3">
        <w:rPr>
          <w:sz w:val="22"/>
        </w:rPr>
        <w:tab/>
      </w:r>
    </w:p>
    <w:tbl>
      <w:tblPr>
        <w:tblW w:w="1488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440"/>
        <w:gridCol w:w="3840"/>
        <w:gridCol w:w="1440"/>
        <w:gridCol w:w="1440"/>
        <w:gridCol w:w="1320"/>
        <w:gridCol w:w="1320"/>
        <w:gridCol w:w="1200"/>
        <w:gridCol w:w="1196"/>
        <w:gridCol w:w="1684"/>
      </w:tblGrid>
      <w:tr w:rsidR="001C142F" w:rsidRPr="00030CA3" w:rsidTr="00030CA3">
        <w:trPr>
          <w:trHeight w:val="30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  <w:r w:rsidRPr="00030CA3">
              <w:rPr>
                <w:b/>
                <w:bCs/>
                <w:sz w:val="20"/>
                <w:szCs w:val="20"/>
              </w:rPr>
              <w:t>Код типової відомчої класифікації видатків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  <w:r w:rsidRPr="00030CA3">
              <w:rPr>
                <w:b/>
                <w:bCs/>
                <w:sz w:val="20"/>
                <w:szCs w:val="20"/>
              </w:rPr>
              <w:t>Назва головного розпорядника коштів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  <w:r w:rsidRPr="00030CA3">
              <w:rPr>
                <w:b/>
                <w:bCs/>
                <w:sz w:val="20"/>
                <w:szCs w:val="20"/>
              </w:rPr>
              <w:t>Видатки загального фонду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  <w:r w:rsidRPr="00030CA3">
              <w:rPr>
                <w:b/>
                <w:bCs/>
                <w:sz w:val="20"/>
                <w:szCs w:val="20"/>
              </w:rPr>
              <w:t>Видатки спеціального фонду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  <w:r w:rsidRPr="00030CA3">
              <w:rPr>
                <w:b/>
                <w:bCs/>
                <w:sz w:val="20"/>
                <w:szCs w:val="20"/>
              </w:rPr>
              <w:t>Разом</w:t>
            </w:r>
          </w:p>
        </w:tc>
      </w:tr>
      <w:tr w:rsidR="00030CA3" w:rsidRPr="00030CA3" w:rsidTr="00030CA3">
        <w:trPr>
          <w:trHeight w:val="25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  <w:r w:rsidRPr="00030CA3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  <w:r w:rsidRPr="00030CA3">
              <w:rPr>
                <w:b/>
                <w:bCs/>
                <w:sz w:val="20"/>
                <w:szCs w:val="20"/>
              </w:rPr>
              <w:t>з них: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  <w:r w:rsidRPr="00030CA3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  <w:r w:rsidRPr="00030CA3">
              <w:rPr>
                <w:b/>
                <w:bCs/>
                <w:sz w:val="20"/>
                <w:szCs w:val="20"/>
              </w:rPr>
              <w:t>з  них</w:t>
            </w: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0CA3" w:rsidRPr="00030CA3" w:rsidTr="00030CA3">
        <w:trPr>
          <w:trHeight w:val="45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142F" w:rsidRPr="00030CA3" w:rsidRDefault="001C142F" w:rsidP="00030CA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30CA3">
              <w:rPr>
                <w:b/>
                <w:bCs/>
                <w:sz w:val="20"/>
                <w:szCs w:val="20"/>
              </w:rPr>
              <w:t>оплата праці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142F" w:rsidRPr="00030CA3" w:rsidRDefault="001C142F" w:rsidP="00030CA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30CA3">
              <w:rPr>
                <w:b/>
                <w:bCs/>
                <w:sz w:val="20"/>
                <w:szCs w:val="20"/>
              </w:rPr>
              <w:t>комунальні послуги та енергоносії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142F" w:rsidRPr="00030CA3" w:rsidRDefault="001C142F" w:rsidP="00030CA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30CA3">
              <w:rPr>
                <w:b/>
                <w:bCs/>
                <w:sz w:val="20"/>
                <w:szCs w:val="20"/>
              </w:rPr>
              <w:t>оплата праці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142F" w:rsidRPr="00030CA3" w:rsidRDefault="001C142F" w:rsidP="00030CA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30CA3">
              <w:rPr>
                <w:b/>
                <w:bCs/>
                <w:sz w:val="20"/>
                <w:szCs w:val="20"/>
              </w:rPr>
              <w:t>комунальні послуги та енергоносії</w:t>
            </w: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0CA3" w:rsidRPr="00030CA3" w:rsidTr="00030CA3">
        <w:trPr>
          <w:trHeight w:val="1530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  <w:r w:rsidRPr="00030CA3">
              <w:rPr>
                <w:b/>
                <w:bCs/>
                <w:sz w:val="20"/>
                <w:szCs w:val="20"/>
              </w:rPr>
              <w:t>Код тимчасової класифікації видатків та кредитування місцевих бюджетів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  <w:r w:rsidRPr="00030CA3">
              <w:rPr>
                <w:b/>
                <w:bCs/>
                <w:sz w:val="20"/>
                <w:szCs w:val="20"/>
              </w:rPr>
              <w:t>Найменування коду тимчасової класифікації видатків та кредитування місцевих бюджетів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0CA3" w:rsidRPr="00030CA3" w:rsidTr="00030CA3">
        <w:trPr>
          <w:trHeight w:val="7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9=3+6</w:t>
            </w:r>
          </w:p>
        </w:tc>
      </w:tr>
      <w:tr w:rsidR="00030CA3" w:rsidRPr="00030CA3" w:rsidTr="00030CA3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42F" w:rsidRPr="00030CA3" w:rsidRDefault="001C142F" w:rsidP="001C142F">
            <w:pPr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Хмельницька обласна рада (</w:t>
            </w:r>
            <w:r w:rsidRPr="00030CA3">
              <w:rPr>
                <w:sz w:val="24"/>
                <w:szCs w:val="24"/>
              </w:rPr>
              <w:t>Апарат обласної ради</w:t>
            </w:r>
            <w:r w:rsidRPr="00030CA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2 604 000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651 525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314 500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2 634 000</w:t>
            </w:r>
          </w:p>
        </w:tc>
      </w:tr>
      <w:tr w:rsidR="00030CA3" w:rsidRPr="00030CA3" w:rsidTr="00030CA3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010116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Органи місцевого самоврядування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1 985 250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651 525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314 500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2 015 250</w:t>
            </w:r>
          </w:p>
        </w:tc>
      </w:tr>
      <w:tr w:rsidR="00030CA3" w:rsidRPr="00030CA3" w:rsidTr="00030CA3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090412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Інші видатки на соціальний захист населення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375 000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375 000</w:t>
            </w:r>
          </w:p>
        </w:tc>
      </w:tr>
      <w:tr w:rsidR="00030CA3" w:rsidRPr="00030CA3" w:rsidTr="00030CA3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250404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Інші видатки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243 750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243 750</w:t>
            </w:r>
          </w:p>
        </w:tc>
      </w:tr>
      <w:tr w:rsidR="00030CA3" w:rsidRPr="00030CA3" w:rsidTr="00030CA3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2F" w:rsidRPr="00030CA3" w:rsidRDefault="001C142F" w:rsidP="001C142F">
            <w:pPr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Управління інформаційної діяльності та комунікацій з громадськістю 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107 490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28 680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7 700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107 490</w:t>
            </w:r>
          </w:p>
        </w:tc>
      </w:tr>
      <w:tr w:rsidR="00030CA3" w:rsidRPr="00030CA3" w:rsidTr="00030CA3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120300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bookmarkStart w:id="1" w:name="RANGE!B19"/>
            <w:r w:rsidRPr="00030CA3">
              <w:rPr>
                <w:sz w:val="24"/>
                <w:szCs w:val="24"/>
              </w:rPr>
              <w:t>Книговидання </w:t>
            </w:r>
            <w:bookmarkEnd w:id="1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28 680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75 000</w:t>
            </w:r>
          </w:p>
        </w:tc>
      </w:tr>
      <w:tr w:rsidR="00030CA3" w:rsidRPr="00030CA3" w:rsidTr="00030CA3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250404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Інші видатки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32 490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42F" w:rsidRPr="00030CA3" w:rsidRDefault="00030CA3" w:rsidP="00030CA3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32 490</w:t>
            </w:r>
          </w:p>
        </w:tc>
      </w:tr>
      <w:tr w:rsidR="00030CA3" w:rsidRPr="00030CA3" w:rsidTr="00030CA3">
        <w:trPr>
          <w:trHeight w:val="3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Департамент освіти і науки ОДА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95 844 300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36 667 800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16 371 800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9 993 615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740 450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725 790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105 837 915</w:t>
            </w:r>
          </w:p>
        </w:tc>
      </w:tr>
      <w:tr w:rsidR="00030CA3" w:rsidRPr="00030CA3" w:rsidTr="00030CA3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070301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Загальноосвітні школи-інтернати, загальноосвітні санаторні школи-інтернати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7 348 800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2 937 300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1 419 400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120 000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10 400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7 468 800</w:t>
            </w:r>
          </w:p>
        </w:tc>
      </w:tr>
    </w:tbl>
    <w:p w:rsidR="00030CA3" w:rsidRPr="00030CA3" w:rsidRDefault="00030CA3">
      <w:pPr>
        <w:rPr>
          <w:sz w:val="8"/>
        </w:rPr>
      </w:pPr>
      <w:bookmarkStart w:id="2" w:name="RANGE!A23"/>
      <w:r w:rsidRPr="00030CA3">
        <w:br w:type="page"/>
      </w:r>
    </w:p>
    <w:tbl>
      <w:tblPr>
        <w:tblW w:w="148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840"/>
        <w:gridCol w:w="1440"/>
        <w:gridCol w:w="1440"/>
        <w:gridCol w:w="1320"/>
        <w:gridCol w:w="1320"/>
        <w:gridCol w:w="1200"/>
        <w:gridCol w:w="1196"/>
        <w:gridCol w:w="1684"/>
      </w:tblGrid>
      <w:tr w:rsidR="00030CA3" w:rsidRPr="00030CA3" w:rsidTr="00030CA3">
        <w:trPr>
          <w:trHeight w:val="73"/>
        </w:trPr>
        <w:tc>
          <w:tcPr>
            <w:tcW w:w="1440" w:type="dxa"/>
            <w:shd w:val="clear" w:color="auto" w:fill="auto"/>
            <w:vAlign w:val="center"/>
          </w:tcPr>
          <w:p w:rsidR="00030CA3" w:rsidRPr="00030CA3" w:rsidRDefault="00030CA3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030CA3" w:rsidRPr="00030CA3" w:rsidRDefault="00030CA3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30CA3" w:rsidRPr="00030CA3" w:rsidRDefault="00030CA3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30CA3" w:rsidRPr="00030CA3" w:rsidRDefault="00030CA3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30CA3" w:rsidRPr="00030CA3" w:rsidRDefault="00030CA3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30CA3" w:rsidRPr="00030CA3" w:rsidRDefault="00030CA3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30CA3" w:rsidRPr="00030CA3" w:rsidRDefault="00030CA3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30CA3" w:rsidRPr="00030CA3" w:rsidRDefault="00030CA3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30CA3" w:rsidRPr="00030CA3" w:rsidRDefault="00030CA3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9=3+6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070303</w:t>
            </w:r>
            <w:bookmarkEnd w:id="2"/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Дитячі будинки (</w:t>
            </w:r>
            <w:r w:rsidR="00030CA3" w:rsidRPr="00030CA3">
              <w:rPr>
                <w:sz w:val="24"/>
                <w:szCs w:val="24"/>
              </w:rPr>
              <w:t xml:space="preserve">у тому числі </w:t>
            </w:r>
            <w:r w:rsidRPr="00030CA3">
              <w:rPr>
                <w:sz w:val="24"/>
                <w:szCs w:val="24"/>
              </w:rPr>
              <w:t>сімейного типу, прийомні сім</w:t>
            </w:r>
            <w:r w:rsidR="00030CA3">
              <w:rPr>
                <w:sz w:val="24"/>
                <w:szCs w:val="24"/>
              </w:rPr>
              <w:t>’</w:t>
            </w:r>
            <w:r w:rsidRPr="00030CA3">
              <w:rPr>
                <w:sz w:val="24"/>
                <w:szCs w:val="24"/>
              </w:rPr>
              <w:t>ї)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1 824 000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793 000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370 800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8 500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1 832 500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070304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 xml:space="preserve">Спеціальні загальноосвітні школи-інтернати, школи та інші заклади освіти для дітей з вадами у </w:t>
            </w:r>
            <w:r w:rsidR="00030CA3">
              <w:rPr>
                <w:sz w:val="24"/>
                <w:szCs w:val="24"/>
              </w:rPr>
              <w:t>фізич</w:t>
            </w:r>
            <w:r w:rsidR="00030CA3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ному чи розумовому розвитку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17 756 700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8 130 900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3 377 300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49 000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11 100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17 805 700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070307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Загальноосвітні спеціалізовані школи-інтернати з поглибленим вивченням окремих предметів і курсів для поглибленої підготовки дітей в галузі науки і мистецтв, фізичної культури і спорту, інших галузях, ліцеї з посиленою військово-фізичною підготовкою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9 729 600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3 492 000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2 042 000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44 200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4 800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9 773 800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070401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C142F" w:rsidRPr="00030CA3" w:rsidRDefault="001C142F" w:rsidP="001C142F">
            <w:pPr>
              <w:rPr>
                <w:spacing w:val="-6"/>
                <w:sz w:val="24"/>
                <w:szCs w:val="24"/>
              </w:rPr>
            </w:pPr>
            <w:r w:rsidRPr="00030CA3">
              <w:rPr>
                <w:spacing w:val="-6"/>
                <w:sz w:val="24"/>
                <w:szCs w:val="24"/>
              </w:rPr>
              <w:t>Позашкільні заклади освіти, заходи із позашкільної роботи з дітьми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4 696 900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2 268 800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1 309 700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186 000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39 300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14 700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4 882 900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070501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Професійно-технічні заклади освіти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41 259 800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17 013 300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7 429 300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2 965 675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573 350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504 090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44 225 475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070602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Вищі заклади освіти III та IV рів</w:t>
            </w:r>
            <w:r w:rsidR="00030CA3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нів акредитації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9 282 900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6 144 100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15 427 000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070701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Заклади післядипломної освіти III-IV рівнів акредитації (академії, інститути, центри підвищення кваліфікації, перепідготовки, вдосконалення)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2 699 600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1 535 400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306 500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78 700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19 000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1 300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2 778 300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070802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Методична робота, інші заходи у сфері народної освіти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67 500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67 500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070804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Централізовані бухгалтерії облас</w:t>
            </w:r>
            <w:r w:rsidR="00030CA3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них, міських, районних відділів освіти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120 800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7 200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16 340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6 300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030CA3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137 140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070806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Інші заклади освіти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657 900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303 600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107 700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381 100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81 000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200 500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1 039 000</w:t>
            </w:r>
          </w:p>
        </w:tc>
      </w:tr>
    </w:tbl>
    <w:p w:rsidR="008E01D8" w:rsidRPr="00030CA3" w:rsidRDefault="008E01D8" w:rsidP="008E01D8">
      <w:pPr>
        <w:rPr>
          <w:sz w:val="8"/>
        </w:rPr>
      </w:pPr>
      <w:r>
        <w:br w:type="page"/>
      </w:r>
    </w:p>
    <w:tbl>
      <w:tblPr>
        <w:tblW w:w="148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840"/>
        <w:gridCol w:w="1440"/>
        <w:gridCol w:w="1440"/>
        <w:gridCol w:w="1320"/>
        <w:gridCol w:w="1320"/>
        <w:gridCol w:w="1200"/>
        <w:gridCol w:w="1196"/>
        <w:gridCol w:w="1684"/>
      </w:tblGrid>
      <w:tr w:rsidR="008E01D8" w:rsidRPr="00030CA3" w:rsidTr="002021DF">
        <w:trPr>
          <w:trHeight w:val="73"/>
        </w:trPr>
        <w:tc>
          <w:tcPr>
            <w:tcW w:w="144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9=3+6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130102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Проведення навчально-тренуваль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них зборів і змагань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191 800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191 800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130107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Утримання та навчально-трену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вальна робота дитячо-юнацьких спортивних шкіл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208 000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118 500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208 000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8E01D8" w:rsidRDefault="001C142F" w:rsidP="001C142F">
            <w:pPr>
              <w:rPr>
                <w:b/>
                <w:bCs/>
                <w:spacing w:val="-6"/>
                <w:sz w:val="24"/>
                <w:szCs w:val="24"/>
              </w:rPr>
            </w:pPr>
            <w:r w:rsidRPr="008E01D8">
              <w:rPr>
                <w:b/>
                <w:bCs/>
                <w:spacing w:val="-6"/>
                <w:sz w:val="24"/>
                <w:szCs w:val="24"/>
              </w:rPr>
              <w:t>Управління молоді та спорту ОДА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4 358 690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1 203 950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255 900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51 000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2 500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4 409 690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090700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Утримання закладів, що надають соціальні послуги дітям, які опи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нилис</w:t>
            </w:r>
            <w:r w:rsidR="008E01D8">
              <w:rPr>
                <w:sz w:val="24"/>
                <w:szCs w:val="24"/>
              </w:rPr>
              <w:t>я</w:t>
            </w:r>
            <w:r w:rsidRPr="00030CA3">
              <w:rPr>
                <w:sz w:val="24"/>
                <w:szCs w:val="24"/>
              </w:rPr>
              <w:t xml:space="preserve"> </w:t>
            </w:r>
            <w:r w:rsidR="008E01D8">
              <w:rPr>
                <w:sz w:val="24"/>
                <w:szCs w:val="24"/>
              </w:rPr>
              <w:t>у</w:t>
            </w:r>
            <w:r w:rsidRPr="00030CA3">
              <w:rPr>
                <w:sz w:val="24"/>
                <w:szCs w:val="24"/>
              </w:rPr>
              <w:t xml:space="preserve"> складних життєвих обставинах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88 400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48 400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12 400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88 400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091101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Утримання центрів соціальних служб для сім</w:t>
            </w:r>
            <w:r w:rsidR="008E01D8">
              <w:rPr>
                <w:sz w:val="24"/>
                <w:szCs w:val="24"/>
              </w:rPr>
              <w:t>’</w:t>
            </w:r>
            <w:r w:rsidRPr="00030CA3">
              <w:rPr>
                <w:sz w:val="24"/>
                <w:szCs w:val="24"/>
              </w:rPr>
              <w:t>ї, дітей та молоді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230 490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144 000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22 740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230 490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091102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 xml:space="preserve">Програми і заходи центрів </w:t>
            </w:r>
            <w:r w:rsidRPr="008E01D8">
              <w:rPr>
                <w:spacing w:val="-6"/>
                <w:sz w:val="24"/>
                <w:szCs w:val="24"/>
              </w:rPr>
              <w:t>соціаль</w:t>
            </w:r>
            <w:r w:rsidR="008E01D8" w:rsidRPr="008E01D8">
              <w:rPr>
                <w:spacing w:val="-6"/>
                <w:sz w:val="24"/>
                <w:szCs w:val="24"/>
              </w:rPr>
              <w:softHyphen/>
              <w:t>них служб для сім’</w:t>
            </w:r>
            <w:r w:rsidRPr="008E01D8">
              <w:rPr>
                <w:spacing w:val="-6"/>
                <w:sz w:val="24"/>
                <w:szCs w:val="24"/>
              </w:rPr>
              <w:t>ї, дітей та молоді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10 440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10 440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091103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Соціальні програми і заходи дер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жав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них органів у справах молоді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67 800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67 800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091106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Інші видатки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498 190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210 450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156 910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2 500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549 190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130102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Проведення навчально-тренуваль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них зборів і змагань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1 511 220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1 511 220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130104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Видатки на утримання центрів з інвалідного спорту і реабілітацій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них шкіл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248 100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174 000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9 050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248 100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130105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Проведення навчально-тренуваль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них зборів і змагань та заходів з інвалідного спорту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30 600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130106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Проведення навчально-тренуваль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них зборів і змагань з неолімпій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ських видів спорту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306 660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306 660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130107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Утримання та навчально-трену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вальна робота дитячо-юнацьких спортивних шкіл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428 990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271 000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17 380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428 990</w:t>
            </w:r>
          </w:p>
        </w:tc>
      </w:tr>
    </w:tbl>
    <w:p w:rsidR="008E01D8" w:rsidRPr="00030CA3" w:rsidRDefault="008E01D8" w:rsidP="008E01D8">
      <w:pPr>
        <w:rPr>
          <w:sz w:val="8"/>
        </w:rPr>
      </w:pPr>
      <w:r>
        <w:br w:type="page"/>
      </w:r>
    </w:p>
    <w:tbl>
      <w:tblPr>
        <w:tblW w:w="148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840"/>
        <w:gridCol w:w="1440"/>
        <w:gridCol w:w="1440"/>
        <w:gridCol w:w="1320"/>
        <w:gridCol w:w="1320"/>
        <w:gridCol w:w="1200"/>
        <w:gridCol w:w="1196"/>
        <w:gridCol w:w="1684"/>
      </w:tblGrid>
      <w:tr w:rsidR="008E01D8" w:rsidRPr="00030CA3" w:rsidTr="002021DF">
        <w:trPr>
          <w:trHeight w:val="73"/>
        </w:trPr>
        <w:tc>
          <w:tcPr>
            <w:tcW w:w="144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9=3+6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130114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Забезпечення підготовки спорт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сменів вищих категорій школами вищої спортивної майстерності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585 070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294 000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29 150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585 070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130115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 xml:space="preserve">Центри </w:t>
            </w:r>
            <w:r w:rsidR="008E01D8">
              <w:rPr>
                <w:sz w:val="24"/>
                <w:szCs w:val="24"/>
              </w:rPr>
              <w:t>“</w:t>
            </w:r>
            <w:r w:rsidRPr="00030CA3">
              <w:rPr>
                <w:sz w:val="24"/>
                <w:szCs w:val="24"/>
              </w:rPr>
              <w:t>Спорт для всіх</w:t>
            </w:r>
            <w:r w:rsidR="008E01D8">
              <w:rPr>
                <w:sz w:val="24"/>
                <w:szCs w:val="24"/>
              </w:rPr>
              <w:t>”</w:t>
            </w:r>
            <w:r w:rsidRPr="00030CA3">
              <w:rPr>
                <w:sz w:val="24"/>
                <w:szCs w:val="24"/>
              </w:rPr>
              <w:t xml:space="preserve"> та заходи з фізичної культури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117 070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62 100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8 270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117 070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130203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Утримання та навчально-трену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вальна робота дитячо-юнацьких спортивних шкіл (які підпорядко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вані громадським організаціям фіз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культурно-спортивної спрямова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ності)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235 660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235 660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142F" w:rsidRPr="008E01D8" w:rsidRDefault="001C142F" w:rsidP="001C142F">
            <w:pPr>
              <w:rPr>
                <w:b/>
                <w:bCs/>
                <w:sz w:val="24"/>
                <w:szCs w:val="24"/>
              </w:rPr>
            </w:pPr>
            <w:r w:rsidRPr="008E01D8">
              <w:rPr>
                <w:b/>
                <w:bCs/>
                <w:sz w:val="24"/>
                <w:szCs w:val="24"/>
              </w:rPr>
              <w:t>Департамент охорони здоров’я ОДА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148 595 328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65 831 000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19 011 698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5 145 300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535 800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133 900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153 740 628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070601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Вищі заклади освіти I та II рівнів акредитації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7 964 400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8E01D8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3 455 500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11 419 900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080000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Охорона здоров</w:t>
            </w:r>
            <w:r w:rsidR="008E01D8">
              <w:rPr>
                <w:sz w:val="24"/>
                <w:szCs w:val="24"/>
              </w:rPr>
              <w:t>’</w:t>
            </w:r>
            <w:r w:rsidRPr="00030CA3">
              <w:rPr>
                <w:sz w:val="24"/>
                <w:szCs w:val="24"/>
              </w:rPr>
              <w:t>я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140 382 900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65 657 900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18 993 170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1 689 600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535 800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133 900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142 072 500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080101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Лікарні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30 129 900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13 180 000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3 935 600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532 200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123 700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7 400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30 662 100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080201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Спеціалізовані лікарні та інші спе</w:t>
            </w:r>
            <w:r w:rsidR="008E01D8">
              <w:rPr>
                <w:sz w:val="24"/>
                <w:szCs w:val="24"/>
              </w:rPr>
              <w:softHyphen/>
            </w:r>
            <w:r w:rsidRPr="008E01D8">
              <w:rPr>
                <w:spacing w:val="-6"/>
                <w:sz w:val="24"/>
                <w:szCs w:val="24"/>
              </w:rPr>
              <w:t>ціалізовані заклади (центри, диспан</w:t>
            </w:r>
            <w:r w:rsidR="008E01D8" w:rsidRPr="008E01D8">
              <w:rPr>
                <w:spacing w:val="-6"/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сери, госпіталі для інвалідів ВВ</w:t>
            </w:r>
            <w:r w:rsidR="008E01D8">
              <w:rPr>
                <w:sz w:val="24"/>
                <w:szCs w:val="24"/>
              </w:rPr>
              <w:t>в</w:t>
            </w:r>
            <w:r w:rsidRPr="00030CA3">
              <w:rPr>
                <w:sz w:val="24"/>
                <w:szCs w:val="24"/>
              </w:rPr>
              <w:t>, лепрозорії, медико-санітарні час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ти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ни</w:t>
            </w:r>
            <w:r w:rsidR="008E01D8">
              <w:rPr>
                <w:sz w:val="24"/>
                <w:szCs w:val="24"/>
              </w:rPr>
              <w:t xml:space="preserve"> тощо, що мають ліжкову мережу)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56 824 500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25 388 500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11 147 900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409 900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57 800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92 500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57 234 400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080204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8E01D8" w:rsidRDefault="001C142F" w:rsidP="001C142F">
            <w:pPr>
              <w:rPr>
                <w:spacing w:val="-6"/>
                <w:sz w:val="24"/>
                <w:szCs w:val="24"/>
              </w:rPr>
            </w:pPr>
            <w:r w:rsidRPr="008E01D8">
              <w:rPr>
                <w:spacing w:val="-6"/>
                <w:sz w:val="24"/>
                <w:szCs w:val="24"/>
              </w:rPr>
              <w:t>Санаторії для хворих туберкульозом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1 582 200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738 000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267 500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1 582 500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080205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Санаторії для дітей та підлітків (нетуберкульозні)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3 046 000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1 406 000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514 700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56 800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3 102 800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080207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Будинки дитини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2 847 600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1 390 000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541 800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2 847 700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080208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Станції переливання крові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3 019 200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1 413 000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458 000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3 026 700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080209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Центри екстреної медичної допо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моги та медицини катастроф, стан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ції екстреної (швидкої) медичної допомоги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26 094 300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16 000 000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962 500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38 700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8E01D8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26 133 000</w:t>
            </w:r>
          </w:p>
        </w:tc>
      </w:tr>
    </w:tbl>
    <w:p w:rsidR="008E01D8" w:rsidRPr="00030CA3" w:rsidRDefault="008E01D8" w:rsidP="008E01D8">
      <w:pPr>
        <w:rPr>
          <w:sz w:val="8"/>
        </w:rPr>
      </w:pPr>
      <w:r>
        <w:br w:type="page"/>
      </w:r>
    </w:p>
    <w:tbl>
      <w:tblPr>
        <w:tblW w:w="148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840"/>
        <w:gridCol w:w="1440"/>
        <w:gridCol w:w="1440"/>
        <w:gridCol w:w="1320"/>
        <w:gridCol w:w="1320"/>
        <w:gridCol w:w="1200"/>
        <w:gridCol w:w="1196"/>
        <w:gridCol w:w="1684"/>
      </w:tblGrid>
      <w:tr w:rsidR="008E01D8" w:rsidRPr="00030CA3" w:rsidTr="002021DF">
        <w:trPr>
          <w:trHeight w:val="73"/>
        </w:trPr>
        <w:tc>
          <w:tcPr>
            <w:tcW w:w="144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8E01D8" w:rsidRPr="00030CA3" w:rsidRDefault="008E01D8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9=3+6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080400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Спеціалізовані поліклініки (</w:t>
            </w:r>
            <w:r w:rsidR="008E01D8">
              <w:rPr>
                <w:sz w:val="24"/>
                <w:szCs w:val="24"/>
              </w:rPr>
              <w:t xml:space="preserve">у тому числі </w:t>
            </w:r>
            <w:r w:rsidRPr="00030CA3">
              <w:rPr>
                <w:sz w:val="24"/>
                <w:szCs w:val="24"/>
              </w:rPr>
              <w:t>диспансери, медико-санітар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ні частини, пересувні консульта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тивні діагностичні центри тощо, які не мають ліжкового фонду)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2 431 800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1 287 000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338 700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56 700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19 400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2 488 500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080500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Загальні і спеціалізовані стомато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логічні поліклініки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1 441 500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806 500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182 400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582 700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333 800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32 800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2 024 200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080704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8E01D8" w:rsidP="001C1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Центри здоров’</w:t>
            </w:r>
            <w:r w:rsidR="001C142F" w:rsidRPr="00030CA3">
              <w:rPr>
                <w:sz w:val="24"/>
                <w:szCs w:val="24"/>
              </w:rPr>
              <w:t>я і заходи у сфері санітарної освіти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213 000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105 000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20 100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8E01D8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213 000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081001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C142F" w:rsidRPr="008E01D8" w:rsidRDefault="001C142F" w:rsidP="001C142F">
            <w:pPr>
              <w:rPr>
                <w:spacing w:val="-6"/>
                <w:sz w:val="24"/>
                <w:szCs w:val="24"/>
              </w:rPr>
            </w:pPr>
            <w:r w:rsidRPr="008E01D8">
              <w:rPr>
                <w:spacing w:val="-6"/>
                <w:sz w:val="24"/>
                <w:szCs w:val="24"/>
              </w:rPr>
              <w:t>Мед</w:t>
            </w:r>
            <w:r w:rsidR="008E01D8" w:rsidRPr="008E01D8">
              <w:rPr>
                <w:spacing w:val="-6"/>
                <w:sz w:val="24"/>
                <w:szCs w:val="24"/>
              </w:rPr>
              <w:t>ико-соціальні експертні комісії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1 178 300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95 200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1 178 300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081002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Інші заходи по охороні здоров</w:t>
            </w:r>
            <w:r w:rsidR="008E01D8">
              <w:rPr>
                <w:sz w:val="24"/>
                <w:szCs w:val="24"/>
              </w:rPr>
              <w:t>’</w:t>
            </w:r>
            <w:r w:rsidRPr="00030CA3">
              <w:rPr>
                <w:sz w:val="24"/>
                <w:szCs w:val="24"/>
              </w:rPr>
              <w:t>я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8 362 800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3 117 100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525 800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8 367 500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081003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Служби технічного нагляду за бу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дівництвом та капітальним ремон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 xml:space="preserve">том, централізовані бухгалтерії, групи централізованого </w:t>
            </w:r>
            <w:r w:rsidR="008E01D8">
              <w:rPr>
                <w:sz w:val="24"/>
                <w:szCs w:val="24"/>
              </w:rPr>
              <w:t>господ</w:t>
            </w:r>
            <w:r w:rsidRPr="00030CA3">
              <w:rPr>
                <w:sz w:val="24"/>
                <w:szCs w:val="24"/>
              </w:rPr>
              <w:t>ар</w:t>
            </w:r>
            <w:r w:rsidR="008E01D8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ського обслуговування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111 900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76 800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2 970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111 900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081007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Програми і централізовані заходи боротьби з туберкульозом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99 900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99 900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081009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Забезпечення централізованих заходів з лікування хворих на цукровий та нецукровий діабет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3 000 000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110201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Бібліотеки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248 028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173 100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18 528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248 228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rPr>
                <w:b/>
                <w:bCs/>
                <w:sz w:val="24"/>
                <w:szCs w:val="24"/>
              </w:rPr>
            </w:pPr>
            <w:r w:rsidRPr="008E01D8">
              <w:rPr>
                <w:b/>
                <w:bCs/>
                <w:spacing w:val="-6"/>
                <w:sz w:val="24"/>
                <w:szCs w:val="24"/>
              </w:rPr>
              <w:t>Департамент соціального захисту</w:t>
            </w:r>
            <w:r w:rsidRPr="00030CA3">
              <w:rPr>
                <w:b/>
                <w:bCs/>
                <w:sz w:val="24"/>
                <w:szCs w:val="24"/>
              </w:rPr>
              <w:t xml:space="preserve"> населення ОДА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15 033 500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7 363 900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3 136 600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4 603 350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8 525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19 636 850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090601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Будинки-інтернати для малолітніх інвалідів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822 300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468 000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56 900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215 500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1 250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1 037 800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090901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Будинки-інтернати (пансіонати) для літніх людей та інвалідів системи соціального захисту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13 742 000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6 613 800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3 042 000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4 387 850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7 275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18 129 850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091212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Обробка інформації з нарахування та виплати допомог і компенсацій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343 200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204 100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33 000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8E01D8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343 200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091214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 xml:space="preserve">Інші установи та заклади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126 000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78 000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126 000</w:t>
            </w:r>
          </w:p>
        </w:tc>
      </w:tr>
    </w:tbl>
    <w:p w:rsidR="00570402" w:rsidRPr="00030CA3" w:rsidRDefault="00570402" w:rsidP="00570402">
      <w:pPr>
        <w:rPr>
          <w:sz w:val="8"/>
        </w:rPr>
      </w:pPr>
      <w:r>
        <w:br w:type="page"/>
      </w:r>
    </w:p>
    <w:tbl>
      <w:tblPr>
        <w:tblW w:w="148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840"/>
        <w:gridCol w:w="1440"/>
        <w:gridCol w:w="1440"/>
        <w:gridCol w:w="1320"/>
        <w:gridCol w:w="1320"/>
        <w:gridCol w:w="1200"/>
        <w:gridCol w:w="1196"/>
        <w:gridCol w:w="1684"/>
      </w:tblGrid>
      <w:tr w:rsidR="00570402" w:rsidRPr="00030CA3" w:rsidTr="002021DF">
        <w:trPr>
          <w:trHeight w:val="73"/>
        </w:trPr>
        <w:tc>
          <w:tcPr>
            <w:tcW w:w="1440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9=3+6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Служба у справах дітей ОДА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854 200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365 700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162 700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8 750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862 950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090700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Утримання закладів, що надають соціальні послуги дітям, які опи</w:t>
            </w:r>
            <w:r w:rsidR="00570402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нились в складних життєвих об</w:t>
            </w:r>
            <w:r w:rsidR="00570402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ставинах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854 200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365 700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162 700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8 750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862 950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Управління житлово-комуналь</w:t>
            </w:r>
            <w:r w:rsidR="00570402">
              <w:rPr>
                <w:b/>
                <w:bCs/>
                <w:sz w:val="24"/>
                <w:szCs w:val="24"/>
              </w:rPr>
              <w:softHyphen/>
            </w:r>
            <w:r w:rsidRPr="00030CA3">
              <w:rPr>
                <w:b/>
                <w:bCs/>
                <w:sz w:val="24"/>
                <w:szCs w:val="24"/>
              </w:rPr>
              <w:t>ного господарства ОДА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2 360 123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2 360 123</w:t>
            </w:r>
          </w:p>
        </w:tc>
      </w:tr>
      <w:tr w:rsidR="00030CA3" w:rsidRPr="00030CA3" w:rsidTr="00570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170703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570402">
              <w:rPr>
                <w:spacing w:val="-6"/>
                <w:sz w:val="24"/>
                <w:szCs w:val="24"/>
              </w:rPr>
              <w:t>В</w:t>
            </w:r>
            <w:r w:rsidR="00570402" w:rsidRPr="00570402">
              <w:rPr>
                <w:spacing w:val="-6"/>
                <w:sz w:val="24"/>
                <w:szCs w:val="24"/>
              </w:rPr>
              <w:t>идатки на проведення робіт, пов’</w:t>
            </w:r>
            <w:r w:rsidRPr="00570402">
              <w:rPr>
                <w:spacing w:val="-6"/>
                <w:sz w:val="24"/>
                <w:szCs w:val="24"/>
              </w:rPr>
              <w:t>я</w:t>
            </w:r>
            <w:r w:rsidR="00570402" w:rsidRPr="00570402">
              <w:rPr>
                <w:spacing w:val="-6"/>
                <w:sz w:val="24"/>
                <w:szCs w:val="24"/>
              </w:rPr>
              <w:softHyphen/>
            </w:r>
            <w:r w:rsidRPr="00570402">
              <w:rPr>
                <w:spacing w:val="-6"/>
                <w:sz w:val="24"/>
                <w:szCs w:val="24"/>
              </w:rPr>
              <w:t>заних із будівництвом, реконструк</w:t>
            </w:r>
            <w:r w:rsidR="00570402" w:rsidRPr="00570402">
              <w:rPr>
                <w:spacing w:val="-6"/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цією, ремонтом та утриманням автомобільних доріг (обласний територіальний  дорожній фонд)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142F" w:rsidRPr="00030CA3" w:rsidRDefault="00570402" w:rsidP="00570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570402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2 360 123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570402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2 360 123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rPr>
                <w:b/>
                <w:bCs/>
                <w:sz w:val="24"/>
                <w:szCs w:val="24"/>
              </w:rPr>
            </w:pPr>
            <w:r w:rsidRPr="00570402">
              <w:rPr>
                <w:b/>
                <w:bCs/>
                <w:spacing w:val="-6"/>
                <w:sz w:val="24"/>
                <w:szCs w:val="24"/>
              </w:rPr>
              <w:t>Управління культури, національ</w:t>
            </w:r>
            <w:r w:rsidR="00570402" w:rsidRPr="00570402">
              <w:rPr>
                <w:b/>
                <w:bCs/>
                <w:spacing w:val="-6"/>
                <w:sz w:val="24"/>
                <w:szCs w:val="24"/>
              </w:rPr>
              <w:softHyphen/>
            </w:r>
            <w:r w:rsidRPr="00030CA3">
              <w:rPr>
                <w:b/>
                <w:bCs/>
                <w:sz w:val="24"/>
                <w:szCs w:val="24"/>
              </w:rPr>
              <w:t>ностей та релігій ОДА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18 047 320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2 904 700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969 450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424 660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86 681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13 852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18 471 980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070601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Вищі заклади освіти I та II рівнів акредитації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5 533 800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197 685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5 731 485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110000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Культура і мистецтво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12 513 520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2 904 700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969 450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226 975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86 681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13 852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12 740 495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110102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Театри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3 199 200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3 199 200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110103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Філармонії, музичні колективи і ансамблі та інші мистецькі заклади та заходи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3 555 600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3 555 600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110201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Бібліотеки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2 546 220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1 517 400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450 720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15 050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3 000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2 596 220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110202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Музеї і виставки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1 456 500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773 500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355 800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48 375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13 150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4 475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1 504 875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110203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Заповідники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434 400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241 100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86 600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118 125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54 600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4 975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552 525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110300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Кінематографія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438 600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438 600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110502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Інші культурно-освітні заклади та заходи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883 000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372 700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76 330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10 475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3 881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1 402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893 475</w:t>
            </w:r>
          </w:p>
        </w:tc>
      </w:tr>
    </w:tbl>
    <w:p w:rsidR="00570402" w:rsidRPr="00570402" w:rsidRDefault="00570402" w:rsidP="00570402">
      <w:pPr>
        <w:rPr>
          <w:sz w:val="4"/>
        </w:rPr>
      </w:pPr>
      <w:r>
        <w:br w:type="page"/>
      </w:r>
    </w:p>
    <w:tbl>
      <w:tblPr>
        <w:tblW w:w="148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80"/>
        <w:gridCol w:w="1440"/>
        <w:gridCol w:w="1440"/>
        <w:gridCol w:w="1320"/>
        <w:gridCol w:w="1320"/>
        <w:gridCol w:w="1200"/>
        <w:gridCol w:w="1196"/>
        <w:gridCol w:w="1684"/>
      </w:tblGrid>
      <w:tr w:rsidR="00570402" w:rsidRPr="00030CA3" w:rsidTr="00570402">
        <w:trPr>
          <w:trHeight w:val="73"/>
        </w:trPr>
        <w:tc>
          <w:tcPr>
            <w:tcW w:w="1200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70402" w:rsidRPr="00030CA3" w:rsidRDefault="00570402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9=3+6</w:t>
            </w:r>
          </w:p>
        </w:tc>
      </w:tr>
      <w:tr w:rsidR="00030CA3" w:rsidRPr="00030CA3" w:rsidTr="00570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Департамент фінансів ОДА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437 957 798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437 957 798</w:t>
            </w:r>
          </w:p>
        </w:tc>
      </w:tr>
      <w:tr w:rsidR="00030CA3" w:rsidRPr="00030CA3" w:rsidTr="00570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250326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570402" w:rsidRDefault="001C142F" w:rsidP="001C142F">
            <w:pPr>
              <w:rPr>
                <w:spacing w:val="-14"/>
                <w:sz w:val="24"/>
                <w:szCs w:val="24"/>
              </w:rPr>
            </w:pPr>
            <w:r w:rsidRPr="00570402">
              <w:rPr>
                <w:spacing w:val="-16"/>
                <w:sz w:val="24"/>
                <w:szCs w:val="24"/>
              </w:rPr>
              <w:t>Субвенція з державного бюджету місце</w:t>
            </w:r>
            <w:r w:rsidR="00570402" w:rsidRPr="00570402">
              <w:rPr>
                <w:spacing w:val="-16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вим бюджетам на виплату до</w:t>
            </w:r>
            <w:r w:rsidR="00570402" w:rsidRP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помоги сім</w:t>
            </w:r>
            <w:r w:rsidR="00570402" w:rsidRPr="00570402">
              <w:rPr>
                <w:spacing w:val="-14"/>
                <w:sz w:val="24"/>
                <w:szCs w:val="24"/>
              </w:rPr>
              <w:t>’</w:t>
            </w:r>
            <w:r w:rsidRPr="00570402">
              <w:rPr>
                <w:spacing w:val="-14"/>
                <w:sz w:val="24"/>
                <w:szCs w:val="24"/>
              </w:rPr>
              <w:t>ям з дітьми, малозабезпе</w:t>
            </w:r>
            <w:r w:rsidR="00570402" w:rsidRP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ченим сім</w:t>
            </w:r>
            <w:r w:rsidR="00570402" w:rsidRPr="00570402">
              <w:rPr>
                <w:spacing w:val="-14"/>
                <w:sz w:val="24"/>
                <w:szCs w:val="24"/>
              </w:rPr>
              <w:t>’</w:t>
            </w:r>
            <w:r w:rsidRPr="00570402">
              <w:rPr>
                <w:spacing w:val="-14"/>
                <w:sz w:val="24"/>
                <w:szCs w:val="24"/>
              </w:rPr>
              <w:t>ям, інвалі</w:t>
            </w:r>
            <w:r w:rsid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дам з дитинства, дітям-інвалідам та тимча</w:t>
            </w:r>
            <w:r w:rsid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 xml:space="preserve">сової державної допомоги дітям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341 638 950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341 638 950</w:t>
            </w:r>
          </w:p>
        </w:tc>
      </w:tr>
      <w:tr w:rsidR="00030CA3" w:rsidRPr="00030CA3" w:rsidTr="00570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1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250328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570402" w:rsidRDefault="001C142F" w:rsidP="001C142F">
            <w:pPr>
              <w:rPr>
                <w:spacing w:val="-14"/>
                <w:sz w:val="24"/>
                <w:szCs w:val="24"/>
              </w:rPr>
            </w:pPr>
            <w:r w:rsidRPr="001B34CF">
              <w:rPr>
                <w:spacing w:val="-16"/>
                <w:sz w:val="24"/>
                <w:szCs w:val="24"/>
              </w:rPr>
              <w:t>Субвенція з державного бюджету міс</w:t>
            </w:r>
            <w:r w:rsidR="00570402" w:rsidRPr="001B34CF">
              <w:rPr>
                <w:spacing w:val="-16"/>
                <w:sz w:val="24"/>
                <w:szCs w:val="24"/>
              </w:rPr>
              <w:softHyphen/>
            </w:r>
            <w:r w:rsidRPr="001B34CF">
              <w:rPr>
                <w:spacing w:val="-16"/>
                <w:sz w:val="24"/>
                <w:szCs w:val="24"/>
              </w:rPr>
              <w:t>це</w:t>
            </w:r>
            <w:r w:rsidR="001B34CF" w:rsidRPr="001B34CF">
              <w:rPr>
                <w:spacing w:val="-16"/>
                <w:sz w:val="24"/>
                <w:szCs w:val="24"/>
              </w:rPr>
              <w:softHyphen/>
            </w:r>
            <w:r w:rsidRPr="001B34CF">
              <w:rPr>
                <w:spacing w:val="-16"/>
                <w:sz w:val="24"/>
                <w:szCs w:val="24"/>
              </w:rPr>
              <w:t>вим</w:t>
            </w:r>
            <w:r w:rsidRPr="00570402">
              <w:rPr>
                <w:spacing w:val="-14"/>
                <w:sz w:val="24"/>
                <w:szCs w:val="24"/>
              </w:rPr>
              <w:t xml:space="preserve"> бюджетам на надання пільг та житло</w:t>
            </w:r>
            <w:r w:rsidR="001B34CF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вих субсидій насе</w:t>
            </w:r>
            <w:r w:rsidR="00570402" w:rsidRP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ленню на оп</w:t>
            </w:r>
            <w:r w:rsid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лату електро</w:t>
            </w:r>
            <w:r w:rsidR="001B34CF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енергії, природного газу, послуг тепло-, водопостачання і водо</w:t>
            </w:r>
            <w:r w:rsid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відведення, квар</w:t>
            </w:r>
            <w:r w:rsidR="001B34CF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тирної плати (утриман</w:t>
            </w:r>
            <w:r w:rsid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ня бу</w:t>
            </w:r>
            <w:r w:rsidR="00570402" w:rsidRP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динків і споруд та прибудинкових територій), ви</w:t>
            </w:r>
            <w:r w:rsidR="001B34CF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 xml:space="preserve">везення побутового сміття та рідких нечистот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58 277 250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58 277 250</w:t>
            </w:r>
          </w:p>
        </w:tc>
      </w:tr>
      <w:tr w:rsidR="00030CA3" w:rsidRPr="00030CA3" w:rsidTr="001B3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250329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570402" w:rsidRDefault="001C142F" w:rsidP="001C142F">
            <w:pPr>
              <w:rPr>
                <w:spacing w:val="-14"/>
                <w:sz w:val="24"/>
                <w:szCs w:val="24"/>
              </w:rPr>
            </w:pPr>
            <w:r w:rsidRPr="00570402">
              <w:rPr>
                <w:spacing w:val="-14"/>
                <w:sz w:val="24"/>
                <w:szCs w:val="24"/>
              </w:rPr>
              <w:t>Су</w:t>
            </w:r>
            <w:r w:rsidR="00570402">
              <w:rPr>
                <w:spacing w:val="-14"/>
                <w:sz w:val="24"/>
                <w:szCs w:val="24"/>
              </w:rPr>
              <w:t xml:space="preserve">бвенція з державного бюджету </w:t>
            </w:r>
            <w:r w:rsidRPr="00570402">
              <w:rPr>
                <w:spacing w:val="-14"/>
                <w:sz w:val="24"/>
                <w:szCs w:val="24"/>
              </w:rPr>
              <w:t>міс</w:t>
            </w:r>
            <w:r w:rsid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це</w:t>
            </w:r>
            <w:r w:rsidR="001B34CF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вим бюджетам на надання пільг з по</w:t>
            </w:r>
            <w:r w:rsid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слуг зв</w:t>
            </w:r>
            <w:r w:rsidR="00570402">
              <w:rPr>
                <w:spacing w:val="-14"/>
                <w:sz w:val="24"/>
                <w:szCs w:val="24"/>
              </w:rPr>
              <w:t>’</w:t>
            </w:r>
            <w:r w:rsidRPr="00570402">
              <w:rPr>
                <w:spacing w:val="-14"/>
                <w:sz w:val="24"/>
                <w:szCs w:val="24"/>
              </w:rPr>
              <w:t>язку, інших передбачених зако</w:t>
            </w:r>
            <w:r w:rsid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нодавст</w:t>
            </w:r>
            <w:r w:rsidR="001B34CF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вом пільг (крім пільг на одер</w:t>
            </w:r>
            <w:r w:rsid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жання ліків, зубопротезування, оплату електроенергії, природного і скрапле</w:t>
            </w:r>
            <w:r w:rsid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ного газу на побутові потреби, твердого та рідкого пічного побу</w:t>
            </w:r>
            <w:r w:rsidR="001B34CF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тово</w:t>
            </w:r>
            <w:r w:rsidR="00570402" w:rsidRP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го палива, послуг тепло-, водопоста</w:t>
            </w:r>
            <w:r w:rsidR="00570402" w:rsidRP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чання і водо</w:t>
            </w:r>
            <w:r w:rsid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відведення, квартирної плати (утриман</w:t>
            </w:r>
            <w:r w:rsid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ня будинків і споруд та прибу</w:t>
            </w:r>
            <w:r w:rsidR="001B34CF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динкових територій), вивезення побутово</w:t>
            </w:r>
            <w:r w:rsidR="001B34CF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го сміття та рідких нечистот), на компенса</w:t>
            </w:r>
            <w:r w:rsidR="001B34CF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цію втрати частини дохо</w:t>
            </w:r>
            <w:r w:rsidR="00570402" w:rsidRP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дів у зв'язку з від</w:t>
            </w:r>
            <w:r w:rsid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міною податку з влас</w:t>
            </w:r>
            <w:r w:rsidR="00570402" w:rsidRP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ників транспорт</w:t>
            </w:r>
            <w:r w:rsid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них засобів та інших самохідних машин і меха</w:t>
            </w:r>
            <w:r w:rsidR="001B34CF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нізмів та від</w:t>
            </w:r>
            <w:r w:rsidR="00570402" w:rsidRP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повідним збільшен</w:t>
            </w:r>
            <w:r w:rsid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ням ставок акциз</w:t>
            </w:r>
            <w:r w:rsidR="00570402" w:rsidRP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ного податку з паль</w:t>
            </w:r>
            <w:r w:rsid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ного і на компен</w:t>
            </w:r>
            <w:r w:rsidR="00570402" w:rsidRP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сацію за пільговий проїзд окремих ка</w:t>
            </w:r>
            <w:r w:rsidR="00570402" w:rsidRPr="00570402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тего</w:t>
            </w:r>
            <w:r w:rsidR="001B34CF">
              <w:rPr>
                <w:spacing w:val="-14"/>
                <w:sz w:val="24"/>
                <w:szCs w:val="24"/>
              </w:rPr>
              <w:softHyphen/>
            </w:r>
            <w:r w:rsidRPr="00570402">
              <w:rPr>
                <w:spacing w:val="-14"/>
                <w:sz w:val="24"/>
                <w:szCs w:val="24"/>
              </w:rPr>
              <w:t>рій громадян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13 294 980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570402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13 294 980</w:t>
            </w:r>
          </w:p>
        </w:tc>
      </w:tr>
    </w:tbl>
    <w:p w:rsidR="001B34CF" w:rsidRPr="00030CA3" w:rsidRDefault="00570402" w:rsidP="001B34CF">
      <w:pPr>
        <w:rPr>
          <w:sz w:val="8"/>
        </w:rPr>
      </w:pPr>
      <w:r>
        <w:br w:type="page"/>
      </w:r>
    </w:p>
    <w:tbl>
      <w:tblPr>
        <w:tblW w:w="148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840"/>
        <w:gridCol w:w="1440"/>
        <w:gridCol w:w="1440"/>
        <w:gridCol w:w="1320"/>
        <w:gridCol w:w="1320"/>
        <w:gridCol w:w="1200"/>
        <w:gridCol w:w="1196"/>
        <w:gridCol w:w="1684"/>
      </w:tblGrid>
      <w:tr w:rsidR="001B34CF" w:rsidRPr="00030CA3" w:rsidTr="002021DF">
        <w:trPr>
          <w:trHeight w:val="73"/>
        </w:trPr>
        <w:tc>
          <w:tcPr>
            <w:tcW w:w="1440" w:type="dxa"/>
            <w:shd w:val="clear" w:color="auto" w:fill="auto"/>
            <w:vAlign w:val="center"/>
          </w:tcPr>
          <w:p w:rsidR="001B34CF" w:rsidRPr="00030CA3" w:rsidRDefault="001B34CF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1B34CF" w:rsidRPr="00030CA3" w:rsidRDefault="001B34CF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B34CF" w:rsidRPr="00030CA3" w:rsidRDefault="001B34CF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B34CF" w:rsidRPr="00030CA3" w:rsidRDefault="001B34CF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B34CF" w:rsidRPr="00030CA3" w:rsidRDefault="001B34CF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B34CF" w:rsidRPr="00030CA3" w:rsidRDefault="001B34CF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1B34CF" w:rsidRPr="00030CA3" w:rsidRDefault="001B34CF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B34CF" w:rsidRPr="00030CA3" w:rsidRDefault="001B34CF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1B34CF" w:rsidRPr="00030CA3" w:rsidRDefault="001B34CF" w:rsidP="002021DF">
            <w:pPr>
              <w:jc w:val="center"/>
              <w:rPr>
                <w:b/>
                <w:sz w:val="20"/>
                <w:szCs w:val="20"/>
              </w:rPr>
            </w:pPr>
            <w:r w:rsidRPr="00030CA3">
              <w:rPr>
                <w:b/>
                <w:sz w:val="20"/>
                <w:szCs w:val="20"/>
              </w:rPr>
              <w:t>9=3+6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250330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Субвенція з державного бюджету місцевим бюджетам на надання пільг та житлових субсидій насе</w:t>
            </w:r>
            <w:r w:rsidR="001B34CF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 xml:space="preserve">ленню на придбання твердого та рідкого пічного побутового палива і скрапленого газу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6 441 030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B34CF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B34CF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B34CF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B34CF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B34CF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C142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6 441 030</w:t>
            </w:r>
          </w:p>
        </w:tc>
      </w:tr>
      <w:tr w:rsidR="00030CA3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250376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42F" w:rsidRPr="00030CA3" w:rsidRDefault="001C142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Субвенція з державного бюджету місцевим бюджетам на виплату державної соціальної допомоги на дітей-сиріт та дітей, позбавлених батьківського піклування, грошо</w:t>
            </w:r>
            <w:r w:rsidR="001B34CF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вого забезпечення батькам-вихова</w:t>
            </w:r>
            <w:r w:rsidR="001B34CF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телям і прийомним батькам за на</w:t>
            </w:r>
            <w:r w:rsidR="001B34CF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дання соціальних послуг у дитячих будинках сімейного типу та при</w:t>
            </w:r>
            <w:r w:rsidR="001B34CF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йомних сі</w:t>
            </w:r>
            <w:r w:rsidR="001B34CF">
              <w:rPr>
                <w:sz w:val="24"/>
                <w:szCs w:val="24"/>
              </w:rPr>
              <w:t>м’</w:t>
            </w:r>
            <w:r w:rsidRPr="00030CA3">
              <w:rPr>
                <w:sz w:val="24"/>
                <w:szCs w:val="24"/>
              </w:rPr>
              <w:t xml:space="preserve">ях за принципом </w:t>
            </w:r>
            <w:r w:rsidR="001B34CF">
              <w:rPr>
                <w:sz w:val="24"/>
                <w:szCs w:val="24"/>
              </w:rPr>
              <w:t>“</w:t>
            </w:r>
            <w:r w:rsidRPr="00030CA3">
              <w:rPr>
                <w:sz w:val="24"/>
                <w:szCs w:val="24"/>
              </w:rPr>
              <w:t>гро</w:t>
            </w:r>
            <w:r w:rsidR="001B34CF">
              <w:rPr>
                <w:sz w:val="24"/>
                <w:szCs w:val="24"/>
              </w:rPr>
              <w:softHyphen/>
            </w:r>
            <w:r w:rsidRPr="00030CA3">
              <w:rPr>
                <w:sz w:val="24"/>
                <w:szCs w:val="24"/>
              </w:rPr>
              <w:t>ші ходять за дитиною</w:t>
            </w:r>
            <w:r w:rsidR="001B34CF">
              <w:rPr>
                <w:sz w:val="24"/>
                <w:szCs w:val="24"/>
              </w:rPr>
              <w:t>”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C142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3 263 490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B34CF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B34CF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B34CF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B34CF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42F" w:rsidRPr="00030CA3" w:rsidRDefault="001B34CF" w:rsidP="001C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2F" w:rsidRPr="00030CA3" w:rsidRDefault="001B34C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  <w:r w:rsidR="001C142F" w:rsidRPr="00030CA3">
              <w:rPr>
                <w:b/>
                <w:bCs/>
                <w:sz w:val="24"/>
                <w:szCs w:val="24"/>
              </w:rPr>
              <w:t>3 263 490</w:t>
            </w:r>
          </w:p>
        </w:tc>
      </w:tr>
      <w:tr w:rsidR="001B34CF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250380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34CF" w:rsidRPr="00030CA3" w:rsidRDefault="001B34CF" w:rsidP="001C142F">
            <w:pPr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Інші субвенції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14 863</w:t>
            </w:r>
            <w:r>
              <w:rPr>
                <w:sz w:val="24"/>
                <w:szCs w:val="24"/>
              </w:rPr>
              <w:t> </w:t>
            </w:r>
            <w:r w:rsidRPr="00030CA3">
              <w:rPr>
                <w:sz w:val="24"/>
                <w:szCs w:val="24"/>
              </w:rPr>
              <w:t>617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202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CF" w:rsidRPr="00030CA3" w:rsidRDefault="001B34CF" w:rsidP="00202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202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202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202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CF" w:rsidRPr="00030CA3" w:rsidRDefault="001B34C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14 863 617</w:t>
            </w:r>
          </w:p>
        </w:tc>
      </w:tr>
      <w:tr w:rsidR="001B34CF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76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CF" w:rsidRPr="00030CA3" w:rsidRDefault="001B34CF" w:rsidP="001C142F">
            <w:pPr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Загальнообласні видатки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178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030CA3">
              <w:rPr>
                <w:b/>
                <w:bCs/>
                <w:sz w:val="24"/>
                <w:szCs w:val="24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202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202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202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202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202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CF" w:rsidRPr="00030CA3" w:rsidRDefault="001B34C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178 481</w:t>
            </w:r>
          </w:p>
        </w:tc>
      </w:tr>
      <w:tr w:rsidR="001B34CF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250102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CF" w:rsidRPr="001B34CF" w:rsidRDefault="001B34CF" w:rsidP="001C142F">
            <w:pPr>
              <w:rPr>
                <w:spacing w:val="-6"/>
                <w:sz w:val="24"/>
                <w:szCs w:val="24"/>
              </w:rPr>
            </w:pPr>
            <w:r w:rsidRPr="001B34CF">
              <w:rPr>
                <w:spacing w:val="-6"/>
                <w:sz w:val="24"/>
                <w:szCs w:val="24"/>
              </w:rPr>
              <w:t>Резервний фонд обласного бюджету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1C142F">
            <w:pPr>
              <w:jc w:val="center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178</w:t>
            </w:r>
            <w:r>
              <w:rPr>
                <w:sz w:val="24"/>
                <w:szCs w:val="24"/>
              </w:rPr>
              <w:t> </w:t>
            </w:r>
            <w:r w:rsidRPr="00030CA3">
              <w:rPr>
                <w:sz w:val="24"/>
                <w:szCs w:val="24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202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202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202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202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202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CF" w:rsidRPr="00030CA3" w:rsidRDefault="001B34CF" w:rsidP="001C14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178 481</w:t>
            </w:r>
          </w:p>
        </w:tc>
      </w:tr>
      <w:tr w:rsidR="001B34CF" w:rsidRPr="00030CA3" w:rsidTr="00030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CF" w:rsidRPr="00030CA3" w:rsidRDefault="001B34CF" w:rsidP="001B34CF">
            <w:pPr>
              <w:spacing w:before="60" w:after="60"/>
              <w:rPr>
                <w:sz w:val="24"/>
                <w:szCs w:val="24"/>
              </w:rPr>
            </w:pPr>
            <w:r w:rsidRPr="00030CA3">
              <w:rPr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CF" w:rsidRPr="001B34CF" w:rsidRDefault="001B34CF" w:rsidP="001B34CF">
            <w:pPr>
              <w:spacing w:before="60" w:after="60"/>
              <w:rPr>
                <w:b/>
                <w:bCs/>
                <w:smallCaps/>
                <w:sz w:val="24"/>
                <w:szCs w:val="24"/>
              </w:rPr>
            </w:pPr>
            <w:r w:rsidRPr="001B34CF">
              <w:rPr>
                <w:b/>
                <w:bCs/>
                <w:smallCaps/>
                <w:sz w:val="24"/>
                <w:szCs w:val="24"/>
              </w:rPr>
              <w:t>Усього видатків: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1B34C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723 402 626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1B34C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115 017 255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1B34C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40 230 348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1B34C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22 616 798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1B34C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1 362 931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1B34C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884 567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CF" w:rsidRPr="00030CA3" w:rsidRDefault="001B34CF" w:rsidP="001B34C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30CA3">
              <w:rPr>
                <w:b/>
                <w:bCs/>
                <w:sz w:val="24"/>
                <w:szCs w:val="24"/>
              </w:rPr>
              <w:t>746 019 424</w:t>
            </w:r>
          </w:p>
        </w:tc>
      </w:tr>
    </w:tbl>
    <w:p w:rsidR="001C142F" w:rsidRPr="001B34CF" w:rsidRDefault="001C142F">
      <w:pPr>
        <w:rPr>
          <w:sz w:val="27"/>
          <w:szCs w:val="27"/>
        </w:rPr>
      </w:pPr>
    </w:p>
    <w:p w:rsidR="001B34CF" w:rsidRPr="001B34CF" w:rsidRDefault="001B34CF">
      <w:pPr>
        <w:rPr>
          <w:sz w:val="27"/>
          <w:szCs w:val="27"/>
        </w:rPr>
      </w:pPr>
    </w:p>
    <w:p w:rsidR="001B34CF" w:rsidRDefault="001B34CF">
      <w:pPr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Заступник голови – керівник</w:t>
      </w:r>
    </w:p>
    <w:p w:rsidR="001B34CF" w:rsidRPr="001B34CF" w:rsidRDefault="001B34CF">
      <w:pPr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апарату адміністрації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Л.Стебло</w:t>
      </w:r>
    </w:p>
    <w:sectPr w:rsidR="001B34CF" w:rsidRPr="001B34CF" w:rsidSect="00030CA3">
      <w:headerReference w:type="even" r:id="rId7"/>
      <w:headerReference w:type="default" r:id="rId8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5F5" w:rsidRDefault="00C945F5" w:rsidP="002021DF">
      <w:r>
        <w:separator/>
      </w:r>
    </w:p>
  </w:endnote>
  <w:endnote w:type="continuationSeparator" w:id="0">
    <w:p w:rsidR="00C945F5" w:rsidRDefault="00C945F5" w:rsidP="0020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5F5" w:rsidRDefault="00C945F5" w:rsidP="002021DF">
      <w:r>
        <w:separator/>
      </w:r>
    </w:p>
  </w:footnote>
  <w:footnote w:type="continuationSeparator" w:id="0">
    <w:p w:rsidR="00C945F5" w:rsidRDefault="00C945F5" w:rsidP="00202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CA3" w:rsidRDefault="00030CA3" w:rsidP="002021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B34CF">
      <w:rPr>
        <w:rStyle w:val="PageNumber"/>
      </w:rPr>
      <w:fldChar w:fldCharType="separate"/>
    </w:r>
    <w:r w:rsidR="001B34CF">
      <w:rPr>
        <w:rStyle w:val="PageNumber"/>
        <w:noProof/>
      </w:rPr>
      <w:t>8</w:t>
    </w:r>
    <w:r>
      <w:rPr>
        <w:rStyle w:val="PageNumber"/>
      </w:rPr>
      <w:fldChar w:fldCharType="end"/>
    </w:r>
  </w:p>
  <w:p w:rsidR="00030CA3" w:rsidRDefault="0003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CA3" w:rsidRDefault="00030CA3" w:rsidP="00030CA3">
    <w:pPr>
      <w:pStyle w:val="Header"/>
      <w:framePr w:wrap="around" w:vAnchor="text" w:hAnchor="page" w:x="8398" w:y="44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543C">
      <w:rPr>
        <w:rStyle w:val="PageNumber"/>
        <w:noProof/>
      </w:rPr>
      <w:t>2</w:t>
    </w:r>
    <w:r>
      <w:rPr>
        <w:rStyle w:val="PageNumber"/>
      </w:rPr>
      <w:fldChar w:fldCharType="end"/>
    </w:r>
  </w:p>
  <w:p w:rsidR="00030CA3" w:rsidRDefault="00030C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D6"/>
    <w:rsid w:val="00030CA3"/>
    <w:rsid w:val="001B34CF"/>
    <w:rsid w:val="001C142F"/>
    <w:rsid w:val="001C778D"/>
    <w:rsid w:val="002021DF"/>
    <w:rsid w:val="003E5737"/>
    <w:rsid w:val="004812C5"/>
    <w:rsid w:val="00570402"/>
    <w:rsid w:val="00635886"/>
    <w:rsid w:val="006B1F2D"/>
    <w:rsid w:val="00713FFC"/>
    <w:rsid w:val="00751770"/>
    <w:rsid w:val="008E01D8"/>
    <w:rsid w:val="0099543C"/>
    <w:rsid w:val="00A177FA"/>
    <w:rsid w:val="00A607A6"/>
    <w:rsid w:val="00C5414A"/>
    <w:rsid w:val="00C945F5"/>
    <w:rsid w:val="00D45B5A"/>
    <w:rsid w:val="00D532D6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1C142F"/>
    <w:pPr>
      <w:keepNext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C142F"/>
    <w:pPr>
      <w:spacing w:after="120" w:line="480" w:lineRule="auto"/>
    </w:pPr>
    <w:rPr>
      <w:sz w:val="24"/>
      <w:szCs w:val="24"/>
    </w:rPr>
  </w:style>
  <w:style w:type="paragraph" w:styleId="Header">
    <w:name w:val="header"/>
    <w:basedOn w:val="Normal"/>
    <w:rsid w:val="00030CA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30CA3"/>
  </w:style>
  <w:style w:type="paragraph" w:styleId="Footer">
    <w:name w:val="footer"/>
    <w:basedOn w:val="Normal"/>
    <w:rsid w:val="00030CA3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1B3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1C142F"/>
    <w:pPr>
      <w:keepNext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C142F"/>
    <w:pPr>
      <w:spacing w:after="120" w:line="480" w:lineRule="auto"/>
    </w:pPr>
    <w:rPr>
      <w:sz w:val="24"/>
      <w:szCs w:val="24"/>
    </w:rPr>
  </w:style>
  <w:style w:type="paragraph" w:styleId="Header">
    <w:name w:val="header"/>
    <w:basedOn w:val="Normal"/>
    <w:rsid w:val="00030CA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30CA3"/>
  </w:style>
  <w:style w:type="paragraph" w:styleId="Footer">
    <w:name w:val="footer"/>
    <w:basedOn w:val="Normal"/>
    <w:rsid w:val="00030CA3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1B3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7285</Words>
  <Characters>4153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2014-12-16T08:04:00Z</cp:lastPrinted>
  <dcterms:created xsi:type="dcterms:W3CDTF">2014-12-24T13:27:00Z</dcterms:created>
  <dcterms:modified xsi:type="dcterms:W3CDTF">2014-12-24T13:27:00Z</dcterms:modified>
</cp:coreProperties>
</file>