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E0" w:rsidRDefault="00AD19CC" w:rsidP="00BA6C0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2CE0" w:rsidRDefault="00272CE0" w:rsidP="00272CE0">
      <w:pPr>
        <w:rPr>
          <w:sz w:val="28"/>
          <w:szCs w:val="28"/>
          <w:lang w:val="uk-UA"/>
        </w:rPr>
      </w:pPr>
    </w:p>
    <w:p w:rsidR="00272CE0" w:rsidRDefault="00272CE0" w:rsidP="00272CE0">
      <w:pPr>
        <w:rPr>
          <w:sz w:val="28"/>
          <w:szCs w:val="28"/>
          <w:lang w:val="uk-UA"/>
        </w:rPr>
      </w:pPr>
    </w:p>
    <w:p w:rsidR="00272CE0" w:rsidRDefault="00272CE0" w:rsidP="00272CE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72CE0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2CE0" w:rsidRPr="000872B4" w:rsidRDefault="00272CE0" w:rsidP="00272CE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ної ділянки водного фонду </w:t>
            </w:r>
            <w:r>
              <w:rPr>
                <w:sz w:val="28"/>
                <w:szCs w:val="28"/>
                <w:lang w:val="uk-UA"/>
              </w:rPr>
              <w:t xml:space="preserve">громадянину </w:t>
            </w:r>
            <w:proofErr w:type="spellStart"/>
            <w:r>
              <w:rPr>
                <w:sz w:val="28"/>
                <w:szCs w:val="28"/>
                <w:lang w:val="uk-UA"/>
              </w:rPr>
              <w:t>Карвану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</w:tbl>
    <w:p w:rsidR="00272CE0" w:rsidRDefault="00272CE0" w:rsidP="00272CE0">
      <w:pPr>
        <w:jc w:val="both"/>
        <w:rPr>
          <w:sz w:val="28"/>
          <w:szCs w:val="28"/>
          <w:lang w:val="uk-UA"/>
        </w:rPr>
      </w:pPr>
    </w:p>
    <w:p w:rsidR="00272CE0" w:rsidRPr="00086707" w:rsidRDefault="00272CE0" w:rsidP="00272CE0">
      <w:pPr>
        <w:jc w:val="both"/>
        <w:rPr>
          <w:sz w:val="28"/>
          <w:szCs w:val="28"/>
          <w:lang w:val="uk-UA"/>
        </w:rPr>
      </w:pPr>
    </w:p>
    <w:p w:rsidR="00272CE0" w:rsidRPr="00086707" w:rsidRDefault="00272CE0" w:rsidP="00272C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громадянина </w:t>
      </w:r>
      <w:proofErr w:type="spellStart"/>
      <w:r>
        <w:rPr>
          <w:sz w:val="28"/>
          <w:szCs w:val="28"/>
          <w:lang w:val="uk-UA"/>
        </w:rPr>
        <w:t>Карвана</w:t>
      </w:r>
      <w:proofErr w:type="spellEnd"/>
      <w:r>
        <w:rPr>
          <w:sz w:val="28"/>
          <w:szCs w:val="28"/>
          <w:lang w:val="uk-UA"/>
        </w:rPr>
        <w:t xml:space="preserve"> Ю.В.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272CE0" w:rsidRDefault="00272CE0" w:rsidP="00272C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proofErr w:type="spellStart"/>
      <w:r w:rsidRPr="00272CE0">
        <w:rPr>
          <w:smallCaps/>
          <w:sz w:val="28"/>
          <w:szCs w:val="28"/>
          <w:lang w:val="uk-UA"/>
        </w:rPr>
        <w:t>Карвану</w:t>
      </w:r>
      <w:proofErr w:type="spellEnd"/>
      <w:r w:rsidRPr="00272CE0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Юрію Володимировичу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площею </w:t>
      </w:r>
      <w:smartTag w:uri="urn:schemas-microsoft-com:office:smarttags" w:element="metricconverter">
        <w:smartTagPr>
          <w:attr w:name="ProductID" w:val="25,00 га"/>
        </w:smartTagPr>
        <w:r>
          <w:rPr>
            <w:sz w:val="28"/>
            <w:szCs w:val="28"/>
            <w:lang w:val="uk-UA"/>
          </w:rPr>
          <w:t>25,00 га</w:t>
        </w:r>
      </w:smartTag>
      <w:r>
        <w:rPr>
          <w:sz w:val="28"/>
          <w:szCs w:val="28"/>
          <w:lang w:val="uk-UA"/>
        </w:rPr>
        <w:t>, яка</w:t>
      </w:r>
      <w:r w:rsidRPr="00086707">
        <w:rPr>
          <w:sz w:val="28"/>
          <w:szCs w:val="28"/>
          <w:lang w:val="uk-UA"/>
        </w:rPr>
        <w:t xml:space="preserve"> знаходит</w:t>
      </w:r>
      <w:r>
        <w:rPr>
          <w:sz w:val="28"/>
          <w:szCs w:val="28"/>
          <w:lang w:val="uk-UA"/>
        </w:rPr>
        <w:t xml:space="preserve">ься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Бубнівської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Волочиського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272CE0" w:rsidRPr="00086707" w:rsidRDefault="00272CE0" w:rsidP="00272C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Карвану</w:t>
      </w:r>
      <w:proofErr w:type="spellEnd"/>
      <w:r>
        <w:rPr>
          <w:sz w:val="28"/>
          <w:szCs w:val="28"/>
          <w:lang w:val="uk-UA"/>
        </w:rPr>
        <w:t xml:space="preserve"> Ю.В.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272CE0" w:rsidRPr="00086707" w:rsidRDefault="00272CE0" w:rsidP="00272CE0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272CE0" w:rsidRDefault="00272CE0" w:rsidP="00272CE0">
      <w:pPr>
        <w:ind w:firstLine="709"/>
        <w:jc w:val="both"/>
        <w:rPr>
          <w:sz w:val="28"/>
          <w:szCs w:val="28"/>
          <w:lang w:val="uk-UA"/>
        </w:rPr>
      </w:pPr>
    </w:p>
    <w:p w:rsidR="00272CE0" w:rsidRDefault="00272CE0" w:rsidP="00272CE0">
      <w:pPr>
        <w:ind w:firstLine="709"/>
        <w:jc w:val="both"/>
        <w:rPr>
          <w:sz w:val="28"/>
          <w:szCs w:val="28"/>
          <w:lang w:val="uk-UA"/>
        </w:rPr>
      </w:pPr>
    </w:p>
    <w:p w:rsidR="00272CE0" w:rsidRDefault="00272CE0" w:rsidP="00272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72CE0" w:rsidRPr="007B3021" w:rsidRDefault="00272CE0" w:rsidP="00272CE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272CE0" w:rsidRPr="007B3021" w:rsidSect="00BA6C0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F7" w:rsidRDefault="000453F7" w:rsidP="000453F7">
      <w:r>
        <w:separator/>
      </w:r>
    </w:p>
  </w:endnote>
  <w:endnote w:type="continuationSeparator" w:id="0">
    <w:p w:rsidR="000453F7" w:rsidRDefault="000453F7" w:rsidP="000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F7" w:rsidRDefault="000453F7" w:rsidP="000453F7">
      <w:r>
        <w:separator/>
      </w:r>
    </w:p>
  </w:footnote>
  <w:footnote w:type="continuationSeparator" w:id="0">
    <w:p w:rsidR="000453F7" w:rsidRDefault="000453F7" w:rsidP="0004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0"/>
    <w:rsid w:val="000453F7"/>
    <w:rsid w:val="00272CE0"/>
    <w:rsid w:val="002D28CD"/>
    <w:rsid w:val="004A0EF6"/>
    <w:rsid w:val="004B70E7"/>
    <w:rsid w:val="006504BE"/>
    <w:rsid w:val="00AD19CC"/>
    <w:rsid w:val="00B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CE0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72CE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72CE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2CE0"/>
  </w:style>
  <w:style w:type="paragraph" w:styleId="BalloonText">
    <w:name w:val="Balloon Text"/>
    <w:basedOn w:val="Normal"/>
    <w:link w:val="BalloonTextChar"/>
    <w:rsid w:val="00AD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9C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CE0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72CE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72CE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2CE0"/>
  </w:style>
  <w:style w:type="paragraph" w:styleId="BalloonText">
    <w:name w:val="Balloon Text"/>
    <w:basedOn w:val="Normal"/>
    <w:link w:val="BalloonTextChar"/>
    <w:rsid w:val="00AD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9C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2014-12-08T12:50:00Z</cp:lastPrinted>
  <dcterms:created xsi:type="dcterms:W3CDTF">2014-12-24T13:27:00Z</dcterms:created>
  <dcterms:modified xsi:type="dcterms:W3CDTF">2014-12-24T13:38:00Z</dcterms:modified>
</cp:coreProperties>
</file>