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28" w:rsidRDefault="0095581F" w:rsidP="00FC104E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84B28" w:rsidRDefault="00884B28" w:rsidP="00884B28">
      <w:pPr>
        <w:rPr>
          <w:sz w:val="28"/>
          <w:szCs w:val="28"/>
          <w:lang w:val="uk-UA"/>
        </w:rPr>
      </w:pPr>
    </w:p>
    <w:p w:rsidR="00884B28" w:rsidRDefault="00884B28" w:rsidP="00884B2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84B28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4B28" w:rsidRPr="00316A96" w:rsidRDefault="00884B28" w:rsidP="004B11AB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E772D">
              <w:rPr>
                <w:rStyle w:val="FontStyle11"/>
                <w:sz w:val="28"/>
                <w:szCs w:val="28"/>
                <w:lang w:val="uk-UA" w:eastAsia="uk-UA"/>
              </w:rPr>
              <w:t>Про передачу в оренду земель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6E772D">
              <w:rPr>
                <w:rStyle w:val="FontStyle11"/>
                <w:sz w:val="28"/>
                <w:szCs w:val="28"/>
                <w:lang w:val="uk-UA" w:eastAsia="uk-UA"/>
              </w:rPr>
              <w:t xml:space="preserve">ної ділянки </w:t>
            </w:r>
            <w:r>
              <w:rPr>
                <w:sz w:val="28"/>
                <w:szCs w:val="28"/>
                <w:lang w:val="uk-UA"/>
              </w:rPr>
              <w:t xml:space="preserve">ТОВ </w:t>
            </w:r>
            <w:r w:rsidRPr="00B82B49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  <w:lang w:val="uk-UA"/>
              </w:rPr>
              <w:t>Вінтаж Плюс</w:t>
            </w:r>
            <w:r w:rsidRPr="00B82B49">
              <w:rPr>
                <w:sz w:val="28"/>
                <w:szCs w:val="28"/>
              </w:rPr>
              <w:t>”</w:t>
            </w:r>
          </w:p>
        </w:tc>
      </w:tr>
    </w:tbl>
    <w:p w:rsidR="00884B28" w:rsidRPr="00793EBB" w:rsidRDefault="00884B28" w:rsidP="00884B28">
      <w:pPr>
        <w:jc w:val="both"/>
        <w:rPr>
          <w:sz w:val="20"/>
          <w:szCs w:val="20"/>
          <w:lang w:val="uk-UA"/>
        </w:rPr>
      </w:pPr>
    </w:p>
    <w:p w:rsidR="00884B28" w:rsidRPr="00793EBB" w:rsidRDefault="00884B28" w:rsidP="00884B28">
      <w:pPr>
        <w:pStyle w:val="Style1"/>
        <w:widowControl/>
        <w:ind w:right="3289"/>
        <w:rPr>
          <w:rStyle w:val="FontStyle11"/>
          <w:sz w:val="20"/>
          <w:szCs w:val="20"/>
          <w:lang w:val="uk-UA" w:eastAsia="uk-UA"/>
        </w:rPr>
      </w:pPr>
    </w:p>
    <w:p w:rsidR="00884B28" w:rsidRPr="00884B28" w:rsidRDefault="00884B28" w:rsidP="00793EBB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884B28">
        <w:rPr>
          <w:sz w:val="28"/>
          <w:szCs w:val="28"/>
          <w:lang w:val="uk-UA"/>
        </w:rPr>
        <w:t>На підставі статей 6, 21, 39 Закону України “Про місцеві державні адміністрації”, статей 17, 93, 120, 122-126, 134 Земельного Кодексу України, статті 55 Закону України “Про землеустрій”, розглянувши заяву ТОВ “Вінтаж Плюс” та надану технічну документації із землеустрою:</w:t>
      </w:r>
    </w:p>
    <w:p w:rsidR="00884B28" w:rsidRPr="00884B28" w:rsidRDefault="00884B28" w:rsidP="00793EBB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84B28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товариству з обмеженою відповідальністю “Вінтаж Плюс” для розміщення та експлуатації будівель і споруд додаткових транспортних послуг та допоміжних операцій (обслуговування автозаправної станції), що розташована за межами населених пунктів на території Давидковецької сільської ради Хмельницького району.</w:t>
      </w:r>
    </w:p>
    <w:p w:rsidR="00884B28" w:rsidRPr="00884B28" w:rsidRDefault="00884B28" w:rsidP="00793EBB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884B28">
        <w:rPr>
          <w:spacing w:val="-8"/>
          <w:sz w:val="28"/>
          <w:szCs w:val="28"/>
          <w:lang w:val="uk-UA"/>
        </w:rPr>
        <w:t>2. Надати в оренду товариству з обмеженою відповідальністю “Вінтаж Плюс”</w:t>
      </w:r>
      <w:r w:rsidRPr="00884B28">
        <w:rPr>
          <w:sz w:val="28"/>
          <w:szCs w:val="28"/>
          <w:lang w:val="uk-UA"/>
        </w:rPr>
        <w:t xml:space="preserve"> </w:t>
      </w:r>
      <w:r w:rsidRPr="00884B28">
        <w:rPr>
          <w:spacing w:val="-6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2300 га"/>
        </w:smartTagPr>
        <w:r w:rsidRPr="00884B28">
          <w:rPr>
            <w:spacing w:val="-6"/>
            <w:sz w:val="28"/>
            <w:szCs w:val="28"/>
            <w:lang w:val="uk-UA"/>
          </w:rPr>
          <w:t>0,2300 га</w:t>
        </w:r>
      </w:smartTag>
      <w:r w:rsidRPr="00884B28">
        <w:rPr>
          <w:spacing w:val="-6"/>
          <w:sz w:val="28"/>
          <w:szCs w:val="28"/>
          <w:lang w:val="uk-UA"/>
        </w:rPr>
        <w:t>, кадастровий номер 6825082400:02:015:0146</w:t>
      </w:r>
      <w:r w:rsidRPr="00884B28">
        <w:rPr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призначення)</w:t>
      </w:r>
      <w:r w:rsidR="002B415C">
        <w:rPr>
          <w:sz w:val="28"/>
          <w:szCs w:val="28"/>
          <w:lang w:val="uk-UA"/>
        </w:rPr>
        <w:t>,</w:t>
      </w:r>
      <w:r w:rsidRPr="00884B28">
        <w:rPr>
          <w:sz w:val="28"/>
          <w:szCs w:val="28"/>
          <w:lang w:val="uk-UA"/>
        </w:rPr>
        <w:t xml:space="preserve"> строком на </w:t>
      </w:r>
      <w:r>
        <w:rPr>
          <w:sz w:val="28"/>
          <w:szCs w:val="28"/>
          <w:lang w:val="uk-UA"/>
        </w:rPr>
        <w:t>20</w:t>
      </w:r>
      <w:r w:rsidR="002B415C">
        <w:rPr>
          <w:sz w:val="28"/>
          <w:szCs w:val="28"/>
          <w:lang w:val="uk-UA"/>
        </w:rPr>
        <w:t xml:space="preserve"> років</w:t>
      </w:r>
      <w:r w:rsidRPr="00884B28">
        <w:rPr>
          <w:sz w:val="28"/>
          <w:szCs w:val="28"/>
          <w:lang w:val="uk-UA"/>
        </w:rPr>
        <w:t xml:space="preserve"> для розміщення та експлуатації будівель і споруд додаткових транспортних послуг та допоміжних операцій (обслуго</w:t>
      </w:r>
      <w:r>
        <w:rPr>
          <w:sz w:val="28"/>
          <w:szCs w:val="28"/>
          <w:lang w:val="uk-UA"/>
        </w:rPr>
        <w:softHyphen/>
      </w:r>
      <w:r w:rsidRPr="00884B28">
        <w:rPr>
          <w:sz w:val="28"/>
          <w:szCs w:val="28"/>
          <w:lang w:val="uk-UA"/>
        </w:rPr>
        <w:t>вування автозаправної станції), що знаходиться за межами населених пунктів на території Давидковецької сільської ради Хмельницького району.</w:t>
      </w:r>
    </w:p>
    <w:p w:rsidR="00884B28" w:rsidRPr="00884B28" w:rsidRDefault="00884B28" w:rsidP="00793EBB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884B28">
        <w:rPr>
          <w:spacing w:val="-4"/>
          <w:sz w:val="28"/>
          <w:szCs w:val="28"/>
          <w:lang w:val="uk-UA"/>
        </w:rPr>
        <w:t>3. Хмельницькій районній державній адміністрації укласти договір оренди</w:t>
      </w:r>
      <w:r w:rsidRPr="00884B28">
        <w:rPr>
          <w:sz w:val="28"/>
          <w:szCs w:val="28"/>
          <w:lang w:val="uk-UA"/>
        </w:rPr>
        <w:t xml:space="preserve"> вказаної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884B28" w:rsidRPr="00884B28" w:rsidRDefault="00884B28" w:rsidP="00793EBB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4. </w:t>
      </w:r>
      <w:r w:rsidRPr="00884B28">
        <w:rPr>
          <w:spacing w:val="-6"/>
          <w:sz w:val="28"/>
          <w:szCs w:val="28"/>
          <w:lang w:val="uk-UA"/>
        </w:rPr>
        <w:t>ТОВ “Вінтаж Плюс” забезпечити в установленому порядку реєстрацію права оренди земельної ділянки, зазначеної у пункті 2 цього розпорядження.</w:t>
      </w:r>
    </w:p>
    <w:p w:rsidR="00884B28" w:rsidRPr="00884B28" w:rsidRDefault="00884B28" w:rsidP="00884B2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Контроль за виконанням цього розпорядження покласти на заступника голови обласної державної адміністрації відповідно до розподілу обов’язків</w:t>
      </w:r>
      <w:r w:rsidRPr="00884B28">
        <w:rPr>
          <w:sz w:val="28"/>
          <w:szCs w:val="28"/>
          <w:lang w:val="uk-UA"/>
        </w:rPr>
        <w:t>.</w:t>
      </w:r>
    </w:p>
    <w:p w:rsidR="00884B28" w:rsidRPr="00793EBB" w:rsidRDefault="00884B28" w:rsidP="00793EBB">
      <w:pPr>
        <w:ind w:firstLine="709"/>
        <w:jc w:val="both"/>
        <w:rPr>
          <w:sz w:val="16"/>
          <w:szCs w:val="16"/>
        </w:rPr>
      </w:pPr>
    </w:p>
    <w:p w:rsidR="00884B28" w:rsidRPr="00793EBB" w:rsidRDefault="00884B28" w:rsidP="00793EBB">
      <w:pPr>
        <w:ind w:firstLine="900"/>
        <w:jc w:val="both"/>
        <w:rPr>
          <w:sz w:val="16"/>
          <w:szCs w:val="16"/>
        </w:rPr>
      </w:pPr>
    </w:p>
    <w:p w:rsidR="00884B28" w:rsidRPr="00FE0DF0" w:rsidRDefault="00884B28" w:rsidP="00793EBB">
      <w:pPr>
        <w:pStyle w:val="HTMLPreformatted"/>
        <w:rPr>
          <w:rFonts w:ascii="Times New Roman" w:hAnsi="Times New Roman"/>
          <w:sz w:val="28"/>
          <w:szCs w:val="28"/>
          <w:lang w:val="uk-UA" w:eastAsia="ru-RU"/>
        </w:rPr>
      </w:pPr>
      <w:r w:rsidRPr="00FE0DF0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</w:t>
      </w:r>
    </w:p>
    <w:p w:rsidR="00884B28" w:rsidRDefault="00884B28" w:rsidP="00884B28">
      <w:pPr>
        <w:jc w:val="both"/>
        <w:rPr>
          <w:sz w:val="26"/>
          <w:szCs w:val="26"/>
          <w:lang w:val="uk-UA"/>
        </w:rPr>
      </w:pPr>
      <w:r w:rsidRPr="00FE0DF0">
        <w:rPr>
          <w:sz w:val="28"/>
          <w:szCs w:val="28"/>
          <w:lang w:val="uk-UA"/>
        </w:rPr>
        <w:t>голови адміністрації</w:t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>О.Симчишин</w:t>
      </w:r>
    </w:p>
    <w:sectPr w:rsidR="00884B28" w:rsidSect="00884B2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E7" w:rsidRDefault="00785BE7">
      <w:r>
        <w:separator/>
      </w:r>
    </w:p>
  </w:endnote>
  <w:endnote w:type="continuationSeparator" w:id="0">
    <w:p w:rsidR="00785BE7" w:rsidRDefault="0078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E7" w:rsidRDefault="00785BE7">
      <w:r>
        <w:separator/>
      </w:r>
    </w:p>
  </w:footnote>
  <w:footnote w:type="continuationSeparator" w:id="0">
    <w:p w:rsidR="00785BE7" w:rsidRDefault="0078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28"/>
    <w:rsid w:val="002B415C"/>
    <w:rsid w:val="002D28CD"/>
    <w:rsid w:val="003856D9"/>
    <w:rsid w:val="004A0EF6"/>
    <w:rsid w:val="004B11AB"/>
    <w:rsid w:val="004B70E7"/>
    <w:rsid w:val="00785BE7"/>
    <w:rsid w:val="00793EBB"/>
    <w:rsid w:val="0082031D"/>
    <w:rsid w:val="00884B28"/>
    <w:rsid w:val="0095581F"/>
    <w:rsid w:val="00B75E2E"/>
    <w:rsid w:val="00ED19FD"/>
    <w:rsid w:val="00FC104E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B2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84B2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84B2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84B2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84B2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4B28"/>
  </w:style>
  <w:style w:type="paragraph" w:styleId="HTMLPreformatted">
    <w:name w:val="HTML Preformatted"/>
    <w:basedOn w:val="Normal"/>
    <w:link w:val="HTMLPreformattedChar"/>
    <w:rsid w:val="0088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884B28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884B28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884B2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95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81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B28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84B2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84B2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84B28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84B2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84B28"/>
  </w:style>
  <w:style w:type="paragraph" w:styleId="HTMLPreformatted">
    <w:name w:val="HTML Preformatted"/>
    <w:basedOn w:val="Normal"/>
    <w:link w:val="HTMLPreformattedChar"/>
    <w:rsid w:val="0088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884B28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884B28"/>
    <w:rPr>
      <w:rFonts w:ascii="Cambria" w:hAnsi="Cambria"/>
      <w:color w:val="243F60"/>
      <w:sz w:val="24"/>
      <w:szCs w:val="24"/>
      <w:lang w:val="ru-RU" w:eastAsia="ru-RU" w:bidi="ar-SA"/>
    </w:rPr>
  </w:style>
  <w:style w:type="paragraph" w:customStyle="1" w:styleId="a">
    <w:name w:val="Знак"/>
    <w:basedOn w:val="Normal"/>
    <w:rsid w:val="00884B2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95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81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2014-12-23T10:22:00Z</cp:lastPrinted>
  <dcterms:created xsi:type="dcterms:W3CDTF">2015-01-05T07:43:00Z</dcterms:created>
  <dcterms:modified xsi:type="dcterms:W3CDTF">2015-01-05T09:07:00Z</dcterms:modified>
</cp:coreProperties>
</file>