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13" w:rsidRDefault="00CA2502">
      <w:pPr>
        <w:jc w:val="center"/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6038850" cy="226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4313" w:rsidRDefault="00E74313">
      <w:pPr>
        <w:jc w:val="center"/>
        <w:rPr>
          <w:lang w:val="uk-UA"/>
        </w:rPr>
      </w:pPr>
    </w:p>
    <w:p w:rsidR="008E224E" w:rsidRDefault="008E224E">
      <w:pPr>
        <w:rPr>
          <w:sz w:val="28"/>
          <w:szCs w:val="28"/>
          <w:lang w:val="uk-UA"/>
        </w:rPr>
      </w:pPr>
    </w:p>
    <w:p w:rsidR="00E74313" w:rsidRDefault="00E74313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E74313" w:rsidTr="008E224E"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4313" w:rsidRDefault="00E74313" w:rsidP="003930E4">
            <w:pPr>
              <w:spacing w:after="8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lang w:val="uk-UA"/>
              </w:rPr>
              <w:t xml:space="preserve">звільнення </w:t>
            </w:r>
            <w:r w:rsidR="003930E4">
              <w:rPr>
                <w:sz w:val="28"/>
                <w:lang w:val="uk-UA"/>
              </w:rPr>
              <w:t>Ю</w:t>
            </w:r>
            <w:r>
              <w:rPr>
                <w:sz w:val="28"/>
                <w:lang w:val="uk-UA"/>
              </w:rPr>
              <w:t>.</w:t>
            </w:r>
            <w:r w:rsidR="003930E4">
              <w:rPr>
                <w:sz w:val="28"/>
                <w:lang w:val="uk-UA"/>
              </w:rPr>
              <w:t>Косого</w:t>
            </w:r>
          </w:p>
        </w:tc>
      </w:tr>
    </w:tbl>
    <w:p w:rsidR="00E74313" w:rsidRDefault="00E74313">
      <w:pPr>
        <w:jc w:val="both"/>
        <w:rPr>
          <w:sz w:val="28"/>
          <w:szCs w:val="28"/>
          <w:lang w:val="uk-UA"/>
        </w:rPr>
      </w:pPr>
    </w:p>
    <w:p w:rsidR="00E74313" w:rsidRDefault="00E74313">
      <w:pPr>
        <w:pStyle w:val="Style1"/>
        <w:widowControl/>
        <w:ind w:right="3289"/>
        <w:rPr>
          <w:rStyle w:val="FontStyle11"/>
          <w:sz w:val="28"/>
          <w:szCs w:val="28"/>
          <w:lang w:val="uk-UA" w:eastAsia="uk-UA"/>
        </w:rPr>
      </w:pPr>
    </w:p>
    <w:p w:rsidR="00E74313" w:rsidRDefault="002A185B">
      <w:pPr>
        <w:pStyle w:val="Heading2"/>
        <w:spacing w:after="12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Відповідно до </w:t>
      </w:r>
      <w:r w:rsidR="0081262A">
        <w:rPr>
          <w:b w:val="0"/>
          <w:sz w:val="28"/>
          <w:szCs w:val="28"/>
        </w:rPr>
        <w:t>статей</w:t>
      </w:r>
      <w:r w:rsidR="00E74313">
        <w:rPr>
          <w:b w:val="0"/>
          <w:sz w:val="28"/>
          <w:szCs w:val="28"/>
        </w:rPr>
        <w:t xml:space="preserve"> 6</w:t>
      </w:r>
      <w:r>
        <w:rPr>
          <w:b w:val="0"/>
          <w:sz w:val="28"/>
          <w:szCs w:val="28"/>
        </w:rPr>
        <w:t>, 39</w:t>
      </w:r>
      <w:r w:rsidR="00E74313">
        <w:rPr>
          <w:b w:val="0"/>
          <w:sz w:val="28"/>
          <w:szCs w:val="28"/>
        </w:rPr>
        <w:t xml:space="preserve"> Закону України “Про місцеві державні адміні</w:t>
      </w:r>
      <w:r w:rsidR="00E74313">
        <w:rPr>
          <w:b w:val="0"/>
          <w:sz w:val="28"/>
          <w:szCs w:val="28"/>
        </w:rPr>
        <w:softHyphen/>
        <w:t xml:space="preserve">страції”, </w:t>
      </w:r>
      <w:r w:rsidR="00E74313">
        <w:rPr>
          <w:b w:val="0"/>
          <w:sz w:val="28"/>
        </w:rPr>
        <w:t>пункту 1 статті 36 Кодексу законів про працю України</w:t>
      </w:r>
      <w:r w:rsidR="00E74313">
        <w:rPr>
          <w:b w:val="0"/>
          <w:sz w:val="28"/>
          <w:szCs w:val="28"/>
        </w:rPr>
        <w:t xml:space="preserve">, </w:t>
      </w:r>
      <w:r w:rsidR="001E2A7C" w:rsidRPr="001E2A7C">
        <w:rPr>
          <w:b w:val="0"/>
          <w:sz w:val="28"/>
        </w:rPr>
        <w:t>Положення про управління з питань цивільного захисту населення Хмельницької обласної державної адміністрації</w:t>
      </w:r>
      <w:r w:rsidR="00E74313">
        <w:rPr>
          <w:b w:val="0"/>
          <w:sz w:val="28"/>
          <w:szCs w:val="28"/>
        </w:rPr>
        <w:t>,</w:t>
      </w:r>
      <w:r w:rsidR="00E74313">
        <w:rPr>
          <w:sz w:val="28"/>
          <w:szCs w:val="28"/>
        </w:rPr>
        <w:t xml:space="preserve"> </w:t>
      </w:r>
      <w:r w:rsidR="001E2A7C" w:rsidRPr="001E2A7C">
        <w:rPr>
          <w:b w:val="0"/>
          <w:sz w:val="28"/>
        </w:rPr>
        <w:t>затвердженого розпоряд</w:t>
      </w:r>
      <w:r w:rsidR="001E2A7C" w:rsidRPr="001E2A7C">
        <w:rPr>
          <w:b w:val="0"/>
          <w:sz w:val="28"/>
        </w:rPr>
        <w:softHyphen/>
        <w:t>женням голови обласної дер</w:t>
      </w:r>
      <w:r w:rsidR="008E224E">
        <w:rPr>
          <w:b w:val="0"/>
          <w:sz w:val="28"/>
        </w:rPr>
        <w:softHyphen/>
      </w:r>
      <w:r w:rsidR="001E2A7C" w:rsidRPr="001E2A7C">
        <w:rPr>
          <w:b w:val="0"/>
          <w:sz w:val="28"/>
        </w:rPr>
        <w:t>жавної адміністрації від 14.01.2013 №</w:t>
      </w:r>
      <w:r w:rsidR="008E224E">
        <w:rPr>
          <w:b w:val="0"/>
          <w:sz w:val="28"/>
        </w:rPr>
        <w:t xml:space="preserve"> </w:t>
      </w:r>
      <w:r w:rsidR="001E2A7C" w:rsidRPr="001E2A7C">
        <w:rPr>
          <w:b w:val="0"/>
          <w:sz w:val="28"/>
        </w:rPr>
        <w:t>2/2013-р</w:t>
      </w:r>
      <w:r w:rsidR="00E74313">
        <w:rPr>
          <w:b w:val="0"/>
          <w:sz w:val="28"/>
          <w:szCs w:val="28"/>
        </w:rPr>
        <w:t>:</w:t>
      </w:r>
    </w:p>
    <w:p w:rsidR="00E74313" w:rsidRDefault="00E74313">
      <w:pPr>
        <w:pStyle w:val="BodyTextIndent3"/>
        <w:spacing w:after="60" w:line="240" w:lineRule="auto"/>
        <w:ind w:firstLine="709"/>
      </w:pPr>
      <w:r>
        <w:t>1. Звільнити 2</w:t>
      </w:r>
      <w:r w:rsidR="00C47616">
        <w:t>7</w:t>
      </w:r>
      <w:r>
        <w:t xml:space="preserve"> </w:t>
      </w:r>
      <w:r w:rsidR="00C47616">
        <w:t>лютого 2015</w:t>
      </w:r>
      <w:r>
        <w:t xml:space="preserve"> року </w:t>
      </w:r>
      <w:r w:rsidR="003930E4">
        <w:rPr>
          <w:smallCaps/>
        </w:rPr>
        <w:t>Косого</w:t>
      </w:r>
      <w:r>
        <w:t xml:space="preserve"> </w:t>
      </w:r>
      <w:r w:rsidR="003930E4">
        <w:t>Юрія</w:t>
      </w:r>
      <w:r>
        <w:t xml:space="preserve"> </w:t>
      </w:r>
      <w:r w:rsidR="00DD7E57">
        <w:t>Васильовича</w:t>
      </w:r>
      <w:r>
        <w:t xml:space="preserve"> з посади </w:t>
      </w:r>
      <w:r w:rsidR="00DD7E57">
        <w:t xml:space="preserve">заступника </w:t>
      </w:r>
      <w:r w:rsidR="00C47616">
        <w:rPr>
          <w:szCs w:val="28"/>
        </w:rPr>
        <w:t xml:space="preserve">начальника </w:t>
      </w:r>
      <w:r w:rsidR="00C47616">
        <w:t xml:space="preserve">управління з питань цивільного захисту населення Хмельницької обласної державної адміністрації </w:t>
      </w:r>
      <w:r>
        <w:t>за угодою сторін.</w:t>
      </w:r>
    </w:p>
    <w:p w:rsidR="00E74313" w:rsidRDefault="00E74313">
      <w:pPr>
        <w:pStyle w:val="BodyTextIndent3"/>
        <w:spacing w:after="120" w:line="240" w:lineRule="auto"/>
        <w:ind w:left="2124" w:hanging="1415"/>
        <w:rPr>
          <w:sz w:val="24"/>
        </w:rPr>
      </w:pPr>
      <w:r>
        <w:t xml:space="preserve">Підстава: </w:t>
      </w:r>
      <w:r>
        <w:rPr>
          <w:sz w:val="24"/>
        </w:rPr>
        <w:tab/>
        <w:t xml:space="preserve">заява </w:t>
      </w:r>
      <w:r w:rsidR="00DD7E57">
        <w:rPr>
          <w:sz w:val="24"/>
        </w:rPr>
        <w:t>Ю</w:t>
      </w:r>
      <w:r>
        <w:rPr>
          <w:sz w:val="24"/>
        </w:rPr>
        <w:t>.</w:t>
      </w:r>
      <w:r w:rsidR="00DD7E57">
        <w:rPr>
          <w:sz w:val="24"/>
        </w:rPr>
        <w:t>Косого</w:t>
      </w:r>
      <w:r>
        <w:rPr>
          <w:sz w:val="24"/>
        </w:rPr>
        <w:t xml:space="preserve"> від </w:t>
      </w:r>
      <w:r w:rsidR="00C47616">
        <w:rPr>
          <w:sz w:val="24"/>
        </w:rPr>
        <w:t>27</w:t>
      </w:r>
      <w:r>
        <w:rPr>
          <w:sz w:val="24"/>
        </w:rPr>
        <w:t>.0</w:t>
      </w:r>
      <w:r w:rsidR="00C47616">
        <w:rPr>
          <w:sz w:val="24"/>
        </w:rPr>
        <w:t>2</w:t>
      </w:r>
      <w:r>
        <w:rPr>
          <w:sz w:val="24"/>
        </w:rPr>
        <w:t>.201</w:t>
      </w:r>
      <w:r w:rsidR="00C47616">
        <w:rPr>
          <w:sz w:val="24"/>
        </w:rPr>
        <w:t>5</w:t>
      </w:r>
      <w:r>
        <w:rPr>
          <w:sz w:val="24"/>
        </w:rPr>
        <w:t xml:space="preserve"> року, </w:t>
      </w:r>
      <w:r w:rsidR="00DD7E57">
        <w:rPr>
          <w:sz w:val="24"/>
        </w:rPr>
        <w:t>лист-</w:t>
      </w:r>
      <w:r>
        <w:rPr>
          <w:sz w:val="24"/>
        </w:rPr>
        <w:t>под</w:t>
      </w:r>
      <w:r w:rsidR="00DD7E57">
        <w:rPr>
          <w:sz w:val="24"/>
        </w:rPr>
        <w:t>ання</w:t>
      </w:r>
      <w:r>
        <w:rPr>
          <w:sz w:val="24"/>
        </w:rPr>
        <w:t xml:space="preserve"> </w:t>
      </w:r>
      <w:r w:rsidR="00DD7E57">
        <w:rPr>
          <w:sz w:val="24"/>
        </w:rPr>
        <w:t xml:space="preserve">начальника </w:t>
      </w:r>
      <w:r w:rsidR="00DD7E57" w:rsidRPr="00DD7E57">
        <w:rPr>
          <w:sz w:val="24"/>
        </w:rPr>
        <w:t>управ</w:t>
      </w:r>
      <w:r w:rsidR="008E224E">
        <w:rPr>
          <w:sz w:val="24"/>
        </w:rPr>
        <w:softHyphen/>
      </w:r>
      <w:r w:rsidR="00DD7E57" w:rsidRPr="00DD7E57">
        <w:rPr>
          <w:sz w:val="24"/>
        </w:rPr>
        <w:t>ління з питань цивільного захисту населення Хмельницької обласної державної адміністрації</w:t>
      </w:r>
      <w:r w:rsidR="001E1BAF">
        <w:rPr>
          <w:sz w:val="24"/>
        </w:rPr>
        <w:t xml:space="preserve"> від 27.02.2015</w:t>
      </w:r>
    </w:p>
    <w:p w:rsidR="00E74313" w:rsidRDefault="00E74313" w:rsidP="008E224E">
      <w:pPr>
        <w:pStyle w:val="BodyTextIndent3"/>
        <w:spacing w:after="120" w:line="240" w:lineRule="auto"/>
        <w:ind w:firstLine="709"/>
      </w:pPr>
      <w:r>
        <w:t>2. </w:t>
      </w:r>
      <w:r w:rsidR="00C47616">
        <w:t xml:space="preserve">Управлінню з питань цивільного захисту населення </w:t>
      </w:r>
      <w:r>
        <w:t>обласної держав</w:t>
      </w:r>
      <w:r w:rsidR="008E224E">
        <w:softHyphen/>
      </w:r>
      <w:r>
        <w:t>ної адмі</w:t>
      </w:r>
      <w:r>
        <w:softHyphen/>
        <w:t xml:space="preserve">ністрації провести розрахунки з </w:t>
      </w:r>
      <w:r w:rsidR="00DD7E57" w:rsidRPr="00DD7E57">
        <w:rPr>
          <w:szCs w:val="28"/>
        </w:rPr>
        <w:t>Ю.</w:t>
      </w:r>
      <w:r w:rsidR="00DD7E57">
        <w:rPr>
          <w:szCs w:val="28"/>
        </w:rPr>
        <w:t>Косим</w:t>
      </w:r>
      <w:r>
        <w:t xml:space="preserve"> відповідно до вимог чин</w:t>
      </w:r>
      <w:r w:rsidR="008E224E">
        <w:softHyphen/>
      </w:r>
      <w:r>
        <w:t>ного законодавства.</w:t>
      </w:r>
      <w:r w:rsidR="002C0821">
        <w:t xml:space="preserve"> </w:t>
      </w:r>
    </w:p>
    <w:p w:rsidR="002C0821" w:rsidRPr="002C0821" w:rsidRDefault="002C0821">
      <w:pPr>
        <w:pStyle w:val="BodyTextIndent3"/>
        <w:spacing w:line="240" w:lineRule="auto"/>
        <w:ind w:firstLine="709"/>
        <w:rPr>
          <w:i/>
        </w:rPr>
      </w:pPr>
      <w:r>
        <w:t xml:space="preserve">3. До призначення на посаду </w:t>
      </w:r>
      <w:r>
        <w:rPr>
          <w:szCs w:val="28"/>
        </w:rPr>
        <w:t xml:space="preserve">начальника </w:t>
      </w:r>
      <w:r>
        <w:t xml:space="preserve">управління з питань цивільного захисту населення Хмельницької обласної державної адміністрації, обов’язки начальника вказаного управління покласти на </w:t>
      </w:r>
      <w:r w:rsidR="00336493">
        <w:t xml:space="preserve">головного </w:t>
      </w:r>
      <w:r w:rsidR="001E1BAF">
        <w:t>бухгалтера – завіду</w:t>
      </w:r>
      <w:r w:rsidR="008E224E">
        <w:softHyphen/>
      </w:r>
      <w:r w:rsidR="001E1BAF">
        <w:t xml:space="preserve">вача </w:t>
      </w:r>
      <w:r w:rsidR="00336493">
        <w:t>се</w:t>
      </w:r>
      <w:r w:rsidR="001E1BAF">
        <w:t>ктору фінансово-господарського забезпечення</w:t>
      </w:r>
      <w:r>
        <w:t xml:space="preserve"> управління з питань ци</w:t>
      </w:r>
      <w:r w:rsidR="008E224E">
        <w:softHyphen/>
      </w:r>
      <w:r>
        <w:t xml:space="preserve">вільного захисту населення </w:t>
      </w:r>
      <w:r w:rsidR="001E1BAF" w:rsidRPr="001E1BAF">
        <w:rPr>
          <w:smallCaps/>
        </w:rPr>
        <w:t xml:space="preserve">Шевчук </w:t>
      </w:r>
      <w:r w:rsidR="001E1BAF" w:rsidRPr="001E1BAF">
        <w:t>Олену</w:t>
      </w:r>
      <w:r w:rsidRPr="001E1BAF">
        <w:t xml:space="preserve"> </w:t>
      </w:r>
      <w:r w:rsidR="001E1BAF" w:rsidRPr="001E1BAF">
        <w:t>Миколаївну</w:t>
      </w:r>
      <w:r w:rsidRPr="002C0821">
        <w:rPr>
          <w:i/>
        </w:rPr>
        <w:t>.</w:t>
      </w:r>
    </w:p>
    <w:p w:rsidR="00E74313" w:rsidRDefault="00E74313">
      <w:pPr>
        <w:pStyle w:val="BodyTextIndent3"/>
        <w:spacing w:line="240" w:lineRule="auto"/>
        <w:ind w:firstLine="0"/>
      </w:pPr>
    </w:p>
    <w:p w:rsidR="00E74313" w:rsidRDefault="00E74313">
      <w:pPr>
        <w:pStyle w:val="BodyTextIndent3"/>
        <w:spacing w:line="240" w:lineRule="auto"/>
        <w:ind w:firstLine="0"/>
      </w:pPr>
    </w:p>
    <w:p w:rsidR="00C47616" w:rsidRDefault="00C4761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</w:t>
      </w:r>
    </w:p>
    <w:p w:rsidR="00E74313" w:rsidRDefault="00C4761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голови адміністрації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E7431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О</w:t>
      </w:r>
      <w:r w:rsidR="00E74313">
        <w:rPr>
          <w:sz w:val="28"/>
          <w:lang w:val="uk-UA"/>
        </w:rPr>
        <w:t>.</w:t>
      </w:r>
      <w:proofErr w:type="spellStart"/>
      <w:r>
        <w:rPr>
          <w:sz w:val="28"/>
          <w:lang w:val="uk-UA"/>
        </w:rPr>
        <w:t>Симчишин</w:t>
      </w:r>
      <w:proofErr w:type="spellEnd"/>
    </w:p>
    <w:sectPr w:rsidR="00E74313">
      <w:pgSz w:w="11906" w:h="16838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13"/>
    <w:rsid w:val="001E1BAF"/>
    <w:rsid w:val="001E2A7C"/>
    <w:rsid w:val="002A185B"/>
    <w:rsid w:val="002C0821"/>
    <w:rsid w:val="00336493"/>
    <w:rsid w:val="003930E4"/>
    <w:rsid w:val="0081262A"/>
    <w:rsid w:val="008E224E"/>
    <w:rsid w:val="009B1077"/>
    <w:rsid w:val="00B1425D"/>
    <w:rsid w:val="00B34AB4"/>
    <w:rsid w:val="00C47616"/>
    <w:rsid w:val="00CA2502"/>
    <w:rsid w:val="00CE2ECB"/>
    <w:rsid w:val="00D0279C"/>
    <w:rsid w:val="00DD7E57"/>
    <w:rsid w:val="00E37DEC"/>
    <w:rsid w:val="00E7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  <w:sz w:val="28"/>
      <w:lang w:val="uk-U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line="360" w:lineRule="auto"/>
      <w:ind w:firstLine="708"/>
      <w:jc w:val="both"/>
    </w:pPr>
    <w:rPr>
      <w:sz w:val="28"/>
      <w:lang w:val="uk-UA"/>
    </w:rPr>
  </w:style>
  <w:style w:type="paragraph" w:styleId="BodyText">
    <w:name w:val="Body Text"/>
    <w:basedOn w:val="Normal"/>
    <w:semiHidden/>
    <w:pPr>
      <w:jc w:val="both"/>
    </w:pPr>
    <w:rPr>
      <w:sz w:val="28"/>
      <w:lang w:val="uk-UA"/>
    </w:rPr>
  </w:style>
  <w:style w:type="paragraph" w:styleId="BodyTextIndent">
    <w:name w:val="Body Text Indent"/>
    <w:basedOn w:val="Normal"/>
    <w:semiHidden/>
    <w:pPr>
      <w:ind w:left="2520" w:hanging="1104"/>
      <w:jc w:val="both"/>
    </w:pPr>
    <w:rPr>
      <w:sz w:val="20"/>
    </w:rPr>
  </w:style>
  <w:style w:type="paragraph" w:customStyle="1" w:styleId="1">
    <w:name w:val="Текст выноски1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line="226" w:lineRule="exact"/>
      <w:jc w:val="both"/>
    </w:pPr>
    <w:rPr>
      <w:lang w:val="en-US" w:eastAsia="en-US"/>
    </w:rPr>
  </w:style>
  <w:style w:type="character" w:customStyle="1" w:styleId="FontStyle11">
    <w:name w:val="Font Style11"/>
    <w:basedOn w:val="DefaultParagraphFont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semiHidden/>
    <w:rsid w:val="008E2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  <w:sz w:val="28"/>
      <w:lang w:val="uk-U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line="360" w:lineRule="auto"/>
      <w:ind w:firstLine="708"/>
      <w:jc w:val="both"/>
    </w:pPr>
    <w:rPr>
      <w:sz w:val="28"/>
      <w:lang w:val="uk-UA"/>
    </w:rPr>
  </w:style>
  <w:style w:type="paragraph" w:styleId="BodyText">
    <w:name w:val="Body Text"/>
    <w:basedOn w:val="Normal"/>
    <w:semiHidden/>
    <w:pPr>
      <w:jc w:val="both"/>
    </w:pPr>
    <w:rPr>
      <w:sz w:val="28"/>
      <w:lang w:val="uk-UA"/>
    </w:rPr>
  </w:style>
  <w:style w:type="paragraph" w:styleId="BodyTextIndent">
    <w:name w:val="Body Text Indent"/>
    <w:basedOn w:val="Normal"/>
    <w:semiHidden/>
    <w:pPr>
      <w:ind w:left="2520" w:hanging="1104"/>
      <w:jc w:val="both"/>
    </w:pPr>
    <w:rPr>
      <w:sz w:val="20"/>
    </w:rPr>
  </w:style>
  <w:style w:type="paragraph" w:customStyle="1" w:styleId="1">
    <w:name w:val="Текст выноски1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line="226" w:lineRule="exact"/>
      <w:jc w:val="both"/>
    </w:pPr>
    <w:rPr>
      <w:lang w:val="en-US" w:eastAsia="en-US"/>
    </w:rPr>
  </w:style>
  <w:style w:type="character" w:customStyle="1" w:styleId="FontStyle11">
    <w:name w:val="Font Style11"/>
    <w:basedOn w:val="DefaultParagraphFont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semiHidden/>
    <w:rsid w:val="008E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РОЗПОРЯДЖЕННЯ</vt:lpstr>
      <vt:lpstr>РОЗПОРЯДЖЕННЯ</vt:lpstr>
    </vt:vector>
  </TitlesOfParts>
  <Company>Облдержадміністрація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creator>Ірина</dc:creator>
  <cp:lastModifiedBy>babayota</cp:lastModifiedBy>
  <cp:revision>3</cp:revision>
  <cp:lastPrinted>2015-02-27T14:00:00Z</cp:lastPrinted>
  <dcterms:created xsi:type="dcterms:W3CDTF">2015-03-04T15:48:00Z</dcterms:created>
  <dcterms:modified xsi:type="dcterms:W3CDTF">2015-03-04T16:30:00Z</dcterms:modified>
</cp:coreProperties>
</file>