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45" w:rsidRDefault="005E7CE4" w:rsidP="00C82561">
      <w:pPr>
        <w:spacing w:after="0" w:line="240" w:lineRule="auto"/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82561" w:rsidRPr="00B34C9B" w:rsidRDefault="00C82561" w:rsidP="00C825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</w:p>
    <w:p w:rsidR="00C82561" w:rsidRDefault="00C82561" w:rsidP="00C825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C82561" w:rsidRPr="00B34C9B" w:rsidTr="00844983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2561" w:rsidRPr="00B34C9B" w:rsidRDefault="00C82561" w:rsidP="001A0A0B">
            <w:pPr>
              <w:spacing w:after="80" w:line="240" w:lineRule="auto"/>
              <w:jc w:val="both"/>
              <w:rPr>
                <w:spacing w:val="-6"/>
                <w:szCs w:val="28"/>
              </w:rPr>
            </w:pPr>
            <w:r w:rsidRPr="00B34C9B">
              <w:rPr>
                <w:szCs w:val="28"/>
              </w:rPr>
              <w:t>Про внесення змін до розпо</w:t>
            </w:r>
            <w:r w:rsidRPr="00B34C9B">
              <w:rPr>
                <w:szCs w:val="28"/>
              </w:rPr>
              <w:softHyphen/>
              <w:t xml:space="preserve">рядження голови обласної державної адміністрації від </w:t>
            </w:r>
            <w:r>
              <w:t>18.12.2014 № 500/2014-р</w:t>
            </w:r>
          </w:p>
        </w:tc>
      </w:tr>
    </w:tbl>
    <w:p w:rsidR="00C82561" w:rsidRPr="00B34C9B" w:rsidRDefault="00C82561" w:rsidP="00C82561">
      <w:pPr>
        <w:spacing w:after="0" w:line="240" w:lineRule="auto"/>
        <w:jc w:val="both"/>
        <w:rPr>
          <w:szCs w:val="28"/>
        </w:rPr>
      </w:pPr>
    </w:p>
    <w:p w:rsidR="00C82561" w:rsidRPr="00B34C9B" w:rsidRDefault="00C82561" w:rsidP="00C82561">
      <w:pPr>
        <w:suppressAutoHyphens/>
        <w:spacing w:after="0" w:line="240" w:lineRule="auto"/>
        <w:jc w:val="both"/>
        <w:rPr>
          <w:szCs w:val="28"/>
        </w:rPr>
      </w:pPr>
    </w:p>
    <w:p w:rsidR="003E51A0" w:rsidRDefault="002D65B7" w:rsidP="00C82561">
      <w:pPr>
        <w:spacing w:after="120" w:line="240" w:lineRule="auto"/>
        <w:ind w:firstLine="709"/>
        <w:jc w:val="both"/>
        <w:rPr>
          <w:szCs w:val="28"/>
        </w:rPr>
      </w:pPr>
      <w:r>
        <w:t>На підставі статей 6, 18</w:t>
      </w:r>
      <w:r w:rsidRPr="00AE3575">
        <w:t>, 39</w:t>
      </w:r>
      <w:r>
        <w:t xml:space="preserve"> та 41</w:t>
      </w:r>
      <w:r w:rsidRPr="003E51A0">
        <w:t xml:space="preserve"> </w:t>
      </w:r>
      <w:r w:rsidR="00C82561">
        <w:rPr>
          <w:szCs w:val="28"/>
        </w:rPr>
        <w:t>Закону України “</w:t>
      </w:r>
      <w:r>
        <w:rPr>
          <w:szCs w:val="28"/>
        </w:rPr>
        <w:t>Про місцеві державні адміністрації</w:t>
      </w:r>
      <w:r w:rsidR="00C82561">
        <w:rPr>
          <w:szCs w:val="28"/>
        </w:rPr>
        <w:t>”</w:t>
      </w:r>
      <w:r>
        <w:rPr>
          <w:szCs w:val="28"/>
        </w:rPr>
        <w:t xml:space="preserve">, </w:t>
      </w:r>
      <w:r w:rsidR="00066A5B">
        <w:rPr>
          <w:szCs w:val="28"/>
        </w:rPr>
        <w:t>стат</w:t>
      </w:r>
      <w:r w:rsidR="005268C3">
        <w:rPr>
          <w:szCs w:val="28"/>
        </w:rPr>
        <w:t>т</w:t>
      </w:r>
      <w:r w:rsidR="00AE3575">
        <w:rPr>
          <w:szCs w:val="28"/>
        </w:rPr>
        <w:t>і</w:t>
      </w:r>
      <w:r w:rsidR="00066A5B">
        <w:rPr>
          <w:szCs w:val="28"/>
        </w:rPr>
        <w:t xml:space="preserve"> 79 Бюджетного кодексу України</w:t>
      </w:r>
      <w:r w:rsidR="00C82561">
        <w:rPr>
          <w:szCs w:val="28"/>
        </w:rPr>
        <w:t>,</w:t>
      </w:r>
      <w:r>
        <w:rPr>
          <w:szCs w:val="28"/>
        </w:rPr>
        <w:t xml:space="preserve"> керуючись </w:t>
      </w:r>
      <w:r w:rsidR="00A672C6">
        <w:rPr>
          <w:szCs w:val="28"/>
        </w:rPr>
        <w:t xml:space="preserve">пунктом 7 рішення сесії обласної ради від 14.02.2014 </w:t>
      </w:r>
      <w:r w:rsidR="00C82561">
        <w:rPr>
          <w:szCs w:val="28"/>
        </w:rPr>
        <w:t>№ 1-20/2014 “</w:t>
      </w:r>
      <w:r w:rsidR="00364982">
        <w:rPr>
          <w:szCs w:val="28"/>
        </w:rPr>
        <w:t>Про обласний бюджет на 2014 рік</w:t>
      </w:r>
      <w:r w:rsidR="00C82561">
        <w:rPr>
          <w:szCs w:val="28"/>
        </w:rPr>
        <w:t>”</w:t>
      </w:r>
      <w:r w:rsidR="00B73C9F">
        <w:rPr>
          <w:szCs w:val="28"/>
        </w:rPr>
        <w:t>,</w:t>
      </w:r>
      <w:r w:rsidR="00364982">
        <w:rPr>
          <w:szCs w:val="28"/>
        </w:rPr>
        <w:t xml:space="preserve"> </w:t>
      </w:r>
      <w:r w:rsidR="00B73C9F">
        <w:rPr>
          <w:szCs w:val="28"/>
        </w:rPr>
        <w:t>розпорядження</w:t>
      </w:r>
      <w:r w:rsidR="00C82561">
        <w:rPr>
          <w:szCs w:val="28"/>
        </w:rPr>
        <w:t>м</w:t>
      </w:r>
      <w:r w:rsidR="00B73C9F">
        <w:rPr>
          <w:szCs w:val="28"/>
        </w:rPr>
        <w:t xml:space="preserve"> </w:t>
      </w:r>
      <w:r w:rsidR="001A0A0B">
        <w:rPr>
          <w:szCs w:val="28"/>
        </w:rPr>
        <w:t xml:space="preserve">голови </w:t>
      </w:r>
      <w:r w:rsidR="00B73C9F">
        <w:rPr>
          <w:szCs w:val="28"/>
        </w:rPr>
        <w:t xml:space="preserve">обласної державної адміністрації від 14.01.2015 </w:t>
      </w:r>
      <w:r w:rsidR="00C82561">
        <w:rPr>
          <w:szCs w:val="28"/>
        </w:rPr>
        <w:t>№ 11/2015-р “</w:t>
      </w:r>
      <w:r w:rsidR="00B73C9F">
        <w:rPr>
          <w:szCs w:val="28"/>
        </w:rPr>
        <w:t>Про проект обласного бюджету на 2015 рік</w:t>
      </w:r>
      <w:r w:rsidR="00C82561">
        <w:rPr>
          <w:szCs w:val="28"/>
        </w:rPr>
        <w:t>”,</w:t>
      </w:r>
      <w:r w:rsidR="00AE3575">
        <w:rPr>
          <w:szCs w:val="28"/>
        </w:rPr>
        <w:t xml:space="preserve"> врахо</w:t>
      </w:r>
      <w:r w:rsidR="001A0A0B">
        <w:rPr>
          <w:szCs w:val="28"/>
        </w:rPr>
        <w:softHyphen/>
      </w:r>
      <w:r w:rsidR="00AE3575">
        <w:rPr>
          <w:szCs w:val="28"/>
        </w:rPr>
        <w:t>вуючи</w:t>
      </w:r>
      <w:r w:rsidR="00364982">
        <w:rPr>
          <w:szCs w:val="28"/>
        </w:rPr>
        <w:t xml:space="preserve"> </w:t>
      </w:r>
      <w:r w:rsidR="00C82561">
        <w:rPr>
          <w:szCs w:val="28"/>
        </w:rPr>
        <w:t>ти</w:t>
      </w:r>
      <w:r w:rsidR="001A0A0B">
        <w:rPr>
          <w:szCs w:val="28"/>
        </w:rPr>
        <w:t>м</w:t>
      </w:r>
      <w:r w:rsidR="00C82561">
        <w:rPr>
          <w:szCs w:val="28"/>
        </w:rPr>
        <w:t>ча</w:t>
      </w:r>
      <w:r w:rsidR="00C82561">
        <w:rPr>
          <w:szCs w:val="28"/>
        </w:rPr>
        <w:softHyphen/>
      </w:r>
      <w:r w:rsidR="00364982">
        <w:rPr>
          <w:szCs w:val="28"/>
        </w:rPr>
        <w:t>сови</w:t>
      </w:r>
      <w:r w:rsidR="00AE3575">
        <w:rPr>
          <w:szCs w:val="28"/>
        </w:rPr>
        <w:t>й</w:t>
      </w:r>
      <w:r w:rsidR="00364982">
        <w:rPr>
          <w:szCs w:val="28"/>
        </w:rPr>
        <w:t xml:space="preserve"> розпис асигнувань загального фонду </w:t>
      </w:r>
      <w:r w:rsidR="00C82561">
        <w:rPr>
          <w:szCs w:val="28"/>
        </w:rPr>
        <w:t>Державного бюджету України на I </w:t>
      </w:r>
      <w:r w:rsidR="00364982">
        <w:rPr>
          <w:szCs w:val="28"/>
        </w:rPr>
        <w:t>квартал 2015 року, який доведен</w:t>
      </w:r>
      <w:r w:rsidR="00C82561">
        <w:rPr>
          <w:szCs w:val="28"/>
        </w:rPr>
        <w:t xml:space="preserve">о </w:t>
      </w:r>
      <w:r w:rsidR="00364982">
        <w:rPr>
          <w:szCs w:val="28"/>
        </w:rPr>
        <w:t>у міжсесійний період листом Головного управління державної казначейської служби України у Хмельниць</w:t>
      </w:r>
      <w:r w:rsidR="001A0A0B">
        <w:rPr>
          <w:szCs w:val="28"/>
        </w:rPr>
        <w:softHyphen/>
      </w:r>
      <w:r w:rsidR="00364982">
        <w:rPr>
          <w:szCs w:val="28"/>
        </w:rPr>
        <w:t>кій області від 08.01.2015 № 072-22/13-122</w:t>
      </w:r>
      <w:r w:rsidR="00066A5B" w:rsidRPr="004D38B5">
        <w:rPr>
          <w:szCs w:val="28"/>
        </w:rPr>
        <w:t>:</w:t>
      </w:r>
    </w:p>
    <w:p w:rsidR="00364982" w:rsidRPr="001C27BE" w:rsidRDefault="00364982" w:rsidP="00C82561">
      <w:pPr>
        <w:spacing w:after="120" w:line="240" w:lineRule="auto"/>
        <w:ind w:firstLine="709"/>
        <w:jc w:val="both"/>
      </w:pPr>
      <w:r>
        <w:t>Внести такі зміни до розпорядження голови обласної державної адміні</w:t>
      </w:r>
      <w:r w:rsidR="00C82561">
        <w:softHyphen/>
      </w:r>
      <w:r>
        <w:t xml:space="preserve">страції від 18.12.2014 № 500/2014-р </w:t>
      </w:r>
      <w:r w:rsidR="00C82561">
        <w:t>“</w:t>
      </w:r>
      <w:r>
        <w:t xml:space="preserve">Про витрати обласного бюджету </w:t>
      </w:r>
      <w:r w:rsidR="00C82561">
        <w:t>на I </w:t>
      </w:r>
      <w:r w:rsidR="001C27BE">
        <w:t>квартал 2015 року</w:t>
      </w:r>
      <w:r w:rsidR="00C82561">
        <w:t>”</w:t>
      </w:r>
      <w:r w:rsidR="001C27BE">
        <w:t>:</w:t>
      </w:r>
    </w:p>
    <w:p w:rsidR="003E51A0" w:rsidRDefault="001C27BE" w:rsidP="00C82561">
      <w:pPr>
        <w:spacing w:after="120" w:line="240" w:lineRule="auto"/>
        <w:ind w:firstLine="709"/>
        <w:jc w:val="both"/>
      </w:pPr>
      <w:r>
        <w:t>1.</w:t>
      </w:r>
      <w:r w:rsidR="00C82561">
        <w:t> </w:t>
      </w:r>
      <w:r w:rsidR="00AB040C">
        <w:t xml:space="preserve">У пункті 1 </w:t>
      </w:r>
      <w:r>
        <w:t xml:space="preserve">цифри </w:t>
      </w:r>
      <w:r w:rsidR="00C82561">
        <w:t>“</w:t>
      </w:r>
      <w:r w:rsidR="007978D9">
        <w:t>746019,4</w:t>
      </w:r>
      <w:r w:rsidR="00C82561">
        <w:t>”</w:t>
      </w:r>
      <w:r w:rsidR="007978D9">
        <w:t xml:space="preserve">, </w:t>
      </w:r>
      <w:r w:rsidR="00C82561">
        <w:t>“</w:t>
      </w:r>
      <w:r>
        <w:t>723402,6</w:t>
      </w:r>
      <w:r w:rsidR="00C82561">
        <w:t>”</w:t>
      </w:r>
      <w:r w:rsidR="007978D9" w:rsidRPr="007978D9">
        <w:t xml:space="preserve"> </w:t>
      </w:r>
      <w:r w:rsidR="007978D9">
        <w:t xml:space="preserve">та </w:t>
      </w:r>
      <w:r w:rsidR="00C82561">
        <w:t>“</w:t>
      </w:r>
      <w:r w:rsidR="007978D9">
        <w:t>22616,8</w:t>
      </w:r>
      <w:r w:rsidR="00C82561">
        <w:t>”</w:t>
      </w:r>
      <w:r w:rsidR="007978D9">
        <w:t xml:space="preserve"> замінити</w:t>
      </w:r>
      <w:r w:rsidR="00C82561">
        <w:t xml:space="preserve"> на цифри “</w:t>
      </w:r>
      <w:r w:rsidR="007978D9">
        <w:t>79</w:t>
      </w:r>
      <w:r w:rsidR="00651F2A" w:rsidRPr="00651F2A">
        <w:rPr>
          <w:lang w:val="ru-RU"/>
        </w:rPr>
        <w:t>1</w:t>
      </w:r>
      <w:r w:rsidR="003C372F">
        <w:rPr>
          <w:lang w:val="ru-RU"/>
        </w:rPr>
        <w:t>83</w:t>
      </w:r>
      <w:r w:rsidR="00651F2A" w:rsidRPr="00651F2A">
        <w:rPr>
          <w:lang w:val="ru-RU"/>
        </w:rPr>
        <w:t>9</w:t>
      </w:r>
      <w:r w:rsidR="00651F2A">
        <w:t>,</w:t>
      </w:r>
      <w:r w:rsidR="003C372F">
        <w:rPr>
          <w:lang w:val="ru-RU"/>
        </w:rPr>
        <w:t>6</w:t>
      </w:r>
      <w:r w:rsidR="00C82561">
        <w:rPr>
          <w:lang w:val="ru-RU"/>
        </w:rPr>
        <w:t>”</w:t>
      </w:r>
      <w:r w:rsidR="007978D9">
        <w:t xml:space="preserve">, </w:t>
      </w:r>
      <w:r w:rsidR="00C82561">
        <w:t>“</w:t>
      </w:r>
      <w:r w:rsidR="007978D9">
        <w:t>76</w:t>
      </w:r>
      <w:r w:rsidR="003C372F">
        <w:t>2127,9</w:t>
      </w:r>
      <w:r w:rsidR="00C82561">
        <w:t>”</w:t>
      </w:r>
      <w:r w:rsidR="007978D9">
        <w:t xml:space="preserve"> та </w:t>
      </w:r>
      <w:r w:rsidR="00C82561">
        <w:t>“</w:t>
      </w:r>
      <w:r w:rsidR="007978D9">
        <w:t>29711,</w:t>
      </w:r>
      <w:r w:rsidR="003C372F">
        <w:t>7</w:t>
      </w:r>
      <w:r w:rsidR="00C82561">
        <w:t>”</w:t>
      </w:r>
      <w:r>
        <w:t>.</w:t>
      </w:r>
    </w:p>
    <w:p w:rsidR="00B673FC" w:rsidRDefault="001C27BE" w:rsidP="00C82561">
      <w:pPr>
        <w:spacing w:after="120" w:line="240" w:lineRule="auto"/>
        <w:ind w:firstLine="709"/>
        <w:jc w:val="both"/>
      </w:pPr>
      <w:r>
        <w:t>2.</w:t>
      </w:r>
      <w:r w:rsidR="00C82561">
        <w:t> </w:t>
      </w:r>
      <w:r>
        <w:t>Додаток до розпорядження голови обласної державної адміністрації від 18.12.2014. № 500/2014-р</w:t>
      </w:r>
      <w:r w:rsidR="00AB040C">
        <w:t xml:space="preserve"> </w:t>
      </w:r>
      <w:r w:rsidR="00B73C9F">
        <w:t xml:space="preserve">викласти </w:t>
      </w:r>
      <w:r w:rsidR="00C82561">
        <w:t>у</w:t>
      </w:r>
      <w:r w:rsidR="00B73C9F">
        <w:t xml:space="preserve"> новій реакції </w:t>
      </w:r>
      <w:r w:rsidR="00C82561">
        <w:t>(</w:t>
      </w:r>
      <w:r w:rsidR="00B73C9F">
        <w:t>додається</w:t>
      </w:r>
      <w:r w:rsidR="00C82561">
        <w:t>)</w:t>
      </w:r>
      <w:r w:rsidR="00AB040C">
        <w:t>.</w:t>
      </w:r>
    </w:p>
    <w:p w:rsidR="0029539C" w:rsidRDefault="001C27BE" w:rsidP="00C82561">
      <w:pPr>
        <w:spacing w:after="0" w:line="240" w:lineRule="auto"/>
        <w:ind w:firstLine="709"/>
        <w:jc w:val="both"/>
      </w:pPr>
      <w:r>
        <w:t>3</w:t>
      </w:r>
      <w:r w:rsidR="0029539C">
        <w:t>.</w:t>
      </w:r>
      <w:r w:rsidR="00C82561">
        <w:t> </w:t>
      </w:r>
      <w:r w:rsidR="0029539C">
        <w:t xml:space="preserve">Контроль за виконанням цього розпорядження покласти на заступника голови обласної державної адміністрації </w:t>
      </w:r>
      <w:r w:rsidR="00E2351D" w:rsidRPr="00E2351D">
        <w:t xml:space="preserve">відповідно до розподілу обов`язків </w:t>
      </w:r>
      <w:r w:rsidR="0029539C">
        <w:t xml:space="preserve">та директора Департаменту фінансів обласної державної адміністрації </w:t>
      </w:r>
      <w:r w:rsidR="00D677FA">
        <w:t>С.</w:t>
      </w:r>
      <w:proofErr w:type="spellStart"/>
      <w:r w:rsidR="0029539C">
        <w:t>Пенюш</w:t>
      </w:r>
      <w:r w:rsidR="00D677FA">
        <w:softHyphen/>
      </w:r>
      <w:r w:rsidR="0029539C">
        <w:t>кевича</w:t>
      </w:r>
      <w:proofErr w:type="spellEnd"/>
      <w:r w:rsidR="00D677FA">
        <w:t>.</w:t>
      </w:r>
    </w:p>
    <w:p w:rsidR="00D677FA" w:rsidRDefault="00D677FA" w:rsidP="00D677FA">
      <w:pPr>
        <w:spacing w:after="0" w:line="240" w:lineRule="auto"/>
        <w:jc w:val="both"/>
      </w:pPr>
    </w:p>
    <w:p w:rsidR="00D677FA" w:rsidRDefault="00D677FA" w:rsidP="00D677FA">
      <w:pPr>
        <w:spacing w:after="0" w:line="240" w:lineRule="auto"/>
        <w:jc w:val="both"/>
      </w:pPr>
    </w:p>
    <w:p w:rsidR="00646313" w:rsidRDefault="00646313" w:rsidP="00D677FA">
      <w:pPr>
        <w:spacing w:after="0" w:line="240" w:lineRule="auto"/>
        <w:jc w:val="both"/>
      </w:pPr>
      <w:r>
        <w:t xml:space="preserve">Перший заступник </w:t>
      </w:r>
    </w:p>
    <w:p w:rsidR="0029539C" w:rsidRDefault="00646313" w:rsidP="00D677FA">
      <w:pPr>
        <w:spacing w:after="0" w:line="240" w:lineRule="auto"/>
        <w:jc w:val="both"/>
      </w:pPr>
      <w:r>
        <w:t>г</w:t>
      </w:r>
      <w:r w:rsidR="0029539C">
        <w:t>олов</w:t>
      </w:r>
      <w:r>
        <w:t>и</w:t>
      </w:r>
      <w:r w:rsidR="0029539C">
        <w:t xml:space="preserve"> адміністрації</w:t>
      </w:r>
      <w:r w:rsidR="00D677FA">
        <w:tab/>
      </w:r>
      <w:r w:rsidR="00D677FA">
        <w:tab/>
      </w:r>
      <w:r w:rsidR="00D677FA">
        <w:tab/>
      </w:r>
      <w:r w:rsidR="00D677FA">
        <w:tab/>
      </w:r>
      <w:r w:rsidR="00D677FA">
        <w:tab/>
      </w:r>
      <w:r w:rsidR="00D677FA">
        <w:tab/>
      </w:r>
      <w:r w:rsidR="00D677FA">
        <w:tab/>
      </w:r>
      <w:r w:rsidR="00D677FA">
        <w:tab/>
      </w:r>
      <w:r>
        <w:t>О.</w:t>
      </w:r>
      <w:proofErr w:type="spellStart"/>
      <w:r>
        <w:t>Симчишин</w:t>
      </w:r>
      <w:proofErr w:type="spellEnd"/>
    </w:p>
    <w:sectPr w:rsidR="0029539C" w:rsidSect="00C82561">
      <w:footerReference w:type="even" r:id="rId9"/>
      <w:footerReference w:type="default" r:id="rId10"/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EB" w:rsidRDefault="00992BEB">
      <w:r>
        <w:separator/>
      </w:r>
    </w:p>
  </w:endnote>
  <w:endnote w:type="continuationSeparator" w:id="0">
    <w:p w:rsidR="00992BEB" w:rsidRDefault="0099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E8" w:rsidRDefault="005F39E8" w:rsidP="00C706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0A0B">
      <w:rPr>
        <w:rStyle w:val="PageNumber"/>
        <w:noProof/>
      </w:rPr>
      <w:t>1</w:t>
    </w:r>
    <w:r>
      <w:rPr>
        <w:rStyle w:val="PageNumber"/>
      </w:rPr>
      <w:fldChar w:fldCharType="end"/>
    </w:r>
  </w:p>
  <w:p w:rsidR="005F39E8" w:rsidRDefault="005F39E8" w:rsidP="005268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E8" w:rsidRDefault="005F39E8" w:rsidP="005268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EB" w:rsidRDefault="00992BEB">
      <w:r>
        <w:separator/>
      </w:r>
    </w:p>
  </w:footnote>
  <w:footnote w:type="continuationSeparator" w:id="0">
    <w:p w:rsidR="00992BEB" w:rsidRDefault="0099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A93"/>
    <w:multiLevelType w:val="hybridMultilevel"/>
    <w:tmpl w:val="88FA3E4A"/>
    <w:lvl w:ilvl="0" w:tplc="009A5E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C0552"/>
    <w:multiLevelType w:val="hybridMultilevel"/>
    <w:tmpl w:val="3EEC6D92"/>
    <w:lvl w:ilvl="0" w:tplc="211C867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A0"/>
    <w:rsid w:val="00002F5F"/>
    <w:rsid w:val="000078B4"/>
    <w:rsid w:val="00066A5B"/>
    <w:rsid w:val="000A5D00"/>
    <w:rsid w:val="000C4301"/>
    <w:rsid w:val="0018216E"/>
    <w:rsid w:val="001947E2"/>
    <w:rsid w:val="001A0A0B"/>
    <w:rsid w:val="001C27BE"/>
    <w:rsid w:val="001E5447"/>
    <w:rsid w:val="00253355"/>
    <w:rsid w:val="00281175"/>
    <w:rsid w:val="002811D8"/>
    <w:rsid w:val="0029539C"/>
    <w:rsid w:val="002A1FA9"/>
    <w:rsid w:val="002D65B7"/>
    <w:rsid w:val="002F5FB8"/>
    <w:rsid w:val="00306BB2"/>
    <w:rsid w:val="00364982"/>
    <w:rsid w:val="003C372F"/>
    <w:rsid w:val="003E51A0"/>
    <w:rsid w:val="003F0E2C"/>
    <w:rsid w:val="004446E0"/>
    <w:rsid w:val="005268C3"/>
    <w:rsid w:val="005E7CE4"/>
    <w:rsid w:val="005F39E8"/>
    <w:rsid w:val="00646313"/>
    <w:rsid w:val="00651F2A"/>
    <w:rsid w:val="006E485C"/>
    <w:rsid w:val="006F75E8"/>
    <w:rsid w:val="007449D1"/>
    <w:rsid w:val="00776882"/>
    <w:rsid w:val="00790862"/>
    <w:rsid w:val="007978D9"/>
    <w:rsid w:val="007D185D"/>
    <w:rsid w:val="00844545"/>
    <w:rsid w:val="00844983"/>
    <w:rsid w:val="0090684D"/>
    <w:rsid w:val="0091472C"/>
    <w:rsid w:val="00992BEB"/>
    <w:rsid w:val="009E78DB"/>
    <w:rsid w:val="00A672C6"/>
    <w:rsid w:val="00AB040C"/>
    <w:rsid w:val="00AE3575"/>
    <w:rsid w:val="00B54892"/>
    <w:rsid w:val="00B640A9"/>
    <w:rsid w:val="00B673FC"/>
    <w:rsid w:val="00B73C9F"/>
    <w:rsid w:val="00C42627"/>
    <w:rsid w:val="00C430C3"/>
    <w:rsid w:val="00C5397D"/>
    <w:rsid w:val="00C706F5"/>
    <w:rsid w:val="00C82561"/>
    <w:rsid w:val="00CD5323"/>
    <w:rsid w:val="00D40856"/>
    <w:rsid w:val="00D677FA"/>
    <w:rsid w:val="00D76D94"/>
    <w:rsid w:val="00D85282"/>
    <w:rsid w:val="00DD1F3E"/>
    <w:rsid w:val="00E2351D"/>
    <w:rsid w:val="00E3789D"/>
    <w:rsid w:val="00E90F1F"/>
    <w:rsid w:val="00E93C66"/>
    <w:rsid w:val="00F2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5282"/>
    <w:rPr>
      <w:rFonts w:ascii="Tahoma" w:hAnsi="Tahoma" w:cs="Tahoma"/>
      <w:iCs/>
      <w:sz w:val="16"/>
      <w:szCs w:val="16"/>
    </w:rPr>
  </w:style>
  <w:style w:type="paragraph" w:styleId="Footer">
    <w:name w:val="footer"/>
    <w:basedOn w:val="Normal"/>
    <w:rsid w:val="005268C3"/>
    <w:pPr>
      <w:tabs>
        <w:tab w:val="center" w:pos="4819"/>
        <w:tab w:val="right" w:pos="9639"/>
      </w:tabs>
    </w:pPr>
  </w:style>
  <w:style w:type="character" w:styleId="PageNumber">
    <w:name w:val="page number"/>
    <w:basedOn w:val="DefaultParagraphFont"/>
    <w:rsid w:val="005268C3"/>
  </w:style>
  <w:style w:type="paragraph" w:styleId="Header">
    <w:name w:val="header"/>
    <w:basedOn w:val="Normal"/>
    <w:rsid w:val="00D677F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5282"/>
    <w:rPr>
      <w:rFonts w:ascii="Tahoma" w:hAnsi="Tahoma" w:cs="Tahoma"/>
      <w:iCs/>
      <w:sz w:val="16"/>
      <w:szCs w:val="16"/>
    </w:rPr>
  </w:style>
  <w:style w:type="paragraph" w:styleId="Footer">
    <w:name w:val="footer"/>
    <w:basedOn w:val="Normal"/>
    <w:rsid w:val="005268C3"/>
    <w:pPr>
      <w:tabs>
        <w:tab w:val="center" w:pos="4819"/>
        <w:tab w:val="right" w:pos="9639"/>
      </w:tabs>
    </w:pPr>
  </w:style>
  <w:style w:type="character" w:styleId="PageNumber">
    <w:name w:val="page number"/>
    <w:basedOn w:val="DefaultParagraphFont"/>
    <w:rsid w:val="005268C3"/>
  </w:style>
  <w:style w:type="paragraph" w:styleId="Header">
    <w:name w:val="header"/>
    <w:basedOn w:val="Normal"/>
    <w:rsid w:val="00D677F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витрати обласного бюджету на І квартал 2014 року</vt:lpstr>
      <vt:lpstr>Про витрати обласного бюджету на І квартал 2014 року</vt:lpstr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витрати обласного бюджету на І квартал 2014 року</dc:title>
  <dc:creator>22gfu4205</dc:creator>
  <cp:lastModifiedBy>babayota</cp:lastModifiedBy>
  <cp:revision>3</cp:revision>
  <cp:lastPrinted>2015-01-27T14:13:00Z</cp:lastPrinted>
  <dcterms:created xsi:type="dcterms:W3CDTF">2015-02-04T13:19:00Z</dcterms:created>
  <dcterms:modified xsi:type="dcterms:W3CDTF">2015-02-04T13:29:00Z</dcterms:modified>
</cp:coreProperties>
</file>