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C142F" w:rsidRPr="009A7CFC" w:rsidTr="001C142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011DC" w:rsidRPr="009A7CFC" w:rsidRDefault="008011DC" w:rsidP="008011DC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9A7CFC">
              <w:rPr>
                <w:bCs/>
                <w:sz w:val="26"/>
              </w:rPr>
              <w:t>Додаток</w:t>
            </w:r>
          </w:p>
          <w:p w:rsidR="008011DC" w:rsidRPr="009A7CFC" w:rsidRDefault="008011DC" w:rsidP="008011DC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9A7CF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011DC" w:rsidRPr="009A7CFC" w:rsidRDefault="008011DC" w:rsidP="008011DC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9A7CFC">
              <w:rPr>
                <w:spacing w:val="-10"/>
                <w:sz w:val="26"/>
              </w:rPr>
              <w:t>від 18.12.2014 № 500/2014-р</w:t>
            </w:r>
          </w:p>
          <w:p w:rsidR="008011DC" w:rsidRPr="009A7CFC" w:rsidRDefault="008011DC" w:rsidP="008011DC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9A7CFC">
              <w:rPr>
                <w:spacing w:val="-14"/>
                <w:sz w:val="26"/>
                <w:szCs w:val="26"/>
              </w:rPr>
              <w:t>(</w:t>
            </w:r>
            <w:r w:rsidRPr="009A7CF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C142F" w:rsidRPr="009A7CFC" w:rsidRDefault="0015546C" w:rsidP="008011DC">
            <w:pPr>
              <w:rPr>
                <w:sz w:val="27"/>
                <w:szCs w:val="27"/>
              </w:rPr>
            </w:pPr>
            <w:r>
              <w:rPr>
                <w:sz w:val="26"/>
              </w:rPr>
              <w:t>28.01.</w:t>
            </w:r>
            <w:r w:rsidR="008011DC" w:rsidRPr="009A7CFC">
              <w:rPr>
                <w:sz w:val="26"/>
              </w:rPr>
              <w:t xml:space="preserve">2015 № </w:t>
            </w:r>
            <w:r>
              <w:rPr>
                <w:sz w:val="26"/>
              </w:rPr>
              <w:t>45/2015-р</w:t>
            </w:r>
            <w:r w:rsidR="008011DC" w:rsidRPr="009A7CFC">
              <w:rPr>
                <w:sz w:val="26"/>
              </w:rPr>
              <w:t>)</w:t>
            </w:r>
          </w:p>
        </w:tc>
      </w:tr>
    </w:tbl>
    <w:p w:rsidR="001C142F" w:rsidRPr="009A7CFC" w:rsidRDefault="001C142F" w:rsidP="001C142F">
      <w:pPr>
        <w:shd w:val="clear" w:color="auto" w:fill="FFFFFF"/>
        <w:jc w:val="center"/>
        <w:rPr>
          <w:sz w:val="12"/>
        </w:rPr>
      </w:pPr>
    </w:p>
    <w:p w:rsidR="001C142F" w:rsidRPr="009A7CFC" w:rsidRDefault="001C142F" w:rsidP="001C142F">
      <w:pPr>
        <w:shd w:val="clear" w:color="auto" w:fill="FFFFFF"/>
        <w:jc w:val="center"/>
        <w:rPr>
          <w:b/>
          <w:caps/>
          <w:sz w:val="27"/>
          <w:szCs w:val="27"/>
        </w:rPr>
      </w:pPr>
      <w:r w:rsidRPr="009A7CFC">
        <w:rPr>
          <w:b/>
          <w:caps/>
          <w:sz w:val="27"/>
          <w:szCs w:val="27"/>
        </w:rPr>
        <w:t>Розподіл видатків</w:t>
      </w:r>
    </w:p>
    <w:p w:rsidR="001C142F" w:rsidRPr="009A7CFC" w:rsidRDefault="001C142F" w:rsidP="001C142F">
      <w:pPr>
        <w:shd w:val="clear" w:color="auto" w:fill="FFFFFF"/>
        <w:jc w:val="center"/>
      </w:pPr>
      <w:r w:rsidRPr="009A7CFC">
        <w:rPr>
          <w:sz w:val="27"/>
          <w:szCs w:val="27"/>
        </w:rPr>
        <w:t>обласного бюджету на І квартал 2015 року за головними розпорядниками коштів</w:t>
      </w:r>
    </w:p>
    <w:p w:rsidR="001C142F" w:rsidRPr="009A7CFC" w:rsidRDefault="001C142F" w:rsidP="001C142F">
      <w:pPr>
        <w:shd w:val="clear" w:color="auto" w:fill="FFFFFF"/>
        <w:jc w:val="right"/>
        <w:rPr>
          <w:sz w:val="22"/>
        </w:rPr>
      </w:pPr>
      <w:r w:rsidRPr="009A7CFC">
        <w:rPr>
          <w:sz w:val="22"/>
        </w:rPr>
        <w:t>(грн.)</w:t>
      </w:r>
      <w:r w:rsidRPr="009A7CFC">
        <w:rPr>
          <w:sz w:val="22"/>
        </w:rPr>
        <w:tab/>
      </w:r>
      <w:r w:rsidRPr="009A7CFC">
        <w:rPr>
          <w:sz w:val="22"/>
        </w:rPr>
        <w:tab/>
      </w:r>
    </w:p>
    <w:tbl>
      <w:tblPr>
        <w:tblW w:w="148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1C142F" w:rsidRPr="009A7CFC" w:rsidTr="00030CA3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Код типової відомчої класифікації видатків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Назва головного розпорядника коштів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Видатки загального фонду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Видатки спеціального фонду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Разом</w:t>
            </w:r>
          </w:p>
        </w:tc>
      </w:tr>
      <w:tr w:rsidR="00030CA3" w:rsidRPr="009A7CFC" w:rsidTr="00030CA3">
        <w:trPr>
          <w:trHeight w:val="2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з них: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з  них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9A7CFC" w:rsidTr="00030CA3">
        <w:trPr>
          <w:trHeight w:val="45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9A7CFC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оплата праці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9A7CFC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9A7CFC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оплата праці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9A7CFC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9A7CFC" w:rsidTr="00030CA3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Код тимчасової класифікації видатків та кредитуван</w:t>
            </w:r>
            <w:r w:rsidR="00526576">
              <w:rPr>
                <w:b/>
                <w:bCs/>
                <w:sz w:val="20"/>
                <w:szCs w:val="20"/>
              </w:rPr>
              <w:softHyphen/>
            </w:r>
            <w:r w:rsidRPr="009A7CFC">
              <w:rPr>
                <w:b/>
                <w:bCs/>
                <w:sz w:val="20"/>
                <w:szCs w:val="20"/>
              </w:rPr>
              <w:t>ня місцевих бюджетів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FC">
              <w:rPr>
                <w:b/>
                <w:bCs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9A7CFC" w:rsidTr="00030CA3">
        <w:trPr>
          <w:trHeight w:val="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Хмельницька обласна рада (</w:t>
            </w:r>
            <w:r w:rsidRPr="009A7CFC">
              <w:rPr>
                <w:sz w:val="24"/>
                <w:szCs w:val="24"/>
              </w:rPr>
              <w:t>Апарат обласної ради</w:t>
            </w:r>
            <w:r w:rsidRPr="009A7C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2 604 000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651 525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314 500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2 634 000</w:t>
            </w:r>
          </w:p>
        </w:tc>
      </w:tr>
      <w:tr w:rsidR="00030CA3" w:rsidRPr="009A7CFC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010116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Органи місцевого самоврядування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1 985 250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651 525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314 500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2 015 250</w:t>
            </w:r>
          </w:p>
        </w:tc>
      </w:tr>
      <w:tr w:rsidR="00030CA3" w:rsidRPr="009A7CFC" w:rsidTr="00030C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090412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видатки на соціальний захист населення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375 000</w:t>
            </w:r>
          </w:p>
        </w:tc>
      </w:tr>
      <w:tr w:rsidR="00030CA3" w:rsidRPr="009A7CFC" w:rsidTr="00030CA3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243 750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243 750</w:t>
            </w:r>
          </w:p>
        </w:tc>
      </w:tr>
      <w:tr w:rsidR="00030CA3" w:rsidRPr="009A7CFC" w:rsidTr="00030CA3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Управління інформаційної діяльності та комунікацій з громадськістю 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107 490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28 680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107 490</w:t>
            </w:r>
          </w:p>
        </w:tc>
      </w:tr>
      <w:tr w:rsidR="00030CA3" w:rsidRPr="009A7CFC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bookmarkStart w:id="1" w:name="RANGE!B19"/>
            <w:r w:rsidRPr="009A7CFC">
              <w:rPr>
                <w:sz w:val="24"/>
                <w:szCs w:val="24"/>
              </w:rPr>
              <w:t>Книговидання 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28 680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75 000</w:t>
            </w:r>
          </w:p>
        </w:tc>
      </w:tr>
      <w:tr w:rsidR="00030CA3" w:rsidRPr="009A7CFC" w:rsidTr="00030CA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32 490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42F" w:rsidRPr="009A7CFC" w:rsidRDefault="00030CA3" w:rsidP="00030CA3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32 490</w:t>
            </w:r>
          </w:p>
        </w:tc>
      </w:tr>
    </w:tbl>
    <w:p w:rsidR="008011DC" w:rsidRPr="009A7CFC" w:rsidRDefault="008011DC" w:rsidP="008011DC">
      <w:pPr>
        <w:rPr>
          <w:sz w:val="8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8011DC" w:rsidRPr="009A7CFC" w:rsidTr="004F42E2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011DC" w:rsidRPr="009A7CFC" w:rsidRDefault="008011D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Департамент освіти і науки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107 374 120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40 377 126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20 753 442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 xml:space="preserve">9 993 </w:t>
            </w:r>
            <w:r w:rsidR="008011DC" w:rsidRPr="009A7CFC">
              <w:rPr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 xml:space="preserve">740 </w:t>
            </w:r>
            <w:r w:rsidR="008011DC" w:rsidRPr="009A7CFC"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725 790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117 368 081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070301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Загальноосвітні школи-інтернати, загальноосвітні санаторні школи-інтернати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8 441 200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2 937 300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2 511 800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8 561 200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bookmarkStart w:id="2" w:name="RANGE!A23"/>
            <w:r w:rsidRPr="009A7CFC">
              <w:rPr>
                <w:sz w:val="24"/>
                <w:szCs w:val="24"/>
              </w:rPr>
              <w:t>070303</w:t>
            </w:r>
            <w:bookmarkEnd w:id="2"/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Дитячі будинки (</w:t>
            </w:r>
            <w:r w:rsidR="00030CA3" w:rsidRPr="009A7CFC">
              <w:rPr>
                <w:sz w:val="24"/>
                <w:szCs w:val="24"/>
              </w:rPr>
              <w:t xml:space="preserve">у тому числі </w:t>
            </w:r>
            <w:r w:rsidRPr="009A7CFC">
              <w:rPr>
                <w:sz w:val="24"/>
                <w:szCs w:val="24"/>
              </w:rPr>
              <w:t>сімейного типу, прийомні сім</w:t>
            </w:r>
            <w:r w:rsidR="00030CA3" w:rsidRPr="009A7CFC">
              <w:rPr>
                <w:sz w:val="24"/>
                <w:szCs w:val="24"/>
              </w:rPr>
              <w:t>’</w:t>
            </w:r>
            <w:r w:rsidRPr="009A7CFC">
              <w:rPr>
                <w:sz w:val="24"/>
                <w:szCs w:val="24"/>
              </w:rPr>
              <w:t>ї)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1 124 000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793 000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670 800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2 132 500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070304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Спеціальні загальноосвітні школи-інтернати, школи та інші заклади освіти для дітей з вадами у </w:t>
            </w:r>
            <w:r w:rsidR="00030CA3" w:rsidRPr="009A7CFC">
              <w:rPr>
                <w:sz w:val="24"/>
                <w:szCs w:val="24"/>
              </w:rPr>
              <w:t>фізич</w:t>
            </w:r>
            <w:r w:rsidR="00030CA3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ному чи розумовому розвитку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19 645 300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8 130 900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5 265 900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19 694 300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070307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Загальноосвітні спеціалізовані школи-інтернати з поглибленим вивченням окремих предметів і курсів для поглибленої підготовки дітей в галузі науки і мистецтв, фізичної культури і спорту, інших галузях, ліцеї з посиленою військово-фізичною підготовкою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11 173 300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3 492 000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3 485 700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011D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11 217 500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070401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Позашкільні заклади освіти, заходи із позашкільної роботи з дітьми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5 094 520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2 514 800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1 361 320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186 346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011D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39 </w:t>
            </w:r>
            <w:r w:rsidR="00EB672F" w:rsidRPr="009A7CFC">
              <w:rPr>
                <w:sz w:val="24"/>
                <w:szCs w:val="24"/>
              </w:rPr>
              <w:t>514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14 700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EB67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5 280 866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070501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Професійно-технічні заклади освіти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47 667 300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20 476 626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7 034 622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2 965 675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573 350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EB67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504 090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EB67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50 632 975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070602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Вищі заклади освіти III та IV рів</w:t>
            </w:r>
            <w:r w:rsidR="00030CA3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9 282 900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6 144 100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15 427 000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Заклади післядипломної освіти III-IV рівнів акредитації (академії, інститути, центри підвищення кваліфікації, перепідготовки, вдосконалення)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2 699 600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1 535 400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306 500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78 700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2 778 300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Методична робота, інші заходи у сфері народної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67 500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67 500</w:t>
            </w:r>
          </w:p>
        </w:tc>
      </w:tr>
    </w:tbl>
    <w:p w:rsidR="00BB694F" w:rsidRPr="009A7CFC" w:rsidRDefault="00BB694F" w:rsidP="00BB694F">
      <w:pPr>
        <w:rPr>
          <w:sz w:val="8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BB694F" w:rsidRPr="009A7CFC" w:rsidTr="004F42E2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B694F" w:rsidRPr="009A7CFC" w:rsidRDefault="00BB694F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Централізовані бухгалтерії облас</w:t>
            </w:r>
            <w:r w:rsidR="00030CA3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них, міських, районних відділів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16 340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030CA3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137 140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заклади освіти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657 900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303 600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381 100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200 500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1 039 000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Проведення навчально-тренуваль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зборів і змагань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191 800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191 800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Утримання та навчально-трену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вальна робота дитячо-юнацьких спортивних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118 500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208 000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b/>
                <w:bCs/>
                <w:spacing w:val="-6"/>
                <w:sz w:val="24"/>
                <w:szCs w:val="24"/>
              </w:rPr>
            </w:pPr>
            <w:r w:rsidRPr="009A7CFC">
              <w:rPr>
                <w:b/>
                <w:bCs/>
                <w:spacing w:val="-6"/>
                <w:sz w:val="24"/>
                <w:szCs w:val="24"/>
              </w:rPr>
              <w:t>Управління молоді та спорту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</w:t>
            </w:r>
            <w:r w:rsidR="00A71C54" w:rsidRPr="009A7CFC">
              <w:rPr>
                <w:b/>
                <w:bCs/>
                <w:sz w:val="24"/>
                <w:szCs w:val="24"/>
              </w:rPr>
              <w:t> 410 860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1 203 950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255 900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</w:t>
            </w:r>
            <w:r w:rsidR="00A71C54" w:rsidRPr="009A7CFC">
              <w:rPr>
                <w:b/>
                <w:bCs/>
                <w:sz w:val="24"/>
                <w:szCs w:val="24"/>
              </w:rPr>
              <w:t> 461 860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090700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Утримання закладів, що надають соціальні послуги дітям, які опи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нилис</w:t>
            </w:r>
            <w:r w:rsidR="008E01D8" w:rsidRPr="009A7CFC">
              <w:rPr>
                <w:sz w:val="24"/>
                <w:szCs w:val="24"/>
              </w:rPr>
              <w:t>я</w:t>
            </w:r>
            <w:r w:rsidRPr="009A7CFC">
              <w:rPr>
                <w:sz w:val="24"/>
                <w:szCs w:val="24"/>
              </w:rPr>
              <w:t xml:space="preserve"> </w:t>
            </w:r>
            <w:r w:rsidR="008E01D8" w:rsidRPr="009A7CFC">
              <w:rPr>
                <w:sz w:val="24"/>
                <w:szCs w:val="24"/>
              </w:rPr>
              <w:t>у</w:t>
            </w:r>
            <w:r w:rsidRPr="009A7CFC">
              <w:rPr>
                <w:sz w:val="24"/>
                <w:szCs w:val="24"/>
              </w:rPr>
              <w:t xml:space="preserve"> складних життєвих обставинах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88 400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48 400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88 400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Утримання центрів соціальних служб для сім</w:t>
            </w:r>
            <w:r w:rsidR="008E01D8" w:rsidRPr="009A7CFC">
              <w:rPr>
                <w:sz w:val="24"/>
                <w:szCs w:val="24"/>
              </w:rPr>
              <w:t>’</w:t>
            </w:r>
            <w:r w:rsidRPr="009A7CFC">
              <w:rPr>
                <w:sz w:val="24"/>
                <w:szCs w:val="24"/>
              </w:rPr>
              <w:t>ї, дітей та молоді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230 490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22 740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230 490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Програми і заходи центрів </w:t>
            </w:r>
            <w:r w:rsidRPr="009A7CFC">
              <w:rPr>
                <w:spacing w:val="-6"/>
                <w:sz w:val="24"/>
                <w:szCs w:val="24"/>
              </w:rPr>
              <w:t>соціаль</w:t>
            </w:r>
            <w:r w:rsidR="008E01D8" w:rsidRPr="009A7CFC">
              <w:rPr>
                <w:spacing w:val="-6"/>
                <w:sz w:val="24"/>
                <w:szCs w:val="24"/>
              </w:rPr>
              <w:softHyphen/>
              <w:t>них служб для сім’</w:t>
            </w:r>
            <w:r w:rsidRPr="009A7CFC">
              <w:rPr>
                <w:spacing w:val="-6"/>
                <w:sz w:val="24"/>
                <w:szCs w:val="24"/>
              </w:rPr>
              <w:t>ї, дітей та молоді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10 440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10 440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Соціальні програми і заходи дер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жав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органів у справах молоді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67 800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67 800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498 190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210 450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156 910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549 190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Проведення навчально-тренуваль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зборів і змагань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1 511 220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1 511 220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Видатки на утримання центрів з інвалідного спорту і реабілітацій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248 100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174 000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9 050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248 100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Проведення навчально-тренуваль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зборів і змагань та заходів з інвалідного спорту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30 600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Проведення навчально-тренуваль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них зборів і змагань з неолімпій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ських видів спорту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306 660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306 660</w:t>
            </w:r>
          </w:p>
        </w:tc>
      </w:tr>
    </w:tbl>
    <w:p w:rsidR="00A71C54" w:rsidRPr="009A7CFC" w:rsidRDefault="00A71C54" w:rsidP="00A71C54">
      <w:pPr>
        <w:rPr>
          <w:sz w:val="8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A71C54" w:rsidRPr="009A7CFC" w:rsidTr="004F42E2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71C54" w:rsidRPr="009A7CFC" w:rsidRDefault="00A71C54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Утримання та навчально-трену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вальна робота дитячо-юнацьких спортивних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428 990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271 000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17 380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428 990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Забезпечення підготовки спорт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сменів вищих категорій школами вищої спортивної майстерності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585 070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294 000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29 150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585 070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Центри </w:t>
            </w:r>
            <w:r w:rsidR="008E01D8" w:rsidRPr="009A7CFC">
              <w:rPr>
                <w:sz w:val="24"/>
                <w:szCs w:val="24"/>
              </w:rPr>
              <w:t>“</w:t>
            </w:r>
            <w:r w:rsidRPr="009A7CFC">
              <w:rPr>
                <w:sz w:val="24"/>
                <w:szCs w:val="24"/>
              </w:rPr>
              <w:t>Спорт для всіх</w:t>
            </w:r>
            <w:r w:rsidR="008E01D8" w:rsidRPr="009A7CFC">
              <w:rPr>
                <w:sz w:val="24"/>
                <w:szCs w:val="24"/>
              </w:rPr>
              <w:t>”</w:t>
            </w:r>
            <w:r w:rsidRPr="009A7CFC">
              <w:rPr>
                <w:sz w:val="24"/>
                <w:szCs w:val="24"/>
              </w:rPr>
              <w:t xml:space="preserve"> та заходи з фізичної культури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117 070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62 100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8 270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117 070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Утримання та навчально-трену</w:t>
            </w:r>
            <w:r w:rsidR="008E01D8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валь</w:t>
            </w:r>
            <w:r w:rsidR="00226E39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на робота дитячо-юнацьких спортив</w:t>
            </w:r>
            <w:r w:rsidR="00226E39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них шкіл (які підпорядко</w:t>
            </w:r>
            <w:r w:rsidR="008E01D8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вані гро</w:t>
            </w:r>
            <w:r w:rsidR="00226E39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мадським організаціям фіз</w:t>
            </w:r>
            <w:r w:rsidR="008E01D8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культур</w:t>
            </w:r>
            <w:r w:rsidR="00226E39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но-спортивної спрямова</w:t>
            </w:r>
            <w:r w:rsidR="008E01D8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ності)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235 660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235 660</w:t>
            </w:r>
          </w:p>
        </w:tc>
      </w:tr>
      <w:tr w:rsidR="00A71C54" w:rsidRPr="009A7CFC" w:rsidTr="00A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130204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Утримання апарату управління громадських фізкультурно-спортивних організацій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52 170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52 170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Департамент охорони здоров’я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153 190 828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65 831 000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23 208 998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5 145 300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535 800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133 900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8C1F3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158 336 128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Вищі заклади освіти I та II рівнів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7 964 400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3 455 500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11 419 900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Охорона здоров’я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</w:t>
            </w:r>
            <w:r w:rsidR="008C1F38" w:rsidRPr="009A7CFC">
              <w:rPr>
                <w:sz w:val="24"/>
                <w:szCs w:val="24"/>
              </w:rPr>
              <w:t>4 978 400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65 657 900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8C1F3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23 190 470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1 689 600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535 800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133 900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146 668 000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Лікарні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FE47C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31 029 900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13 180 000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4 835 600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532 200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123 700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31 562 100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pacing w:val="-10"/>
                <w:sz w:val="24"/>
                <w:szCs w:val="24"/>
              </w:rPr>
            </w:pPr>
            <w:r w:rsidRPr="009A7CFC">
              <w:rPr>
                <w:spacing w:val="-10"/>
                <w:sz w:val="24"/>
                <w:szCs w:val="24"/>
              </w:rPr>
              <w:t>Спеціалізовані лікарні та інші спе</w:t>
            </w:r>
            <w:r w:rsidRPr="009A7CFC">
              <w:rPr>
                <w:spacing w:val="-10"/>
                <w:sz w:val="24"/>
                <w:szCs w:val="24"/>
              </w:rPr>
              <w:softHyphen/>
              <w:t>ціа</w:t>
            </w:r>
            <w:r w:rsidR="00226E39" w:rsidRPr="009A7CFC">
              <w:rPr>
                <w:spacing w:val="-10"/>
                <w:sz w:val="24"/>
                <w:szCs w:val="24"/>
              </w:rPr>
              <w:softHyphen/>
            </w:r>
            <w:r w:rsidRPr="009A7CFC">
              <w:rPr>
                <w:spacing w:val="-10"/>
                <w:sz w:val="24"/>
                <w:szCs w:val="24"/>
              </w:rPr>
              <w:t>лізовані заклади (центри, диспан</w:t>
            </w:r>
            <w:r w:rsidRPr="009A7CFC">
              <w:rPr>
                <w:spacing w:val="-10"/>
                <w:sz w:val="24"/>
                <w:szCs w:val="24"/>
              </w:rPr>
              <w:softHyphen/>
              <w:t>сери, госпіталі для інвалідів ВВв, лепрозо</w:t>
            </w:r>
            <w:r w:rsidR="00226E39" w:rsidRPr="009A7CFC">
              <w:rPr>
                <w:spacing w:val="-10"/>
                <w:sz w:val="24"/>
                <w:szCs w:val="24"/>
              </w:rPr>
              <w:softHyphen/>
            </w:r>
            <w:r w:rsidRPr="009A7CFC">
              <w:rPr>
                <w:spacing w:val="-10"/>
                <w:sz w:val="24"/>
                <w:szCs w:val="24"/>
              </w:rPr>
              <w:t>рії, медико-санітарні час</w:t>
            </w:r>
            <w:r w:rsidRPr="009A7CFC">
              <w:rPr>
                <w:spacing w:val="-10"/>
                <w:sz w:val="24"/>
                <w:szCs w:val="24"/>
              </w:rPr>
              <w:softHyphen/>
              <w:t>ти</w:t>
            </w:r>
            <w:r w:rsidRPr="009A7CFC">
              <w:rPr>
                <w:spacing w:val="-10"/>
                <w:sz w:val="24"/>
                <w:szCs w:val="24"/>
              </w:rPr>
              <w:softHyphen/>
              <w:t>ни тощо, що мають ліжкову мережу)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FE47C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60 121 800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25 388 500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14 445 200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409 900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57 800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60 531 700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Санаторії для хворих туберкульозом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1 582 200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738 000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267 500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1 582 500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Санаторії для дітей та підлітків (нетуберкульозні)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3 046 000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1 406 000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514 700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56 800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3 102 800</w:t>
            </w:r>
          </w:p>
        </w:tc>
      </w:tr>
      <w:tr w:rsidR="00226E39" w:rsidRPr="009A7CFC" w:rsidTr="0022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9A7CFC" w:rsidRDefault="00226E39" w:rsidP="004F42E2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Будинки дитини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2 847 600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1 390 000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541 800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2 847 700</w:t>
            </w:r>
          </w:p>
        </w:tc>
      </w:tr>
      <w:tr w:rsidR="00226E39" w:rsidRPr="009A7CFC" w:rsidTr="0022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9A7CFC" w:rsidRDefault="00226E39" w:rsidP="004F42E2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Станції переливання крові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3 019 200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1 413 000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458 000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3 026 700</w:t>
            </w:r>
          </w:p>
        </w:tc>
      </w:tr>
    </w:tbl>
    <w:p w:rsidR="00FE47CC" w:rsidRPr="009A7CFC" w:rsidRDefault="00FE47CC" w:rsidP="00FE47CC">
      <w:pPr>
        <w:rPr>
          <w:sz w:val="8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FE47CC" w:rsidRPr="009A7CFC" w:rsidTr="004F42E2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A71C54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C54" w:rsidRPr="009A7CFC" w:rsidRDefault="00A71C54" w:rsidP="001C142F">
            <w:pPr>
              <w:rPr>
                <w:spacing w:val="-10"/>
                <w:sz w:val="24"/>
                <w:szCs w:val="24"/>
              </w:rPr>
            </w:pPr>
            <w:r w:rsidRPr="009A7CFC">
              <w:rPr>
                <w:spacing w:val="-10"/>
                <w:sz w:val="24"/>
                <w:szCs w:val="24"/>
              </w:rPr>
              <w:t>Центри екстреної медичної допо</w:t>
            </w:r>
            <w:r w:rsidRPr="009A7CFC">
              <w:rPr>
                <w:spacing w:val="-10"/>
                <w:sz w:val="24"/>
                <w:szCs w:val="24"/>
              </w:rPr>
              <w:softHyphen/>
              <w:t>моги та медицини катастроф, стан</w:t>
            </w:r>
            <w:r w:rsidRPr="009A7CFC">
              <w:rPr>
                <w:spacing w:val="-10"/>
                <w:sz w:val="24"/>
                <w:szCs w:val="24"/>
              </w:rPr>
              <w:softHyphen/>
              <w:t>ції екст</w:t>
            </w:r>
            <w:r w:rsidR="00226E39" w:rsidRPr="009A7CFC">
              <w:rPr>
                <w:spacing w:val="-10"/>
                <w:sz w:val="24"/>
                <w:szCs w:val="24"/>
              </w:rPr>
              <w:softHyphen/>
            </w:r>
            <w:r w:rsidRPr="009A7CFC">
              <w:rPr>
                <w:spacing w:val="-10"/>
                <w:sz w:val="24"/>
                <w:szCs w:val="24"/>
              </w:rPr>
              <w:t>реної (швидкої) медичної допомоги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FE47C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26 444 500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16 000 000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962 500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38 700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54" w:rsidRPr="009A7CFC" w:rsidRDefault="00A71C54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A71C54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54" w:rsidRPr="009A7CFC" w:rsidRDefault="00FE47C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26 483 200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Спеціалізовані поліклініки (</w:t>
            </w:r>
            <w:r w:rsidR="008E01D8" w:rsidRPr="009A7CFC">
              <w:rPr>
                <w:sz w:val="24"/>
                <w:szCs w:val="24"/>
              </w:rPr>
              <w:t xml:space="preserve">у тому числі </w:t>
            </w:r>
            <w:r w:rsidRPr="009A7CFC">
              <w:rPr>
                <w:sz w:val="24"/>
                <w:szCs w:val="24"/>
              </w:rPr>
              <w:t>диспансери, медико-санітар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ні частини, пересувні консульта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тивні діагностичні центри тощо, які не мають ліжкового фонду)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2 431 800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1 287 000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338 700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56 700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19 400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2 488 500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Загальні і спеціалізовані стомато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логічні поліклініки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1 441 500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806 500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182 400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582 700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333 800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32 800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2 024 200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080704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8E01D8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Центри здоров’</w:t>
            </w:r>
            <w:r w:rsidR="001C142F" w:rsidRPr="009A7CFC">
              <w:rPr>
                <w:sz w:val="24"/>
                <w:szCs w:val="24"/>
              </w:rPr>
              <w:t>я і заходи у сфері санітарної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213 000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213 000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081001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Мед</w:t>
            </w:r>
            <w:r w:rsidR="008E01D8" w:rsidRPr="009A7CFC">
              <w:rPr>
                <w:spacing w:val="-6"/>
                <w:sz w:val="24"/>
                <w:szCs w:val="24"/>
              </w:rPr>
              <w:t>ико-соціальні експертні комісії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1 178 300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95 200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1 178 300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081002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заходи по охороні здоров</w:t>
            </w:r>
            <w:r w:rsidR="008E01D8" w:rsidRPr="009A7CFC">
              <w:rPr>
                <w:sz w:val="24"/>
                <w:szCs w:val="24"/>
              </w:rPr>
              <w:t>’</w:t>
            </w:r>
            <w:r w:rsidRPr="009A7CFC">
              <w:rPr>
                <w:sz w:val="24"/>
                <w:szCs w:val="24"/>
              </w:rPr>
              <w:t>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8 </w:t>
            </w:r>
            <w:r w:rsidR="00FE47CC" w:rsidRPr="009A7CFC">
              <w:rPr>
                <w:sz w:val="24"/>
                <w:szCs w:val="24"/>
              </w:rPr>
              <w:t>410</w:t>
            </w:r>
            <w:r w:rsidRPr="009A7CFC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3 117 100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525 800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 xml:space="preserve">8 </w:t>
            </w:r>
            <w:r w:rsidR="00FE47CC" w:rsidRPr="009A7CFC">
              <w:rPr>
                <w:b/>
                <w:bCs/>
                <w:sz w:val="24"/>
                <w:szCs w:val="24"/>
              </w:rPr>
              <w:t>415</w:t>
            </w:r>
            <w:r w:rsidRPr="009A7CFC">
              <w:rPr>
                <w:b/>
                <w:bCs/>
                <w:sz w:val="24"/>
                <w:szCs w:val="24"/>
              </w:rPr>
              <w:t xml:space="preserve"> 500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081003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Служби технічного нагляду за бу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дівництвом та капітальним ремон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 xml:space="preserve">том, централізовані бухгалтерії, групи централізованого </w:t>
            </w:r>
            <w:r w:rsidR="008E01D8" w:rsidRPr="009A7CFC">
              <w:rPr>
                <w:sz w:val="24"/>
                <w:szCs w:val="24"/>
              </w:rPr>
              <w:t>господ</w:t>
            </w:r>
            <w:r w:rsidRPr="009A7CFC">
              <w:rPr>
                <w:sz w:val="24"/>
                <w:szCs w:val="24"/>
              </w:rPr>
              <w:t>ар</w:t>
            </w:r>
            <w:r w:rsidR="008E01D8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ського обслуговування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111 900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76 800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2 970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111 900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081007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Програми і централізовані заходи боротьби з туберкульозом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99 900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99 900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081009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Забезпечення централізованих заходів з лікування хворих на цукровий та нецукровий діабет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3 000 000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Бібліотеки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248 028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173 100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18 528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248 228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pacing w:val="-6"/>
                <w:sz w:val="24"/>
                <w:szCs w:val="24"/>
              </w:rPr>
              <w:t>Департамент соціального захисту</w:t>
            </w:r>
            <w:r w:rsidRPr="009A7CFC">
              <w:rPr>
                <w:b/>
                <w:bCs/>
                <w:sz w:val="24"/>
                <w:szCs w:val="24"/>
              </w:rPr>
              <w:t xml:space="preserve"> населення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15 033 500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7 363 900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3 136 600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4 603 350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8 525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19 636 850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Будинки-інтернати для малолітніх інвалідів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468 000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56 900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215 500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1 037 800</w:t>
            </w:r>
          </w:p>
        </w:tc>
      </w:tr>
      <w:tr w:rsidR="00226E39" w:rsidRPr="009A7CFC" w:rsidTr="0022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090901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9A7CFC" w:rsidRDefault="00226E39" w:rsidP="004F42E2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13 742 000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6 613 800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3 042 000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4 387 850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7 275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18 129 850</w:t>
            </w:r>
          </w:p>
        </w:tc>
      </w:tr>
    </w:tbl>
    <w:p w:rsidR="00FE47CC" w:rsidRPr="009A7CFC" w:rsidRDefault="00FE47CC" w:rsidP="00FE47CC">
      <w:pPr>
        <w:rPr>
          <w:sz w:val="4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FE47CC" w:rsidRPr="009A7CFC" w:rsidTr="004F42E2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E47CC" w:rsidRPr="009A7CFC" w:rsidRDefault="00FE47CC" w:rsidP="004F42E2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Обробка інформації з нарахування та виплати допомог і компенсацій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343 200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204 100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8E01D8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343 200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091214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 xml:space="preserve">Інші установи та заклади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126 000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Служба у справах дітей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854 200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365 700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162 700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862 950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090700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Утримання закладів, що надають со</w:t>
            </w:r>
            <w:r w:rsidR="00FE47CC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ціальні послуги дітям, які опи</w:t>
            </w:r>
            <w:r w:rsidR="00570402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нились в складних життєвих об</w:t>
            </w:r>
            <w:r w:rsidR="00570402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ставинах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854 200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365 700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162 700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862 950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Управління житлово-комуналь</w:t>
            </w:r>
            <w:r w:rsidR="00570402" w:rsidRPr="009A7CFC">
              <w:rPr>
                <w:b/>
                <w:bCs/>
                <w:sz w:val="24"/>
                <w:szCs w:val="24"/>
              </w:rPr>
              <w:softHyphen/>
            </w:r>
            <w:r w:rsidRPr="009A7CFC">
              <w:rPr>
                <w:b/>
                <w:bCs/>
                <w:sz w:val="24"/>
                <w:szCs w:val="24"/>
              </w:rPr>
              <w:t>ного господарства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2 360 123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2 360 123</w:t>
            </w:r>
          </w:p>
        </w:tc>
      </w:tr>
      <w:tr w:rsidR="00030CA3" w:rsidRPr="009A7CFC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170703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В</w:t>
            </w:r>
            <w:r w:rsidR="00570402" w:rsidRPr="009A7CFC">
              <w:rPr>
                <w:spacing w:val="-6"/>
                <w:sz w:val="24"/>
                <w:szCs w:val="24"/>
              </w:rPr>
              <w:t>идатки на проведення робіт, пов’</w:t>
            </w:r>
            <w:r w:rsidRPr="009A7CFC">
              <w:rPr>
                <w:spacing w:val="-6"/>
                <w:sz w:val="24"/>
                <w:szCs w:val="24"/>
              </w:rPr>
              <w:t>я</w:t>
            </w:r>
            <w:r w:rsidR="00570402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pacing w:val="-6"/>
                <w:sz w:val="24"/>
                <w:szCs w:val="24"/>
              </w:rPr>
              <w:t>заних із будівництвом, реконструк</w:t>
            </w:r>
            <w:r w:rsidR="00570402" w:rsidRPr="009A7CFC">
              <w:rPr>
                <w:spacing w:val="-6"/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 xml:space="preserve">цією, ремонтом та утриманням автомобільних </w:t>
            </w:r>
            <w:r w:rsidR="00226E39" w:rsidRPr="009A7CFC">
              <w:rPr>
                <w:sz w:val="24"/>
                <w:szCs w:val="24"/>
              </w:rPr>
              <w:t xml:space="preserve">доріг (обласний територіальний </w:t>
            </w:r>
            <w:r w:rsidRPr="009A7CFC">
              <w:rPr>
                <w:sz w:val="24"/>
                <w:szCs w:val="24"/>
              </w:rPr>
              <w:t>дорожній фонд)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9A7CFC" w:rsidRDefault="00570402" w:rsidP="0057040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2 360 123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2 360 123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pacing w:val="-6"/>
                <w:sz w:val="24"/>
                <w:szCs w:val="24"/>
              </w:rPr>
              <w:t>Управління культури, національ</w:t>
            </w:r>
            <w:r w:rsidR="00570402" w:rsidRPr="009A7CFC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9A7CFC">
              <w:rPr>
                <w:b/>
                <w:bCs/>
                <w:sz w:val="24"/>
                <w:szCs w:val="24"/>
              </w:rPr>
              <w:t>ностей та релігій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18 047 320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2 904 700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969 450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424 660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86 681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13 852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18 471 980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070601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Вищі заклади освіти I та II рівнів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5 533 800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197 685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5 731 485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Культура і мистецтво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12 513 520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2 904 700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969 450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226 975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86 681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13 852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12 740 495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Театри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3 199 200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3 199 200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pacing w:val="-10"/>
                <w:sz w:val="24"/>
                <w:szCs w:val="24"/>
              </w:rPr>
            </w:pPr>
            <w:r w:rsidRPr="009A7CFC">
              <w:rPr>
                <w:spacing w:val="-16"/>
                <w:sz w:val="24"/>
                <w:szCs w:val="24"/>
              </w:rPr>
              <w:t>Філармонії, музичні колективи і ансамб</w:t>
            </w:r>
            <w:r w:rsidR="00226E39" w:rsidRPr="009A7CFC">
              <w:rPr>
                <w:spacing w:val="-16"/>
                <w:sz w:val="24"/>
                <w:szCs w:val="24"/>
              </w:rPr>
              <w:softHyphen/>
            </w:r>
            <w:r w:rsidRPr="009A7CFC">
              <w:rPr>
                <w:spacing w:val="-10"/>
                <w:sz w:val="24"/>
                <w:szCs w:val="24"/>
              </w:rPr>
              <w:t>лі та інші мистецькі заклади та заходи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3 555 600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3 555 600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Бібліотеки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2 546 220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1 517 400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450 720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15 050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2 596 220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Музеї і виставки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1 456 500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773 500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355 800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48 375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13 150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4 475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1 504 875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Заповідники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434 400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241 100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86 600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118 125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54 600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4 975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552 525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Кінематографія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438 600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570402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438 600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110502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pacing w:val="-18"/>
                <w:sz w:val="24"/>
                <w:szCs w:val="24"/>
              </w:rPr>
            </w:pPr>
            <w:r w:rsidRPr="009A7CFC">
              <w:rPr>
                <w:spacing w:val="-18"/>
                <w:sz w:val="24"/>
                <w:szCs w:val="24"/>
              </w:rPr>
              <w:t>Інші культурно-освітні заклади та заходи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883 000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372 700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76 330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10 475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3 881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1 402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893 475</w:t>
            </w:r>
          </w:p>
        </w:tc>
      </w:tr>
      <w:tr w:rsidR="00226E39" w:rsidRPr="009A7CFC" w:rsidTr="0022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9A7CFC" w:rsidRDefault="00226E39" w:rsidP="004F42E2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Департамент агропромислового розвитку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8 804 690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6 249 000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144 600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7 094 600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2 709 650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421 400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15 899 290</w:t>
            </w:r>
          </w:p>
        </w:tc>
      </w:tr>
      <w:tr w:rsidR="00226E39" w:rsidRPr="009A7CFC" w:rsidTr="0022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160904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9A7CFC" w:rsidRDefault="00226E39" w:rsidP="004F42E2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Організація та регулювання діяль</w:t>
            </w:r>
            <w:r w:rsidRPr="009A7CFC">
              <w:rPr>
                <w:sz w:val="24"/>
                <w:szCs w:val="24"/>
              </w:rPr>
              <w:softHyphen/>
              <w:t>ності ветеринарних лікарень та вете</w:t>
            </w:r>
            <w:r w:rsidRPr="009A7CFC">
              <w:rPr>
                <w:sz w:val="24"/>
                <w:szCs w:val="24"/>
              </w:rPr>
              <w:softHyphen/>
              <w:t>ринарних лабораторій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8 804 690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6 249 000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144 600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7 094 600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2 709 650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421 400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15 899 290</w:t>
            </w:r>
          </w:p>
        </w:tc>
      </w:tr>
    </w:tbl>
    <w:p w:rsidR="00570402" w:rsidRPr="009A7CFC" w:rsidRDefault="00570402" w:rsidP="00570402">
      <w:pPr>
        <w:rPr>
          <w:sz w:val="4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80"/>
        <w:gridCol w:w="1440"/>
        <w:gridCol w:w="1440"/>
        <w:gridCol w:w="1320"/>
        <w:gridCol w:w="1320"/>
        <w:gridCol w:w="1200"/>
        <w:gridCol w:w="1196"/>
        <w:gridCol w:w="1684"/>
      </w:tblGrid>
      <w:tr w:rsidR="00570402" w:rsidRPr="009A7CFC" w:rsidTr="00570402">
        <w:trPr>
          <w:trHeight w:val="73"/>
        </w:trPr>
        <w:tc>
          <w:tcPr>
            <w:tcW w:w="120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70402" w:rsidRPr="009A7CFC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226E39" w:rsidRPr="009A7CFC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39" w:rsidRPr="009A7CFC" w:rsidRDefault="00226E39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Департамент фінансів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451 700 898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4F42E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451 700 898</w:t>
            </w:r>
          </w:p>
        </w:tc>
      </w:tr>
      <w:tr w:rsidR="00226E39" w:rsidRPr="009A7CFC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D03E4E" w:rsidRDefault="00226E39" w:rsidP="001C142F">
            <w:pPr>
              <w:rPr>
                <w:spacing w:val="-14"/>
                <w:sz w:val="23"/>
                <w:szCs w:val="23"/>
              </w:rPr>
            </w:pPr>
            <w:r w:rsidRPr="00D03E4E">
              <w:rPr>
                <w:spacing w:val="-16"/>
                <w:sz w:val="23"/>
                <w:szCs w:val="23"/>
              </w:rPr>
              <w:t>Субвенція з державного бюджету місце</w:t>
            </w:r>
            <w:r w:rsidRPr="00D03E4E">
              <w:rPr>
                <w:spacing w:val="-16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вим бюджетам на виплату до</w:t>
            </w:r>
            <w:r w:rsidRPr="00D03E4E">
              <w:rPr>
                <w:spacing w:val="-14"/>
                <w:sz w:val="23"/>
                <w:szCs w:val="23"/>
              </w:rPr>
              <w:softHyphen/>
              <w:t>помоги сім’ям з дітьми, малозабезпе</w:t>
            </w:r>
            <w:r w:rsidRPr="00D03E4E">
              <w:rPr>
                <w:spacing w:val="-14"/>
                <w:sz w:val="23"/>
                <w:szCs w:val="23"/>
              </w:rPr>
              <w:softHyphen/>
              <w:t>ченим сім’ям, інвалі</w:t>
            </w:r>
            <w:r w:rsidRPr="00D03E4E">
              <w:rPr>
                <w:spacing w:val="-14"/>
                <w:sz w:val="23"/>
                <w:szCs w:val="23"/>
              </w:rPr>
              <w:softHyphen/>
              <w:t>дам з дитинства, дітям-інвалідам</w:t>
            </w:r>
            <w:r w:rsidR="00D03E4E" w:rsidRPr="00D03E4E">
              <w:rPr>
                <w:spacing w:val="-14"/>
                <w:sz w:val="23"/>
                <w:szCs w:val="23"/>
              </w:rPr>
              <w:t>,</w:t>
            </w:r>
            <w:r w:rsidRPr="00D03E4E">
              <w:rPr>
                <w:spacing w:val="-14"/>
                <w:sz w:val="23"/>
                <w:szCs w:val="23"/>
              </w:rPr>
              <w:t xml:space="preserve"> тимча</w:t>
            </w:r>
            <w:r w:rsidRPr="00D03E4E">
              <w:rPr>
                <w:spacing w:val="-14"/>
                <w:sz w:val="23"/>
                <w:szCs w:val="23"/>
              </w:rPr>
              <w:softHyphen/>
              <w:t>со</w:t>
            </w:r>
            <w:r w:rsidR="00D03E4E" w:rsidRP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 xml:space="preserve">вої державної допомоги дітям </w:t>
            </w:r>
            <w:r w:rsidR="00D03E4E" w:rsidRPr="00D03E4E">
              <w:rPr>
                <w:spacing w:val="-14"/>
                <w:sz w:val="23"/>
                <w:szCs w:val="23"/>
              </w:rPr>
              <w:t>та допомоги по догляду за інвалідами І чи ІІ групи внаслідок психічного розлду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345 315 900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345 315 900</w:t>
            </w:r>
          </w:p>
        </w:tc>
      </w:tr>
      <w:tr w:rsidR="00226E39" w:rsidRPr="009A7CFC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D03E4E" w:rsidRDefault="00226E39" w:rsidP="001C142F">
            <w:pPr>
              <w:rPr>
                <w:spacing w:val="-14"/>
                <w:sz w:val="23"/>
                <w:szCs w:val="23"/>
              </w:rPr>
            </w:pPr>
            <w:r w:rsidRPr="00D03E4E">
              <w:rPr>
                <w:spacing w:val="-16"/>
                <w:sz w:val="23"/>
                <w:szCs w:val="23"/>
              </w:rPr>
              <w:t>Субвенція з державного бюджету міс</w:t>
            </w:r>
            <w:r w:rsidRPr="00D03E4E">
              <w:rPr>
                <w:spacing w:val="-16"/>
                <w:sz w:val="23"/>
                <w:szCs w:val="23"/>
              </w:rPr>
              <w:softHyphen/>
              <w:t>це</w:t>
            </w:r>
            <w:r w:rsidRPr="00D03E4E">
              <w:rPr>
                <w:spacing w:val="-16"/>
                <w:sz w:val="23"/>
                <w:szCs w:val="23"/>
              </w:rPr>
              <w:softHyphen/>
              <w:t>вим</w:t>
            </w:r>
            <w:r w:rsidRPr="00D03E4E">
              <w:rPr>
                <w:spacing w:val="-14"/>
                <w:sz w:val="23"/>
                <w:szCs w:val="23"/>
              </w:rPr>
              <w:t xml:space="preserve"> бюджетам на надання пільг та житло</w:t>
            </w:r>
            <w:r w:rsidRPr="00D03E4E">
              <w:rPr>
                <w:spacing w:val="-14"/>
                <w:sz w:val="23"/>
                <w:szCs w:val="23"/>
              </w:rPr>
              <w:softHyphen/>
              <w:t>вих субсидій насе</w:t>
            </w:r>
            <w:r w:rsidRPr="00D03E4E">
              <w:rPr>
                <w:spacing w:val="-14"/>
                <w:sz w:val="23"/>
                <w:szCs w:val="23"/>
              </w:rPr>
              <w:softHyphen/>
              <w:t>ленню на оп</w:t>
            </w:r>
            <w:r w:rsidRPr="00D03E4E">
              <w:rPr>
                <w:spacing w:val="-14"/>
                <w:sz w:val="23"/>
                <w:szCs w:val="23"/>
              </w:rPr>
              <w:softHyphen/>
              <w:t>лату електро</w:t>
            </w:r>
            <w:r w:rsidRPr="00D03E4E">
              <w:rPr>
                <w:spacing w:val="-14"/>
                <w:sz w:val="23"/>
                <w:szCs w:val="23"/>
              </w:rPr>
              <w:softHyphen/>
              <w:t>енергії, природного газу, послуг тепло-, водопостачання і водо</w:t>
            </w:r>
            <w:r w:rsidRPr="00D03E4E">
              <w:rPr>
                <w:spacing w:val="-14"/>
                <w:sz w:val="23"/>
                <w:szCs w:val="23"/>
              </w:rPr>
              <w:softHyphen/>
              <w:t>відведення, квар</w:t>
            </w:r>
            <w:r w:rsidRPr="00D03E4E">
              <w:rPr>
                <w:spacing w:val="-14"/>
                <w:sz w:val="23"/>
                <w:szCs w:val="23"/>
              </w:rPr>
              <w:softHyphen/>
              <w:t>тирної плати (утриман</w:t>
            </w:r>
            <w:r w:rsidRPr="00D03E4E">
              <w:rPr>
                <w:spacing w:val="-14"/>
                <w:sz w:val="23"/>
                <w:szCs w:val="23"/>
              </w:rPr>
              <w:softHyphen/>
              <w:t>ня бу</w:t>
            </w:r>
            <w:r w:rsidRPr="00D03E4E">
              <w:rPr>
                <w:spacing w:val="-14"/>
                <w:sz w:val="23"/>
                <w:szCs w:val="23"/>
              </w:rPr>
              <w:softHyphen/>
              <w:t>динків і споруд та прибудинкових територій), ви</w:t>
            </w:r>
            <w:r w:rsidRPr="00D03E4E">
              <w:rPr>
                <w:spacing w:val="-14"/>
                <w:sz w:val="23"/>
                <w:szCs w:val="23"/>
              </w:rPr>
              <w:softHyphen/>
              <w:t xml:space="preserve">везення побутового сміття та рідких нечистот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71 757 100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71 757 100</w:t>
            </w:r>
          </w:p>
        </w:tc>
      </w:tr>
      <w:tr w:rsidR="00226E39" w:rsidRPr="009A7CFC" w:rsidTr="001B3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E39" w:rsidRPr="00D03E4E" w:rsidRDefault="00226E39" w:rsidP="001C142F">
            <w:pPr>
              <w:rPr>
                <w:spacing w:val="-14"/>
                <w:sz w:val="23"/>
                <w:szCs w:val="23"/>
              </w:rPr>
            </w:pPr>
            <w:r w:rsidRPr="00D03E4E">
              <w:rPr>
                <w:spacing w:val="-14"/>
                <w:sz w:val="23"/>
                <w:szCs w:val="23"/>
              </w:rPr>
              <w:t>Субвенція з державного бюджету міс</w:t>
            </w:r>
            <w:r w:rsidRPr="00D03E4E">
              <w:rPr>
                <w:spacing w:val="-14"/>
                <w:sz w:val="23"/>
                <w:szCs w:val="23"/>
              </w:rPr>
              <w:softHyphen/>
              <w:t>це</w:t>
            </w:r>
            <w:r w:rsidRPr="00D03E4E">
              <w:rPr>
                <w:spacing w:val="-14"/>
                <w:sz w:val="23"/>
                <w:szCs w:val="23"/>
              </w:rPr>
              <w:softHyphen/>
              <w:t>вим бюджетам на надання пільг з по</w:t>
            </w:r>
            <w:r w:rsidRPr="00D03E4E">
              <w:rPr>
                <w:spacing w:val="-14"/>
                <w:sz w:val="23"/>
                <w:szCs w:val="23"/>
              </w:rPr>
              <w:softHyphen/>
              <w:t>слуг зв’язку, інших передбачених зако</w:t>
            </w:r>
            <w:r w:rsidRPr="00D03E4E">
              <w:rPr>
                <w:spacing w:val="-14"/>
                <w:sz w:val="23"/>
                <w:szCs w:val="23"/>
              </w:rPr>
              <w:softHyphen/>
              <w:t>нодавст</w:t>
            </w:r>
            <w:r w:rsidRPr="00D03E4E">
              <w:rPr>
                <w:spacing w:val="-14"/>
                <w:sz w:val="23"/>
                <w:szCs w:val="23"/>
              </w:rPr>
              <w:softHyphen/>
              <w:t>вом пільг (крім пільг на одер</w:t>
            </w:r>
            <w:r w:rsidRPr="00D03E4E">
              <w:rPr>
                <w:spacing w:val="-14"/>
                <w:sz w:val="23"/>
                <w:szCs w:val="23"/>
              </w:rPr>
              <w:softHyphen/>
              <w:t>жання ліків, зубопротезу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вання, оплату електроенергії, природного і скрапле</w:t>
            </w:r>
            <w:r w:rsidRPr="00D03E4E">
              <w:rPr>
                <w:spacing w:val="-14"/>
                <w:sz w:val="23"/>
                <w:szCs w:val="23"/>
              </w:rPr>
              <w:softHyphen/>
              <w:t>ного газу на побутові потреби, твер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дого та рідкого пічного побу</w:t>
            </w:r>
            <w:r w:rsidRPr="00D03E4E">
              <w:rPr>
                <w:spacing w:val="-14"/>
                <w:sz w:val="23"/>
                <w:szCs w:val="23"/>
              </w:rPr>
              <w:softHyphen/>
              <w:t>тово</w:t>
            </w:r>
            <w:r w:rsidRPr="00D03E4E">
              <w:rPr>
                <w:spacing w:val="-14"/>
                <w:sz w:val="23"/>
                <w:szCs w:val="23"/>
              </w:rPr>
              <w:softHyphen/>
              <w:t>го палива, послуг тепло-, водопоста</w:t>
            </w:r>
            <w:r w:rsidRPr="00D03E4E">
              <w:rPr>
                <w:spacing w:val="-14"/>
                <w:sz w:val="23"/>
                <w:szCs w:val="23"/>
              </w:rPr>
              <w:softHyphen/>
              <w:t>чання і водо</w:t>
            </w:r>
            <w:r w:rsidRPr="00D03E4E">
              <w:rPr>
                <w:spacing w:val="-14"/>
                <w:sz w:val="23"/>
                <w:szCs w:val="23"/>
              </w:rPr>
              <w:softHyphen/>
              <w:t>відве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дення, квартирної плати (утриман</w:t>
            </w:r>
            <w:r w:rsidRPr="00D03E4E">
              <w:rPr>
                <w:spacing w:val="-14"/>
                <w:sz w:val="23"/>
                <w:szCs w:val="23"/>
              </w:rPr>
              <w:softHyphen/>
              <w:t>ня будин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ків і споруд та прибу</w:t>
            </w:r>
            <w:r w:rsidRPr="00D03E4E">
              <w:rPr>
                <w:spacing w:val="-14"/>
                <w:sz w:val="23"/>
                <w:szCs w:val="23"/>
              </w:rPr>
              <w:softHyphen/>
              <w:t>динкових територій), вивезення побутово</w:t>
            </w:r>
            <w:r w:rsidRPr="00D03E4E">
              <w:rPr>
                <w:spacing w:val="-14"/>
                <w:sz w:val="23"/>
                <w:szCs w:val="23"/>
              </w:rPr>
              <w:softHyphen/>
              <w:t>го сміття та рідких не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чистот), на компенса</w:t>
            </w:r>
            <w:r w:rsidRPr="00D03E4E">
              <w:rPr>
                <w:spacing w:val="-14"/>
                <w:sz w:val="23"/>
                <w:szCs w:val="23"/>
              </w:rPr>
              <w:softHyphen/>
              <w:t>цію втрати частини дохо</w:t>
            </w:r>
            <w:r w:rsidRPr="00D03E4E">
              <w:rPr>
                <w:spacing w:val="-14"/>
                <w:sz w:val="23"/>
                <w:szCs w:val="23"/>
              </w:rPr>
              <w:softHyphen/>
              <w:t>дів у зв'язку з від</w:t>
            </w:r>
            <w:r w:rsidRPr="00D03E4E">
              <w:rPr>
                <w:spacing w:val="-14"/>
                <w:sz w:val="23"/>
                <w:szCs w:val="23"/>
              </w:rPr>
              <w:softHyphen/>
              <w:t>міною податку з влас</w:t>
            </w:r>
            <w:r w:rsidRPr="00D03E4E">
              <w:rPr>
                <w:spacing w:val="-14"/>
                <w:sz w:val="23"/>
                <w:szCs w:val="23"/>
              </w:rPr>
              <w:softHyphen/>
              <w:t>ників транспорт</w:t>
            </w:r>
            <w:r w:rsidRPr="00D03E4E">
              <w:rPr>
                <w:spacing w:val="-14"/>
                <w:sz w:val="23"/>
                <w:szCs w:val="23"/>
              </w:rPr>
              <w:softHyphen/>
              <w:t>них засобів та інших само</w:t>
            </w:r>
            <w:r w:rsidR="00D03E4E">
              <w:rPr>
                <w:spacing w:val="-14"/>
                <w:sz w:val="23"/>
                <w:szCs w:val="23"/>
              </w:rPr>
              <w:softHyphen/>
            </w:r>
            <w:r w:rsidRPr="00D03E4E">
              <w:rPr>
                <w:spacing w:val="-14"/>
                <w:sz w:val="23"/>
                <w:szCs w:val="23"/>
              </w:rPr>
              <w:t>хідних машин і меха</w:t>
            </w:r>
            <w:r w:rsidRPr="00D03E4E">
              <w:rPr>
                <w:spacing w:val="-14"/>
                <w:sz w:val="23"/>
                <w:szCs w:val="23"/>
              </w:rPr>
              <w:softHyphen/>
              <w:t>нізмів та від</w:t>
            </w:r>
            <w:r w:rsidRPr="00D03E4E">
              <w:rPr>
                <w:spacing w:val="-14"/>
                <w:sz w:val="23"/>
                <w:szCs w:val="23"/>
              </w:rPr>
              <w:softHyphen/>
              <w:t>повідним збільшен</w:t>
            </w:r>
            <w:r w:rsidRPr="00D03E4E">
              <w:rPr>
                <w:spacing w:val="-14"/>
                <w:sz w:val="23"/>
                <w:szCs w:val="23"/>
              </w:rPr>
              <w:softHyphen/>
              <w:t>ням ставок акциз</w:t>
            </w:r>
            <w:r w:rsidRPr="00D03E4E">
              <w:rPr>
                <w:spacing w:val="-14"/>
                <w:sz w:val="23"/>
                <w:szCs w:val="23"/>
              </w:rPr>
              <w:softHyphen/>
              <w:t>ного податку з паль</w:t>
            </w:r>
            <w:r w:rsidRPr="00D03E4E">
              <w:rPr>
                <w:spacing w:val="-14"/>
                <w:sz w:val="23"/>
                <w:szCs w:val="23"/>
              </w:rPr>
              <w:softHyphen/>
              <w:t>ного і на компен</w:t>
            </w:r>
            <w:r w:rsidRPr="00D03E4E">
              <w:rPr>
                <w:spacing w:val="-14"/>
                <w:sz w:val="23"/>
                <w:szCs w:val="23"/>
              </w:rPr>
              <w:softHyphen/>
              <w:t>сацію за пільговий проїзд окремих ка</w:t>
            </w:r>
            <w:r w:rsidRPr="00D03E4E">
              <w:rPr>
                <w:spacing w:val="-14"/>
                <w:sz w:val="23"/>
                <w:szCs w:val="23"/>
              </w:rPr>
              <w:softHyphen/>
              <w:t>тего</w:t>
            </w:r>
            <w:r w:rsidRPr="00D03E4E">
              <w:rPr>
                <w:spacing w:val="-14"/>
                <w:sz w:val="23"/>
                <w:szCs w:val="23"/>
              </w:rPr>
              <w:softHyphen/>
              <w:t>рій громадян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13</w:t>
            </w:r>
            <w:r w:rsidR="00681F28" w:rsidRPr="009A7CFC">
              <w:rPr>
                <w:sz w:val="24"/>
                <w:szCs w:val="24"/>
              </w:rPr>
              <w:t> </w:t>
            </w:r>
            <w:r w:rsidRPr="009A7CFC">
              <w:rPr>
                <w:sz w:val="24"/>
                <w:szCs w:val="24"/>
              </w:rPr>
              <w:t>29</w:t>
            </w:r>
            <w:r w:rsidR="00681F28" w:rsidRPr="009A7CFC">
              <w:rPr>
                <w:sz w:val="24"/>
                <w:szCs w:val="24"/>
              </w:rPr>
              <w:t>5 100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9" w:rsidRPr="009A7CFC" w:rsidRDefault="00226E39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39" w:rsidRPr="009A7CFC" w:rsidRDefault="00226E39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13</w:t>
            </w:r>
            <w:r w:rsidR="00681F28" w:rsidRPr="009A7CFC">
              <w:rPr>
                <w:b/>
                <w:bCs/>
                <w:sz w:val="24"/>
                <w:szCs w:val="24"/>
              </w:rPr>
              <w:t> </w:t>
            </w:r>
            <w:r w:rsidRPr="009A7CFC">
              <w:rPr>
                <w:b/>
                <w:bCs/>
                <w:sz w:val="24"/>
                <w:szCs w:val="24"/>
              </w:rPr>
              <w:t>29</w:t>
            </w:r>
            <w:r w:rsidR="00681F28" w:rsidRPr="009A7CFC">
              <w:rPr>
                <w:b/>
                <w:bCs/>
                <w:sz w:val="24"/>
                <w:szCs w:val="24"/>
              </w:rPr>
              <w:t>5 100</w:t>
            </w:r>
          </w:p>
        </w:tc>
      </w:tr>
    </w:tbl>
    <w:p w:rsidR="001B34CF" w:rsidRPr="009A7CFC" w:rsidRDefault="00570402" w:rsidP="001B34CF">
      <w:pPr>
        <w:rPr>
          <w:sz w:val="8"/>
        </w:rPr>
      </w:pPr>
      <w:r w:rsidRPr="009A7CFC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1B34CF" w:rsidRPr="009A7CFC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9A7CFC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Субвенція з державного бюджету місцевим бюджетам на надання пільг та житлових субсидій насе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 xml:space="preserve">ленню на придбання твердого та рідкого пічного побутового палива і скрапленого газу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9A7CF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2 185 500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9A7CF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2 185 500</w:t>
            </w:r>
          </w:p>
        </w:tc>
      </w:tr>
      <w:tr w:rsidR="00030CA3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C142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9A7CFC" w:rsidRDefault="001C142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Субвенція з державного бюджету місцевим бюджетам на виплату державної соціальної допомоги на дітей-сиріт та дітей, позбавлених батьківського піклування, грошо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вого забезпечення батькам-вихова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телям і прийомним батькам за на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дання соціальних послуг у дитячих будинках сімейного типу та при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йомних сі</w:t>
            </w:r>
            <w:r w:rsidR="001B34CF" w:rsidRPr="009A7CFC">
              <w:rPr>
                <w:sz w:val="24"/>
                <w:szCs w:val="24"/>
              </w:rPr>
              <w:t>м’</w:t>
            </w:r>
            <w:r w:rsidRPr="009A7CFC">
              <w:rPr>
                <w:sz w:val="24"/>
                <w:szCs w:val="24"/>
              </w:rPr>
              <w:t xml:space="preserve">ях за принципом </w:t>
            </w:r>
            <w:r w:rsidR="001B34CF" w:rsidRPr="009A7CFC">
              <w:rPr>
                <w:sz w:val="24"/>
                <w:szCs w:val="24"/>
              </w:rPr>
              <w:t>“</w:t>
            </w:r>
            <w:r w:rsidRPr="009A7CFC">
              <w:rPr>
                <w:sz w:val="24"/>
                <w:szCs w:val="24"/>
              </w:rPr>
              <w:t>гро</w:t>
            </w:r>
            <w:r w:rsidR="001B34CF" w:rsidRPr="009A7CFC">
              <w:rPr>
                <w:sz w:val="24"/>
                <w:szCs w:val="24"/>
              </w:rPr>
              <w:softHyphen/>
            </w:r>
            <w:r w:rsidRPr="009A7CFC">
              <w:rPr>
                <w:sz w:val="24"/>
                <w:szCs w:val="24"/>
              </w:rPr>
              <w:t>ші ходять за дитиною</w:t>
            </w:r>
            <w:r w:rsidR="001B34CF" w:rsidRPr="009A7CFC">
              <w:rPr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9A7CFC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4 105 200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9A7CFC" w:rsidRDefault="009A7CFC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4 105 200</w:t>
            </w:r>
          </w:p>
        </w:tc>
      </w:tr>
      <w:tr w:rsidR="001B34CF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4CF" w:rsidRPr="009A7CFC" w:rsidRDefault="001B34CF" w:rsidP="001C142F">
            <w:pPr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Інші субвенції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14 863 617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9A7CFC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14 863 617</w:t>
            </w:r>
          </w:p>
        </w:tc>
      </w:tr>
      <w:tr w:rsidR="001B34CF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CF" w:rsidRPr="009A7CFC" w:rsidRDefault="001B34CF" w:rsidP="001C142F">
            <w:pPr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Загальнообласні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178 481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9A7CFC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178 481</w:t>
            </w:r>
          </w:p>
        </w:tc>
      </w:tr>
      <w:tr w:rsidR="001B34CF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250102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CF" w:rsidRPr="009A7CFC" w:rsidRDefault="001B34CF" w:rsidP="001C142F">
            <w:pPr>
              <w:rPr>
                <w:spacing w:val="-6"/>
                <w:sz w:val="24"/>
                <w:szCs w:val="24"/>
              </w:rPr>
            </w:pPr>
            <w:r w:rsidRPr="009A7CFC">
              <w:rPr>
                <w:spacing w:val="-6"/>
                <w:sz w:val="24"/>
                <w:szCs w:val="24"/>
              </w:rPr>
              <w:t>Резервний фонд обласного бюджету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1C142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178 481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1B34CF" w:rsidP="002021DF">
            <w:pPr>
              <w:jc w:val="center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9A7CFC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178 481</w:t>
            </w:r>
          </w:p>
        </w:tc>
      </w:tr>
      <w:tr w:rsidR="001B34CF" w:rsidRPr="009A7CFC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CF" w:rsidRPr="009A7CFC" w:rsidRDefault="001B34CF" w:rsidP="001B34CF">
            <w:pPr>
              <w:spacing w:before="60" w:after="60"/>
              <w:rPr>
                <w:sz w:val="24"/>
                <w:szCs w:val="24"/>
              </w:rPr>
            </w:pPr>
            <w:r w:rsidRPr="009A7CFC">
              <w:rPr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CF" w:rsidRPr="009A7CFC" w:rsidRDefault="001B34CF" w:rsidP="001B34CF">
            <w:pPr>
              <w:spacing w:before="60" w:after="60"/>
              <w:rPr>
                <w:b/>
                <w:bCs/>
                <w:smallCaps/>
                <w:sz w:val="24"/>
                <w:szCs w:val="24"/>
              </w:rPr>
            </w:pPr>
            <w:r w:rsidRPr="009A7CFC">
              <w:rPr>
                <w:b/>
                <w:bCs/>
                <w:smallCaps/>
                <w:sz w:val="24"/>
                <w:szCs w:val="24"/>
              </w:rPr>
              <w:t>Усього видатків: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762 127 906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124 975 581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48 953 890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29 711 744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4 072 795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1 305 967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9A7CFC" w:rsidRDefault="009A7CFC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A7CFC">
              <w:rPr>
                <w:b/>
                <w:bCs/>
                <w:sz w:val="24"/>
                <w:szCs w:val="24"/>
              </w:rPr>
              <w:t>791 839 650</w:t>
            </w:r>
          </w:p>
        </w:tc>
      </w:tr>
    </w:tbl>
    <w:p w:rsidR="001C142F" w:rsidRPr="009A7CFC" w:rsidRDefault="001C142F">
      <w:pPr>
        <w:rPr>
          <w:sz w:val="27"/>
          <w:szCs w:val="27"/>
        </w:rPr>
      </w:pPr>
    </w:p>
    <w:p w:rsidR="001B34CF" w:rsidRPr="009A7CFC" w:rsidRDefault="001B34CF">
      <w:pPr>
        <w:rPr>
          <w:sz w:val="27"/>
          <w:szCs w:val="27"/>
        </w:rPr>
      </w:pPr>
    </w:p>
    <w:p w:rsidR="001B34CF" w:rsidRPr="009A7CFC" w:rsidRDefault="001B34CF">
      <w:pPr>
        <w:rPr>
          <w:sz w:val="27"/>
          <w:szCs w:val="27"/>
        </w:rPr>
      </w:pP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  <w:t>Заступник голови</w:t>
      </w:r>
    </w:p>
    <w:p w:rsidR="001B34CF" w:rsidRPr="009A7CFC" w:rsidRDefault="001B34CF">
      <w:pPr>
        <w:rPr>
          <w:sz w:val="27"/>
          <w:szCs w:val="27"/>
        </w:rPr>
      </w:pP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  <w:t>адміністрації</w:t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Pr="009A7CFC">
        <w:rPr>
          <w:sz w:val="27"/>
          <w:szCs w:val="27"/>
        </w:rPr>
        <w:tab/>
      </w:r>
      <w:r w:rsidR="009A7CFC" w:rsidRPr="009A7CFC">
        <w:rPr>
          <w:sz w:val="27"/>
          <w:szCs w:val="27"/>
        </w:rPr>
        <w:t>В.Кальніченко</w:t>
      </w:r>
    </w:p>
    <w:sectPr w:rsidR="001B34CF" w:rsidRPr="009A7CFC" w:rsidSect="00030CA3">
      <w:headerReference w:type="even" r:id="rId7"/>
      <w:headerReference w:type="default" r:id="rId8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B9" w:rsidRDefault="00A62BB9" w:rsidP="002021DF">
      <w:r>
        <w:separator/>
      </w:r>
    </w:p>
  </w:endnote>
  <w:endnote w:type="continuationSeparator" w:id="0">
    <w:p w:rsidR="00A62BB9" w:rsidRDefault="00A62BB9" w:rsidP="0020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B9" w:rsidRDefault="00A62BB9" w:rsidP="002021DF">
      <w:r>
        <w:separator/>
      </w:r>
    </w:p>
  </w:footnote>
  <w:footnote w:type="continuationSeparator" w:id="0">
    <w:p w:rsidR="00A62BB9" w:rsidRDefault="00A62BB9" w:rsidP="0020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3" w:rsidRDefault="00030CA3" w:rsidP="002021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B34CF">
      <w:rPr>
        <w:rStyle w:val="PageNumber"/>
      </w:rPr>
      <w:fldChar w:fldCharType="separate"/>
    </w:r>
    <w:r w:rsidR="009A7CFC">
      <w:rPr>
        <w:rStyle w:val="PageNumber"/>
        <w:noProof/>
      </w:rPr>
      <w:t>8</w:t>
    </w:r>
    <w:r>
      <w:rPr>
        <w:rStyle w:val="PageNumber"/>
      </w:rPr>
      <w:fldChar w:fldCharType="end"/>
    </w:r>
  </w:p>
  <w:p w:rsidR="00030CA3" w:rsidRDefault="00030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3" w:rsidRDefault="00030CA3" w:rsidP="00030CA3">
    <w:pPr>
      <w:pStyle w:val="Header"/>
      <w:framePr w:wrap="around" w:vAnchor="text" w:hAnchor="page" w:x="839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CA3" w:rsidRDefault="0003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6"/>
    <w:rsid w:val="00030CA3"/>
    <w:rsid w:val="00084EA4"/>
    <w:rsid w:val="0015538F"/>
    <w:rsid w:val="0015546C"/>
    <w:rsid w:val="001B34CF"/>
    <w:rsid w:val="001C142F"/>
    <w:rsid w:val="001C778D"/>
    <w:rsid w:val="002021DF"/>
    <w:rsid w:val="00226E39"/>
    <w:rsid w:val="003E5737"/>
    <w:rsid w:val="004812C5"/>
    <w:rsid w:val="004F42E2"/>
    <w:rsid w:val="00526576"/>
    <w:rsid w:val="00570402"/>
    <w:rsid w:val="00635886"/>
    <w:rsid w:val="00681F28"/>
    <w:rsid w:val="006B1F2D"/>
    <w:rsid w:val="00713FFC"/>
    <w:rsid w:val="00751770"/>
    <w:rsid w:val="008011DC"/>
    <w:rsid w:val="008C1F38"/>
    <w:rsid w:val="008E01D8"/>
    <w:rsid w:val="009A7CFC"/>
    <w:rsid w:val="009F293A"/>
    <w:rsid w:val="00A177FA"/>
    <w:rsid w:val="00A607A6"/>
    <w:rsid w:val="00A62BB9"/>
    <w:rsid w:val="00A71C54"/>
    <w:rsid w:val="00B56747"/>
    <w:rsid w:val="00BB694F"/>
    <w:rsid w:val="00C5414A"/>
    <w:rsid w:val="00C945F5"/>
    <w:rsid w:val="00D03E4E"/>
    <w:rsid w:val="00D45B5A"/>
    <w:rsid w:val="00D532D6"/>
    <w:rsid w:val="00D90B33"/>
    <w:rsid w:val="00E73DE3"/>
    <w:rsid w:val="00EB672F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C142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142F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030C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0CA3"/>
  </w:style>
  <w:style w:type="paragraph" w:styleId="Footer">
    <w:name w:val="footer"/>
    <w:basedOn w:val="Normal"/>
    <w:rsid w:val="00030C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C142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142F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030C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0CA3"/>
  </w:style>
  <w:style w:type="paragraph" w:styleId="Footer">
    <w:name w:val="footer"/>
    <w:basedOn w:val="Normal"/>
    <w:rsid w:val="00030C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7643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2015-01-28T13:48:00Z</cp:lastPrinted>
  <dcterms:created xsi:type="dcterms:W3CDTF">2015-02-04T13:19:00Z</dcterms:created>
  <dcterms:modified xsi:type="dcterms:W3CDTF">2015-02-04T13:19:00Z</dcterms:modified>
</cp:coreProperties>
</file>