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0351D" w:rsidTr="0040351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51D" w:rsidRPr="0040351D" w:rsidRDefault="0040351D" w:rsidP="0040351D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40351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Додаток</w:t>
            </w:r>
            <w:r w:rsidRPr="0040351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 xml:space="preserve"> 1</w:t>
            </w:r>
          </w:p>
          <w:p w:rsidR="0040351D" w:rsidRPr="0040351D" w:rsidRDefault="0040351D" w:rsidP="0040351D">
            <w:pPr>
              <w:pStyle w:val="BodyText2"/>
              <w:spacing w:after="0" w:line="240" w:lineRule="auto"/>
              <w:jc w:val="both"/>
              <w:rPr>
                <w:sz w:val="27"/>
                <w:szCs w:val="27"/>
              </w:rPr>
            </w:pPr>
            <w:r w:rsidRPr="0040351D">
              <w:rPr>
                <w:spacing w:val="-6"/>
                <w:sz w:val="27"/>
                <w:szCs w:val="27"/>
              </w:rPr>
              <w:t>до розпорядження голови обласної</w:t>
            </w:r>
            <w:r w:rsidRPr="0040351D">
              <w:rPr>
                <w:sz w:val="27"/>
                <w:szCs w:val="27"/>
              </w:rPr>
              <w:t xml:space="preserve"> державної адміністрації </w:t>
            </w:r>
          </w:p>
          <w:p w:rsidR="0040351D" w:rsidRPr="0040351D" w:rsidRDefault="0071436B" w:rsidP="0040351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12.02.</w:t>
            </w:r>
            <w:r w:rsidR="0040351D" w:rsidRPr="0040351D">
              <w:rPr>
                <w:sz w:val="27"/>
                <w:szCs w:val="27"/>
              </w:rPr>
              <w:t>201</w:t>
            </w:r>
            <w:r w:rsidR="0040351D" w:rsidRPr="0040351D">
              <w:rPr>
                <w:sz w:val="27"/>
                <w:szCs w:val="27"/>
                <w:lang w:val="uk-UA"/>
              </w:rPr>
              <w:t>5</w:t>
            </w:r>
            <w:r w:rsidR="0040351D" w:rsidRPr="0040351D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  <w:lang w:val="uk-UA"/>
              </w:rPr>
              <w:t>68/2015-р</w:t>
            </w:r>
          </w:p>
        </w:tc>
      </w:tr>
    </w:tbl>
    <w:p w:rsidR="0040351D" w:rsidRPr="0040351D" w:rsidRDefault="0040351D" w:rsidP="0040351D">
      <w:pPr>
        <w:ind w:firstLine="900"/>
        <w:jc w:val="both"/>
        <w:rPr>
          <w:color w:val="000000"/>
          <w:sz w:val="16"/>
          <w:lang w:val="uk-UA"/>
        </w:rPr>
      </w:pPr>
    </w:p>
    <w:p w:rsidR="0040351D" w:rsidRPr="0040351D" w:rsidRDefault="0040351D" w:rsidP="0040351D">
      <w:pPr>
        <w:jc w:val="center"/>
        <w:rPr>
          <w:b/>
          <w:color w:val="000000"/>
          <w:sz w:val="26"/>
          <w:szCs w:val="26"/>
          <w:lang w:val="uk-UA"/>
        </w:rPr>
      </w:pPr>
      <w:r w:rsidRPr="0040351D">
        <w:rPr>
          <w:b/>
          <w:color w:val="000000"/>
          <w:sz w:val="26"/>
          <w:szCs w:val="26"/>
          <w:lang w:val="uk-UA"/>
        </w:rPr>
        <w:t>П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40351D">
        <w:rPr>
          <w:b/>
          <w:color w:val="000000"/>
          <w:sz w:val="26"/>
          <w:szCs w:val="26"/>
          <w:lang w:val="uk-UA"/>
        </w:rPr>
        <w:t>Е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40351D">
        <w:rPr>
          <w:b/>
          <w:color w:val="000000"/>
          <w:sz w:val="26"/>
          <w:szCs w:val="26"/>
          <w:lang w:val="uk-UA"/>
        </w:rPr>
        <w:t>Р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40351D">
        <w:rPr>
          <w:b/>
          <w:color w:val="000000"/>
          <w:sz w:val="26"/>
          <w:szCs w:val="26"/>
          <w:lang w:val="uk-UA"/>
        </w:rPr>
        <w:t>Е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40351D">
        <w:rPr>
          <w:b/>
          <w:color w:val="000000"/>
          <w:sz w:val="26"/>
          <w:szCs w:val="26"/>
          <w:lang w:val="uk-UA"/>
        </w:rPr>
        <w:t>Л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40351D">
        <w:rPr>
          <w:b/>
          <w:color w:val="000000"/>
          <w:sz w:val="26"/>
          <w:szCs w:val="26"/>
          <w:lang w:val="uk-UA"/>
        </w:rPr>
        <w:t>І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40351D">
        <w:rPr>
          <w:b/>
          <w:color w:val="000000"/>
          <w:sz w:val="26"/>
          <w:szCs w:val="26"/>
          <w:lang w:val="uk-UA"/>
        </w:rPr>
        <w:t>К</w:t>
      </w:r>
    </w:p>
    <w:p w:rsidR="0040351D" w:rsidRDefault="0040351D" w:rsidP="0040351D">
      <w:pPr>
        <w:jc w:val="center"/>
        <w:rPr>
          <w:color w:val="000000"/>
          <w:sz w:val="26"/>
          <w:szCs w:val="26"/>
          <w:lang w:val="uk-UA"/>
        </w:rPr>
      </w:pPr>
      <w:r w:rsidRPr="0040351D">
        <w:rPr>
          <w:color w:val="000000"/>
          <w:sz w:val="26"/>
          <w:szCs w:val="26"/>
          <w:lang w:val="uk-UA"/>
        </w:rPr>
        <w:t xml:space="preserve">земельних ділянок, які надаються в постійне користування державному підприємству </w:t>
      </w:r>
      <w:r>
        <w:rPr>
          <w:color w:val="000000"/>
          <w:sz w:val="26"/>
          <w:szCs w:val="26"/>
          <w:lang w:val="uk-UA"/>
        </w:rPr>
        <w:t>“</w:t>
      </w:r>
      <w:r w:rsidRPr="0040351D">
        <w:rPr>
          <w:bCs/>
          <w:color w:val="000000"/>
          <w:sz w:val="26"/>
          <w:szCs w:val="26"/>
          <w:lang w:val="uk-UA"/>
        </w:rPr>
        <w:t>Кам’янець-Подільське лісове господарство</w:t>
      </w:r>
      <w:r>
        <w:rPr>
          <w:bCs/>
          <w:color w:val="000000"/>
          <w:sz w:val="26"/>
          <w:szCs w:val="26"/>
          <w:lang w:val="uk-UA"/>
        </w:rPr>
        <w:t>”</w:t>
      </w:r>
      <w:r w:rsidRPr="0040351D">
        <w:rPr>
          <w:color w:val="000000"/>
          <w:sz w:val="26"/>
          <w:szCs w:val="26"/>
          <w:lang w:val="uk-UA"/>
        </w:rPr>
        <w:t>, що ро</w:t>
      </w:r>
      <w:r>
        <w:rPr>
          <w:color w:val="000000"/>
          <w:sz w:val="26"/>
          <w:szCs w:val="26"/>
          <w:lang w:val="uk-UA"/>
        </w:rPr>
        <w:t>зташовані за </w:t>
      </w:r>
      <w:r w:rsidRPr="0040351D">
        <w:rPr>
          <w:color w:val="000000"/>
          <w:sz w:val="26"/>
          <w:szCs w:val="26"/>
          <w:lang w:val="uk-UA"/>
        </w:rPr>
        <w:t xml:space="preserve">межами населених пунктів на території Дунаєвецького району </w:t>
      </w:r>
    </w:p>
    <w:p w:rsidR="0040351D" w:rsidRPr="0040351D" w:rsidRDefault="0040351D" w:rsidP="0040351D">
      <w:pPr>
        <w:jc w:val="center"/>
        <w:rPr>
          <w:color w:val="000000"/>
          <w:sz w:val="26"/>
          <w:szCs w:val="26"/>
          <w:lang w:val="uk-UA"/>
        </w:rPr>
      </w:pPr>
      <w:r w:rsidRPr="0040351D">
        <w:rPr>
          <w:color w:val="000000"/>
          <w:sz w:val="26"/>
          <w:szCs w:val="26"/>
          <w:lang w:val="uk-UA"/>
        </w:rPr>
        <w:t>Хмельницької області</w:t>
      </w:r>
    </w:p>
    <w:p w:rsidR="0040351D" w:rsidRPr="0040351D" w:rsidRDefault="0040351D" w:rsidP="0040351D">
      <w:pPr>
        <w:jc w:val="center"/>
        <w:rPr>
          <w:color w:val="000000"/>
          <w:sz w:val="4"/>
          <w:lang w:val="uk-UA"/>
        </w:rPr>
      </w:pP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285"/>
        <w:gridCol w:w="2796"/>
        <w:gridCol w:w="2679"/>
      </w:tblGrid>
      <w:tr w:rsidR="0040351D" w:rsidRPr="0040351D" w:rsidTr="0040351D">
        <w:trPr>
          <w:trHeight w:val="18"/>
        </w:trPr>
        <w:tc>
          <w:tcPr>
            <w:tcW w:w="840" w:type="dxa"/>
            <w:shd w:val="clear" w:color="auto" w:fill="auto"/>
            <w:vAlign w:val="center"/>
          </w:tcPr>
          <w:p w:rsidR="0040351D" w:rsidRP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0351D">
              <w:rPr>
                <w:rFonts w:ascii="Times New Roman" w:hAnsi="Times New Roman"/>
                <w:b/>
                <w:color w:val="000000"/>
                <w:szCs w:val="20"/>
              </w:rPr>
              <w:t>№</w:t>
            </w:r>
          </w:p>
          <w:p w:rsidR="0040351D" w:rsidRP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0351D">
              <w:rPr>
                <w:rFonts w:ascii="Times New Roman" w:hAnsi="Times New Roman"/>
                <w:b/>
                <w:color w:val="000000"/>
                <w:szCs w:val="20"/>
              </w:rPr>
              <w:t>з/п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0351D" w:rsidRP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0351D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0351D" w:rsidRP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0351D">
              <w:rPr>
                <w:rFonts w:ascii="Times New Roman" w:hAnsi="Times New Roman"/>
                <w:b/>
                <w:color w:val="000000"/>
                <w:szCs w:val="20"/>
              </w:rPr>
              <w:t>Назва сільської ради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40351D" w:rsidRP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0351D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</w:t>
            </w:r>
          </w:p>
        </w:tc>
      </w:tr>
      <w:tr w:rsidR="0040351D" w:rsidRPr="00A2608C" w:rsidTr="0040351D">
        <w:trPr>
          <w:trHeight w:val="2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6821888700:04:005:0001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Тернівська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288,6954</w:t>
            </w:r>
          </w:p>
        </w:tc>
      </w:tr>
      <w:tr w:rsidR="0040351D" w:rsidRPr="00A2608C" w:rsidTr="0040351D">
        <w:trPr>
          <w:trHeight w:val="2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6821880300:04:014:0001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Балинська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159,3391</w:t>
            </w:r>
          </w:p>
        </w:tc>
      </w:tr>
      <w:tr w:rsidR="0040351D" w:rsidRPr="00A2608C" w:rsidTr="0040351D">
        <w:trPr>
          <w:trHeight w:val="2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6821880300:03:013:0003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Балинська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271,2163</w:t>
            </w:r>
          </w:p>
        </w:tc>
      </w:tr>
      <w:tr w:rsidR="0040351D" w:rsidRPr="00A2608C" w:rsidTr="0040351D">
        <w:trPr>
          <w:trHeight w:val="2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6821880300:03:014:0001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Балинська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A2608C">
              <w:rPr>
                <w:rFonts w:eastAsia="Arial" w:cs="Arial"/>
                <w:color w:val="000000"/>
                <w:lang w:val="uk-UA"/>
              </w:rPr>
              <w:t>6,2830</w:t>
            </w:r>
          </w:p>
        </w:tc>
      </w:tr>
      <w:tr w:rsidR="0040351D" w:rsidRPr="00A2608C" w:rsidTr="0040351D">
        <w:trPr>
          <w:trHeight w:val="2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6821880300:03:013:0004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Балинська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A2608C">
              <w:rPr>
                <w:rFonts w:eastAsia="Arial" w:cs="Arial"/>
                <w:color w:val="000000"/>
                <w:lang w:val="uk-UA"/>
              </w:rPr>
              <w:t>76,0515</w:t>
            </w:r>
          </w:p>
        </w:tc>
      </w:tr>
      <w:tr w:rsidR="0040351D" w:rsidRPr="00A2608C" w:rsidTr="0040351D">
        <w:trPr>
          <w:trHeight w:val="2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6821886200:04:003:0001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Михайлівська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370,0817</w:t>
            </w:r>
          </w:p>
        </w:tc>
      </w:tr>
      <w:tr w:rsidR="0040351D" w:rsidRPr="00A2608C" w:rsidTr="0040351D">
        <w:trPr>
          <w:trHeight w:val="2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6821882700:02:002:0462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Залісцівська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147,8847</w:t>
            </w:r>
          </w:p>
        </w:tc>
      </w:tr>
      <w:tr w:rsidR="0040351D" w:rsidRPr="00A2608C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6821882700:04:003:0152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Залісцівська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27,7916</w:t>
            </w:r>
          </w:p>
        </w:tc>
      </w:tr>
      <w:tr w:rsidR="0040351D" w:rsidRPr="00A2608C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6821882700:04:003:0153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Залісцівська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28,5052</w:t>
            </w:r>
          </w:p>
        </w:tc>
      </w:tr>
      <w:tr w:rsidR="0040351D" w:rsidRPr="00A2608C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6821882700:04:003:0151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Залісцівська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97,1169</w:t>
            </w:r>
          </w:p>
        </w:tc>
      </w:tr>
      <w:tr w:rsidR="0040351D" w:rsidRPr="00A2608C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6821880600:07:002:0006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Великожванчицька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128,5748</w:t>
            </w:r>
          </w:p>
        </w:tc>
      </w:tr>
      <w:tr w:rsidR="0040351D" w:rsidRPr="00A2608C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6821884700:04:010:0001</w:t>
            </w:r>
          </w:p>
        </w:tc>
        <w:tc>
          <w:tcPr>
            <w:tcW w:w="2796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Маківська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608C">
              <w:rPr>
                <w:rFonts w:ascii="Times New Roman" w:hAnsi="Times New Roman"/>
                <w:color w:val="000000"/>
                <w:sz w:val="24"/>
              </w:rPr>
              <w:t>230,8231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6821881800:04:001:0001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Голозубинецька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191,5646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6821888000:04:005:0001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Сиворогівська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169,2695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6821888000:04:005:0002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Сиворогівська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48,4585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6821887600:02:011:0001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Рахнівська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293,5942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6821888300:03:002:0026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Сокілецька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228,6811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6821888300:03:013:0007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Сокілецька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83,2733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6821881500:05:003:0002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Воробіївська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20,3736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6821881500:05:007:0001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Воробіївська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145,5748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6821882600:04:007:0001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Держанівська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224,5895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6821885900:08:004:0003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Миньковецька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292,8337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6821885900:05:004:0010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Миньковецька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23,1051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6821885700:02:010:0002</w:t>
            </w:r>
          </w:p>
        </w:tc>
        <w:tc>
          <w:tcPr>
            <w:tcW w:w="2796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Великокужелівська</w:t>
            </w:r>
          </w:p>
        </w:tc>
        <w:tc>
          <w:tcPr>
            <w:tcW w:w="2679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389,7169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85" w:type="dxa"/>
            <w:shd w:val="clear" w:color="auto" w:fill="auto"/>
          </w:tcPr>
          <w:p w:rsidR="0040351D" w:rsidRPr="00F15153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5153">
              <w:rPr>
                <w:rFonts w:ascii="Times New Roman" w:hAnsi="Times New Roman"/>
                <w:sz w:val="24"/>
              </w:rPr>
              <w:t>6821885700:02:013:0001</w:t>
            </w:r>
          </w:p>
        </w:tc>
        <w:tc>
          <w:tcPr>
            <w:tcW w:w="2796" w:type="dxa"/>
            <w:shd w:val="clear" w:color="auto" w:fill="auto"/>
          </w:tcPr>
          <w:p w:rsidR="0040351D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Великокужелівська</w:t>
            </w:r>
          </w:p>
        </w:tc>
        <w:tc>
          <w:tcPr>
            <w:tcW w:w="2679" w:type="dxa"/>
            <w:shd w:val="clear" w:color="auto" w:fill="auto"/>
          </w:tcPr>
          <w:p w:rsid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188,2116</w:t>
            </w:r>
          </w:p>
        </w:tc>
      </w:tr>
      <w:tr w:rsidR="0040351D" w:rsidRPr="008B4D30" w:rsidTr="0040351D">
        <w:trPr>
          <w:trHeight w:val="18"/>
        </w:trPr>
        <w:tc>
          <w:tcPr>
            <w:tcW w:w="840" w:type="dxa"/>
            <w:shd w:val="clear" w:color="auto" w:fill="auto"/>
          </w:tcPr>
          <w:p w:rsid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85" w:type="dxa"/>
            <w:shd w:val="clear" w:color="auto" w:fill="auto"/>
          </w:tcPr>
          <w:p w:rsidR="0040351D" w:rsidRPr="00A2608C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608C">
              <w:rPr>
                <w:rFonts w:ascii="Times New Roman" w:hAnsi="Times New Roman"/>
                <w:sz w:val="24"/>
              </w:rPr>
              <w:t>6821889700:04:008:0001</w:t>
            </w:r>
          </w:p>
        </w:tc>
        <w:tc>
          <w:tcPr>
            <w:tcW w:w="2796" w:type="dxa"/>
            <w:shd w:val="clear" w:color="auto" w:fill="auto"/>
          </w:tcPr>
          <w:p w:rsidR="0040351D" w:rsidRDefault="0040351D" w:rsidP="0040351D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Чечельницька</w:t>
            </w:r>
          </w:p>
        </w:tc>
        <w:tc>
          <w:tcPr>
            <w:tcW w:w="2679" w:type="dxa"/>
            <w:shd w:val="clear" w:color="auto" w:fill="auto"/>
          </w:tcPr>
          <w:p w:rsidR="0040351D" w:rsidRDefault="0040351D" w:rsidP="0040351D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279,8505</w:t>
            </w:r>
          </w:p>
        </w:tc>
      </w:tr>
    </w:tbl>
    <w:p w:rsidR="0040351D" w:rsidRPr="0040351D" w:rsidRDefault="0040351D" w:rsidP="0040351D">
      <w:pPr>
        <w:rPr>
          <w:sz w:val="14"/>
          <w:szCs w:val="26"/>
          <w:lang w:val="uk-UA"/>
        </w:rPr>
      </w:pPr>
    </w:p>
    <w:p w:rsidR="0040351D" w:rsidRDefault="0040351D" w:rsidP="0040351D">
      <w:pPr>
        <w:rPr>
          <w:sz w:val="26"/>
          <w:szCs w:val="26"/>
          <w:lang w:val="uk-UA"/>
        </w:rPr>
      </w:pPr>
      <w:r w:rsidRPr="0040351D">
        <w:rPr>
          <w:color w:val="000000"/>
          <w:sz w:val="26"/>
          <w:szCs w:val="26"/>
          <w:lang w:val="uk-UA"/>
        </w:rPr>
        <w:t xml:space="preserve">Заступник голови – </w:t>
      </w:r>
      <w:r w:rsidRPr="0040351D">
        <w:rPr>
          <w:sz w:val="26"/>
          <w:szCs w:val="26"/>
          <w:lang w:val="uk-UA"/>
        </w:rPr>
        <w:t xml:space="preserve">керівник </w:t>
      </w:r>
    </w:p>
    <w:p w:rsidR="0040351D" w:rsidRPr="0040351D" w:rsidRDefault="0040351D" w:rsidP="0040351D">
      <w:pPr>
        <w:rPr>
          <w:color w:val="000000"/>
          <w:sz w:val="26"/>
          <w:szCs w:val="26"/>
          <w:lang w:val="uk-UA"/>
        </w:rPr>
      </w:pPr>
      <w:r w:rsidRPr="0040351D">
        <w:rPr>
          <w:sz w:val="26"/>
          <w:szCs w:val="26"/>
          <w:lang w:val="uk-UA"/>
        </w:rPr>
        <w:t>апарату адміністрації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Л.</w:t>
      </w:r>
      <w:r w:rsidRPr="0040351D">
        <w:rPr>
          <w:sz w:val="26"/>
          <w:szCs w:val="26"/>
          <w:lang w:val="uk-UA"/>
        </w:rPr>
        <w:t>Стебло</w:t>
      </w:r>
    </w:p>
    <w:sectPr w:rsidR="0040351D" w:rsidRPr="0040351D" w:rsidSect="004545CF"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73" w:rsidRDefault="009B5673" w:rsidP="009B5673">
      <w:r>
        <w:separator/>
      </w:r>
    </w:p>
  </w:endnote>
  <w:endnote w:type="continuationSeparator" w:id="0">
    <w:p w:rsidR="009B5673" w:rsidRDefault="009B5673" w:rsidP="009B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73" w:rsidRDefault="009B5673" w:rsidP="009B5673">
      <w:r>
        <w:separator/>
      </w:r>
    </w:p>
  </w:footnote>
  <w:footnote w:type="continuationSeparator" w:id="0">
    <w:p w:rsidR="009B5673" w:rsidRDefault="009B5673" w:rsidP="009B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F"/>
    <w:rsid w:val="003E5737"/>
    <w:rsid w:val="0040351D"/>
    <w:rsid w:val="004545CF"/>
    <w:rsid w:val="004812C5"/>
    <w:rsid w:val="005B1E97"/>
    <w:rsid w:val="0071436B"/>
    <w:rsid w:val="00751770"/>
    <w:rsid w:val="009B5673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5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03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45CF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4545CF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4545CF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4545CF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4545CF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54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4545CF"/>
    <w:rPr>
      <w:rFonts w:ascii="Courier New" w:hAnsi="Courier New"/>
      <w:lang w:val="x-none" w:eastAsia="ar-SA" w:bidi="ar-SA"/>
    </w:rPr>
  </w:style>
  <w:style w:type="character" w:customStyle="1" w:styleId="FontStyle11">
    <w:name w:val="Font Style11"/>
    <w:rsid w:val="004545CF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4545C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40351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40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5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03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45CF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4545CF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4545CF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4545CF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4545CF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54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4545CF"/>
    <w:rPr>
      <w:rFonts w:ascii="Courier New" w:hAnsi="Courier New"/>
      <w:lang w:val="x-none" w:eastAsia="ar-SA" w:bidi="ar-SA"/>
    </w:rPr>
  </w:style>
  <w:style w:type="character" w:customStyle="1" w:styleId="FontStyle11">
    <w:name w:val="Font Style11"/>
    <w:rsid w:val="004545CF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4545C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40351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40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Andrianova</dc:creator>
  <cp:lastModifiedBy>babayota</cp:lastModifiedBy>
  <cp:revision>2</cp:revision>
  <cp:lastPrinted>2015-02-11T10:08:00Z</cp:lastPrinted>
  <dcterms:created xsi:type="dcterms:W3CDTF">2015-02-18T12:40:00Z</dcterms:created>
  <dcterms:modified xsi:type="dcterms:W3CDTF">2015-02-18T12:40:00Z</dcterms:modified>
</cp:coreProperties>
</file>