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2" w:rsidRDefault="00634077" w:rsidP="00C31917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3F2" w:rsidRDefault="000333F2" w:rsidP="000333F2">
      <w:pPr>
        <w:rPr>
          <w:sz w:val="28"/>
          <w:szCs w:val="28"/>
          <w:lang w:val="uk-UA"/>
        </w:rPr>
      </w:pPr>
    </w:p>
    <w:p w:rsidR="000333F2" w:rsidRDefault="000333F2" w:rsidP="000333F2">
      <w:pPr>
        <w:rPr>
          <w:sz w:val="28"/>
          <w:szCs w:val="28"/>
          <w:lang w:val="uk-UA"/>
        </w:rPr>
      </w:pPr>
    </w:p>
    <w:p w:rsidR="000333F2" w:rsidRDefault="000333F2" w:rsidP="000333F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0333F2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3F2" w:rsidRPr="000872B4" w:rsidRDefault="000333F2" w:rsidP="00C5707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оренди </w:t>
            </w:r>
            <w:r w:rsidRPr="000333F2">
              <w:rPr>
                <w:spacing w:val="-6"/>
                <w:sz w:val="28"/>
                <w:szCs w:val="28"/>
                <w:lang w:val="uk-UA"/>
              </w:rPr>
              <w:t xml:space="preserve">земельної ділянки </w:t>
            </w:r>
            <w:r w:rsidRPr="000333F2">
              <w:rPr>
                <w:spacing w:val="-6"/>
                <w:sz w:val="28"/>
                <w:szCs w:val="28"/>
              </w:rPr>
              <w:t>водного фон</w:t>
            </w:r>
            <w:r w:rsidRPr="000333F2"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</w:t>
            </w:r>
            <w:r w:rsidRPr="000333F2">
              <w:rPr>
                <w:spacing w:val="-8"/>
                <w:sz w:val="28"/>
                <w:szCs w:val="28"/>
              </w:rPr>
              <w:t xml:space="preserve">у </w:t>
            </w:r>
            <w:r w:rsidRPr="000333F2">
              <w:rPr>
                <w:spacing w:val="-8"/>
                <w:sz w:val="28"/>
                <w:szCs w:val="28"/>
                <w:lang w:val="uk-UA"/>
              </w:rPr>
              <w:t>громадянином Павликом Є.О.</w:t>
            </w:r>
          </w:p>
        </w:tc>
      </w:tr>
    </w:tbl>
    <w:p w:rsidR="000333F2" w:rsidRPr="00086707" w:rsidRDefault="000333F2" w:rsidP="000333F2">
      <w:pPr>
        <w:jc w:val="both"/>
        <w:rPr>
          <w:sz w:val="28"/>
          <w:szCs w:val="28"/>
          <w:lang w:val="uk-UA"/>
        </w:rPr>
      </w:pPr>
    </w:p>
    <w:p w:rsidR="000333F2" w:rsidRPr="00086707" w:rsidRDefault="000333F2" w:rsidP="000333F2">
      <w:pPr>
        <w:jc w:val="both"/>
        <w:rPr>
          <w:sz w:val="28"/>
          <w:szCs w:val="28"/>
          <w:lang w:val="uk-UA"/>
        </w:rPr>
      </w:pPr>
    </w:p>
    <w:p w:rsidR="000333F2" w:rsidRDefault="000333F2" w:rsidP="000333F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</w:t>
      </w:r>
      <w:r w:rsidRPr="000333F2">
        <w:rPr>
          <w:spacing w:val="-6"/>
          <w:sz w:val="28"/>
          <w:szCs w:val="28"/>
          <w:lang w:val="uk-UA"/>
        </w:rPr>
        <w:t>страції”, статей 17, 141 Земельного кодексу України, статті 31 Закону України</w:t>
      </w:r>
      <w:r>
        <w:rPr>
          <w:sz w:val="28"/>
          <w:szCs w:val="28"/>
          <w:lang w:val="uk-UA"/>
        </w:rPr>
        <w:t xml:space="preserve"> “Про оренду землі”, розглянувши клопотання громадянина Павлика Є.О.</w:t>
      </w:r>
      <w:r w:rsidR="00BC7074">
        <w:rPr>
          <w:sz w:val="28"/>
          <w:szCs w:val="28"/>
          <w:lang w:val="uk-UA"/>
        </w:rPr>
        <w:t>,</w:t>
      </w:r>
      <w:r w:rsidRPr="000333F2">
        <w:rPr>
          <w:sz w:val="28"/>
          <w:szCs w:val="28"/>
          <w:lang w:val="uk-UA"/>
        </w:rPr>
        <w:t xml:space="preserve"> зареєстро</w:t>
      </w:r>
      <w:r w:rsidR="00BC7074">
        <w:rPr>
          <w:sz w:val="28"/>
          <w:szCs w:val="28"/>
          <w:lang w:val="uk-UA"/>
        </w:rPr>
        <w:t xml:space="preserve">ване в облдержадміністрації </w:t>
      </w:r>
      <w:r w:rsidRPr="000333F2">
        <w:rPr>
          <w:sz w:val="28"/>
          <w:szCs w:val="28"/>
          <w:lang w:val="uk-UA"/>
        </w:rPr>
        <w:t>05.02.2015</w:t>
      </w:r>
      <w:r w:rsidR="00BC7074">
        <w:rPr>
          <w:sz w:val="28"/>
          <w:szCs w:val="28"/>
          <w:lang w:val="uk-UA"/>
        </w:rPr>
        <w:t xml:space="preserve"> за</w:t>
      </w:r>
      <w:r w:rsidRPr="000333F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0333F2">
        <w:rPr>
          <w:sz w:val="28"/>
          <w:szCs w:val="28"/>
          <w:lang w:val="uk-UA"/>
        </w:rPr>
        <w:t>99/693-11-26/2015</w:t>
      </w:r>
      <w:r>
        <w:rPr>
          <w:sz w:val="28"/>
          <w:szCs w:val="28"/>
          <w:lang w:val="uk-UA"/>
        </w:rPr>
        <w:t>:</w:t>
      </w:r>
    </w:p>
    <w:p w:rsidR="000333F2" w:rsidRPr="00026BE9" w:rsidRDefault="000333F2" w:rsidP="000333F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оренди земельної ділянки водного фонду грома</w:t>
      </w:r>
      <w:r>
        <w:rPr>
          <w:sz w:val="28"/>
          <w:szCs w:val="28"/>
          <w:lang w:val="uk-UA"/>
        </w:rPr>
        <w:softHyphen/>
        <w:t xml:space="preserve">дянином </w:t>
      </w:r>
      <w:r w:rsidRPr="000333F2">
        <w:rPr>
          <w:smallCaps/>
          <w:sz w:val="28"/>
          <w:szCs w:val="28"/>
          <w:lang w:val="uk-UA"/>
        </w:rPr>
        <w:t>Павликом</w:t>
      </w:r>
      <w:r>
        <w:rPr>
          <w:sz w:val="28"/>
          <w:szCs w:val="28"/>
          <w:lang w:val="uk-UA"/>
        </w:rPr>
        <w:t xml:space="preserve"> Євгеном Олександровичем загальною площею </w:t>
      </w:r>
      <w:smartTag w:uri="urn:schemas-microsoft-com:office:smarttags" w:element="metricconverter">
        <w:smartTagPr>
          <w:attr w:name="ProductID" w:val="6,8974 га"/>
        </w:smartTagPr>
        <w:r>
          <w:rPr>
            <w:sz w:val="28"/>
            <w:szCs w:val="28"/>
            <w:lang w:val="uk-UA"/>
          </w:rPr>
          <w:t>6,8974 га</w:t>
        </w:r>
      </w:smartTag>
      <w:r>
        <w:rPr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Пилипковецької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Новоушицького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області.</w:t>
      </w:r>
    </w:p>
    <w:p w:rsidR="000333F2" w:rsidRDefault="000333F2" w:rsidP="000333F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C707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Департаменту екології та природних ресурсів облдержадміністрації припинити договір оренди земельної ділянки, зазначеної у пункті 1 цього роз</w:t>
      </w:r>
      <w:r w:rsidR="00BC707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порядження, у встановленому законодавством порядку.</w:t>
      </w:r>
    </w:p>
    <w:p w:rsidR="000333F2" w:rsidRDefault="00BC7074" w:rsidP="000333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333F2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333F2" w:rsidRPr="00086707" w:rsidRDefault="000333F2" w:rsidP="000333F2">
      <w:pPr>
        <w:ind w:firstLine="709"/>
        <w:jc w:val="both"/>
        <w:rPr>
          <w:sz w:val="28"/>
          <w:szCs w:val="28"/>
          <w:lang w:val="uk-UA"/>
        </w:rPr>
      </w:pPr>
    </w:p>
    <w:p w:rsidR="000333F2" w:rsidRPr="005E3331" w:rsidRDefault="000333F2" w:rsidP="00BC7074">
      <w:pPr>
        <w:ind w:firstLine="709"/>
        <w:jc w:val="both"/>
        <w:rPr>
          <w:sz w:val="28"/>
          <w:szCs w:val="28"/>
          <w:lang w:val="uk-UA"/>
        </w:rPr>
      </w:pPr>
    </w:p>
    <w:p w:rsidR="000333F2" w:rsidRDefault="000333F2" w:rsidP="00033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0333F2" w:rsidRPr="007B3021" w:rsidRDefault="000333F2" w:rsidP="000333F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0333F2" w:rsidRPr="007B3021" w:rsidSect="00C3191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9" w:rsidRDefault="00343489" w:rsidP="00343489">
      <w:r>
        <w:separator/>
      </w:r>
    </w:p>
  </w:endnote>
  <w:endnote w:type="continuationSeparator" w:id="0">
    <w:p w:rsidR="00343489" w:rsidRDefault="00343489" w:rsidP="003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9" w:rsidRDefault="00343489" w:rsidP="00343489">
      <w:r>
        <w:separator/>
      </w:r>
    </w:p>
  </w:footnote>
  <w:footnote w:type="continuationSeparator" w:id="0">
    <w:p w:rsidR="00343489" w:rsidRDefault="00343489" w:rsidP="0034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F2"/>
    <w:rsid w:val="000333F2"/>
    <w:rsid w:val="002D28CD"/>
    <w:rsid w:val="00343489"/>
    <w:rsid w:val="004A0EF6"/>
    <w:rsid w:val="004B70E7"/>
    <w:rsid w:val="00634077"/>
    <w:rsid w:val="00AB1949"/>
    <w:rsid w:val="00BC7074"/>
    <w:rsid w:val="00C31917"/>
    <w:rsid w:val="00C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F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333F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333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33F2"/>
  </w:style>
  <w:style w:type="paragraph" w:styleId="BalloonText">
    <w:name w:val="Balloon Text"/>
    <w:basedOn w:val="Normal"/>
    <w:link w:val="BalloonTextChar"/>
    <w:rsid w:val="0063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7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F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0333F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333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33F2"/>
  </w:style>
  <w:style w:type="paragraph" w:styleId="BalloonText">
    <w:name w:val="Balloon Text"/>
    <w:basedOn w:val="Normal"/>
    <w:link w:val="BalloonTextChar"/>
    <w:rsid w:val="0063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7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2015-02-24T14:42:00Z</cp:lastPrinted>
  <dcterms:created xsi:type="dcterms:W3CDTF">2015-03-04T15:46:00Z</dcterms:created>
  <dcterms:modified xsi:type="dcterms:W3CDTF">2015-03-04T16:19:00Z</dcterms:modified>
</cp:coreProperties>
</file>