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75"/>
      </w:tblGrid>
      <w:tr w:rsidR="00606FE6" w:rsidRPr="00E76B25" w:rsidTr="00E8001C">
        <w:trPr>
          <w:trHeight w:val="125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8001C" w:rsidRPr="003D554E" w:rsidRDefault="00E8001C" w:rsidP="00E8001C">
            <w:pPr>
              <w:jc w:val="center"/>
              <w:rPr>
                <w:szCs w:val="28"/>
                <w:lang w:val="uk-UA" w:eastAsia="uk-UA"/>
              </w:rPr>
            </w:pPr>
            <w:bookmarkStart w:id="0" w:name="_GoBack"/>
            <w:bookmarkEnd w:id="0"/>
            <w:r w:rsidRPr="003D554E">
              <w:rPr>
                <w:szCs w:val="28"/>
              </w:rPr>
              <w:t>Додаток</w:t>
            </w:r>
            <w:r w:rsidRPr="003D554E">
              <w:rPr>
                <w:szCs w:val="28"/>
                <w:lang w:val="uk-UA"/>
              </w:rPr>
              <w:t xml:space="preserve"> 1</w:t>
            </w:r>
          </w:p>
          <w:p w:rsidR="00E8001C" w:rsidRPr="003D554E" w:rsidRDefault="00E8001C" w:rsidP="00E8001C">
            <w:pPr>
              <w:jc w:val="both"/>
              <w:rPr>
                <w:szCs w:val="28"/>
              </w:rPr>
            </w:pPr>
            <w:r w:rsidRPr="003D554E">
              <w:rPr>
                <w:szCs w:val="28"/>
              </w:rPr>
              <w:t>до розпорядження голови обласної державної адміністрації</w:t>
            </w:r>
          </w:p>
          <w:p w:rsidR="001E0E5E" w:rsidRPr="006B572E" w:rsidRDefault="00167542" w:rsidP="00E8001C">
            <w:pPr>
              <w:pStyle w:val="BodyText2"/>
              <w:spacing w:after="0" w:line="24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27.02.</w:t>
            </w:r>
            <w:r w:rsidR="00E8001C" w:rsidRPr="003D554E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99/2015-р</w:t>
            </w:r>
          </w:p>
        </w:tc>
      </w:tr>
    </w:tbl>
    <w:p w:rsidR="00606FE6" w:rsidRDefault="00606FE6" w:rsidP="00606FE6">
      <w:pPr>
        <w:rPr>
          <w:sz w:val="16"/>
          <w:lang w:val="uk-UA"/>
        </w:rPr>
      </w:pPr>
    </w:p>
    <w:p w:rsidR="00E8001C" w:rsidRDefault="00E8001C" w:rsidP="00606FE6">
      <w:pPr>
        <w:rPr>
          <w:sz w:val="16"/>
          <w:lang w:val="uk-UA"/>
        </w:rPr>
      </w:pPr>
    </w:p>
    <w:p w:rsidR="00E8001C" w:rsidRDefault="00E8001C" w:rsidP="00606FE6">
      <w:pPr>
        <w:rPr>
          <w:sz w:val="16"/>
          <w:lang w:val="uk-UA"/>
        </w:rPr>
      </w:pPr>
    </w:p>
    <w:p w:rsidR="00E8001C" w:rsidRDefault="00E8001C" w:rsidP="00606FE6">
      <w:pPr>
        <w:rPr>
          <w:sz w:val="16"/>
          <w:lang w:val="uk-UA"/>
        </w:rPr>
      </w:pPr>
    </w:p>
    <w:p w:rsidR="00606FE6" w:rsidRDefault="00606FE6" w:rsidP="00606FE6">
      <w:pPr>
        <w:rPr>
          <w:sz w:val="16"/>
          <w:lang w:val="uk-UA"/>
        </w:rPr>
      </w:pPr>
    </w:p>
    <w:p w:rsidR="00FC1AF7" w:rsidRPr="00E8001C" w:rsidRDefault="004A091A" w:rsidP="00606FE6">
      <w:pPr>
        <w:tabs>
          <w:tab w:val="left" w:pos="4111"/>
        </w:tabs>
        <w:ind w:right="-5"/>
        <w:jc w:val="center"/>
        <w:rPr>
          <w:b/>
          <w:caps/>
          <w:szCs w:val="28"/>
          <w:lang w:val="uk-UA"/>
        </w:rPr>
      </w:pPr>
      <w:r w:rsidRPr="00E8001C">
        <w:rPr>
          <w:b/>
          <w:caps/>
          <w:szCs w:val="28"/>
          <w:lang w:val="uk-UA"/>
        </w:rPr>
        <w:t>З</w:t>
      </w:r>
      <w:r w:rsidR="00E8001C">
        <w:rPr>
          <w:b/>
          <w:caps/>
          <w:szCs w:val="28"/>
          <w:lang w:val="uk-UA"/>
        </w:rPr>
        <w:t xml:space="preserve"> </w:t>
      </w:r>
      <w:r w:rsidRPr="00E8001C">
        <w:rPr>
          <w:b/>
          <w:caps/>
          <w:szCs w:val="28"/>
          <w:lang w:val="uk-UA"/>
        </w:rPr>
        <w:t>а</w:t>
      </w:r>
      <w:r w:rsidR="00E8001C">
        <w:rPr>
          <w:b/>
          <w:caps/>
          <w:szCs w:val="28"/>
          <w:lang w:val="uk-UA"/>
        </w:rPr>
        <w:t xml:space="preserve"> </w:t>
      </w:r>
      <w:r w:rsidRPr="00E8001C">
        <w:rPr>
          <w:b/>
          <w:caps/>
          <w:szCs w:val="28"/>
          <w:lang w:val="uk-UA"/>
        </w:rPr>
        <w:t>х</w:t>
      </w:r>
      <w:r w:rsidR="00E8001C">
        <w:rPr>
          <w:b/>
          <w:caps/>
          <w:szCs w:val="28"/>
          <w:lang w:val="uk-UA"/>
        </w:rPr>
        <w:t xml:space="preserve"> </w:t>
      </w:r>
      <w:r w:rsidRPr="00E8001C">
        <w:rPr>
          <w:b/>
          <w:caps/>
          <w:szCs w:val="28"/>
          <w:lang w:val="uk-UA"/>
        </w:rPr>
        <w:t>о</w:t>
      </w:r>
      <w:r w:rsidR="00E8001C">
        <w:rPr>
          <w:b/>
          <w:caps/>
          <w:szCs w:val="28"/>
          <w:lang w:val="uk-UA"/>
        </w:rPr>
        <w:t xml:space="preserve"> </w:t>
      </w:r>
      <w:r w:rsidRPr="00E8001C">
        <w:rPr>
          <w:b/>
          <w:caps/>
          <w:szCs w:val="28"/>
          <w:lang w:val="uk-UA"/>
        </w:rPr>
        <w:t>д</w:t>
      </w:r>
      <w:r w:rsidR="00E8001C">
        <w:rPr>
          <w:b/>
          <w:caps/>
          <w:szCs w:val="28"/>
          <w:lang w:val="uk-UA"/>
        </w:rPr>
        <w:t xml:space="preserve"> </w:t>
      </w:r>
      <w:r w:rsidR="00FC1AF7" w:rsidRPr="00E8001C">
        <w:rPr>
          <w:b/>
          <w:caps/>
          <w:szCs w:val="28"/>
          <w:lang w:val="uk-UA"/>
        </w:rPr>
        <w:t>и</w:t>
      </w:r>
    </w:p>
    <w:p w:rsidR="00E8001C" w:rsidRDefault="00606FE6" w:rsidP="00606FE6">
      <w:pPr>
        <w:tabs>
          <w:tab w:val="left" w:pos="4111"/>
        </w:tabs>
        <w:ind w:right="-5"/>
        <w:jc w:val="center"/>
        <w:rPr>
          <w:szCs w:val="28"/>
          <w:lang w:val="uk-UA"/>
        </w:rPr>
      </w:pPr>
      <w:r w:rsidRPr="0016305E">
        <w:rPr>
          <w:szCs w:val="28"/>
          <w:lang w:val="uk-UA"/>
        </w:rPr>
        <w:t xml:space="preserve">щодо </w:t>
      </w:r>
      <w:r w:rsidR="004A091A">
        <w:rPr>
          <w:szCs w:val="28"/>
          <w:lang w:val="uk-UA"/>
        </w:rPr>
        <w:t>наповнення</w:t>
      </w:r>
      <w:r w:rsidRPr="0016305E">
        <w:rPr>
          <w:szCs w:val="28"/>
          <w:lang w:val="uk-UA"/>
        </w:rPr>
        <w:t xml:space="preserve"> </w:t>
      </w:r>
      <w:r w:rsidR="004A091A" w:rsidRPr="0016305E">
        <w:rPr>
          <w:szCs w:val="28"/>
          <w:lang w:val="uk-UA"/>
        </w:rPr>
        <w:t xml:space="preserve">місцевих бюджетів </w:t>
      </w:r>
      <w:r w:rsidR="004A091A">
        <w:rPr>
          <w:szCs w:val="28"/>
          <w:lang w:val="uk-UA"/>
        </w:rPr>
        <w:t xml:space="preserve">області </w:t>
      </w:r>
    </w:p>
    <w:p w:rsidR="00973E69" w:rsidRDefault="00606FE6" w:rsidP="00606FE6">
      <w:pPr>
        <w:tabs>
          <w:tab w:val="left" w:pos="4111"/>
        </w:tabs>
        <w:ind w:right="-5"/>
        <w:jc w:val="center"/>
        <w:rPr>
          <w:szCs w:val="28"/>
          <w:lang w:val="uk-UA"/>
        </w:rPr>
      </w:pPr>
      <w:r w:rsidRPr="0016305E">
        <w:rPr>
          <w:szCs w:val="28"/>
          <w:lang w:val="uk-UA"/>
        </w:rPr>
        <w:t>у 201</w:t>
      </w:r>
      <w:r w:rsidR="004A091A">
        <w:rPr>
          <w:szCs w:val="28"/>
          <w:lang w:val="uk-UA"/>
        </w:rPr>
        <w:t>5</w:t>
      </w:r>
      <w:r w:rsidRPr="0016305E">
        <w:rPr>
          <w:szCs w:val="28"/>
          <w:lang w:val="uk-UA"/>
        </w:rPr>
        <w:t xml:space="preserve"> році </w:t>
      </w:r>
    </w:p>
    <w:p w:rsidR="004A091A" w:rsidRPr="00E8001C" w:rsidRDefault="004A091A" w:rsidP="00606FE6">
      <w:pPr>
        <w:tabs>
          <w:tab w:val="left" w:pos="4111"/>
        </w:tabs>
        <w:ind w:right="-5"/>
        <w:jc w:val="center"/>
        <w:rPr>
          <w:b/>
          <w:sz w:val="12"/>
          <w:szCs w:val="28"/>
          <w:lang w:val="uk-UA"/>
        </w:rPr>
      </w:pP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973E69" w:rsidRPr="00E8001C" w:rsidTr="00E8001C">
        <w:trPr>
          <w:trHeight w:val="73"/>
        </w:trPr>
        <w:tc>
          <w:tcPr>
            <w:tcW w:w="596" w:type="dxa"/>
            <w:vMerge w:val="restart"/>
            <w:vAlign w:val="center"/>
          </w:tcPr>
          <w:p w:rsidR="00973E69" w:rsidRPr="00E8001C" w:rsidRDefault="00973E69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 xml:space="preserve">№ </w:t>
            </w:r>
            <w:r w:rsidR="00FC1AF7" w:rsidRPr="00E8001C">
              <w:rPr>
                <w:b/>
                <w:sz w:val="20"/>
                <w:szCs w:val="20"/>
                <w:lang w:val="uk-UA"/>
              </w:rPr>
              <w:t>п</w:t>
            </w:r>
            <w:r w:rsidRPr="00E8001C">
              <w:rPr>
                <w:b/>
                <w:sz w:val="20"/>
                <w:szCs w:val="20"/>
                <w:lang w:val="uk-UA"/>
              </w:rPr>
              <w:t>/п</w:t>
            </w:r>
          </w:p>
        </w:tc>
        <w:tc>
          <w:tcPr>
            <w:tcW w:w="3960" w:type="dxa"/>
            <w:vMerge w:val="restart"/>
            <w:vAlign w:val="center"/>
          </w:tcPr>
          <w:p w:rsidR="00973E69" w:rsidRPr="00E8001C" w:rsidRDefault="00973E69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40" w:type="dxa"/>
            <w:vMerge w:val="restart"/>
            <w:vAlign w:val="center"/>
          </w:tcPr>
          <w:p w:rsidR="00973E69" w:rsidRPr="00E8001C" w:rsidRDefault="00973E69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Термін виконання заходів</w:t>
            </w:r>
          </w:p>
        </w:tc>
        <w:tc>
          <w:tcPr>
            <w:tcW w:w="3420" w:type="dxa"/>
            <w:vMerge w:val="restart"/>
            <w:vAlign w:val="center"/>
          </w:tcPr>
          <w:p w:rsidR="00973E69" w:rsidRPr="00E8001C" w:rsidRDefault="00973E69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40" w:type="dxa"/>
            <w:vMerge w:val="restart"/>
            <w:vAlign w:val="center"/>
          </w:tcPr>
          <w:p w:rsidR="00973E69" w:rsidRPr="00E8001C" w:rsidRDefault="00973E69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План додаткових надходжень</w:t>
            </w:r>
            <w:r w:rsidR="00E8001C">
              <w:rPr>
                <w:b/>
                <w:sz w:val="20"/>
                <w:szCs w:val="20"/>
                <w:lang w:val="uk-UA"/>
              </w:rPr>
              <w:t>,</w:t>
            </w:r>
          </w:p>
          <w:p w:rsidR="00973E69" w:rsidRPr="00E8001C" w:rsidRDefault="00973E69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3960" w:type="dxa"/>
            <w:gridSpan w:val="4"/>
            <w:vAlign w:val="center"/>
          </w:tcPr>
          <w:p w:rsidR="00973E69" w:rsidRPr="00E8001C" w:rsidRDefault="00973E69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У тому числі:</w:t>
            </w:r>
          </w:p>
        </w:tc>
      </w:tr>
      <w:tr w:rsidR="00E8001C" w:rsidRPr="00E8001C" w:rsidTr="00E8001C">
        <w:trPr>
          <w:trHeight w:val="73"/>
        </w:trPr>
        <w:tc>
          <w:tcPr>
            <w:tcW w:w="596" w:type="dxa"/>
            <w:vMerge/>
            <w:vAlign w:val="center"/>
          </w:tcPr>
          <w:p w:rsidR="00E8001C" w:rsidRPr="00E8001C" w:rsidRDefault="00E8001C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vMerge/>
            <w:vAlign w:val="center"/>
          </w:tcPr>
          <w:p w:rsidR="00E8001C" w:rsidRPr="00E8001C" w:rsidRDefault="00E8001C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E8001C" w:rsidRPr="00E8001C" w:rsidRDefault="00E8001C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E8001C" w:rsidRPr="00E8001C" w:rsidRDefault="00E8001C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E8001C" w:rsidRPr="00E8001C" w:rsidRDefault="00E8001C" w:rsidP="00E800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І кв.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ІІ кв.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ІІІ кв.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E8001C">
              <w:rPr>
                <w:b/>
                <w:sz w:val="20"/>
                <w:szCs w:val="20"/>
                <w:lang w:val="uk-UA"/>
              </w:rPr>
              <w:t>кв.</w:t>
            </w:r>
          </w:p>
        </w:tc>
      </w:tr>
      <w:tr w:rsidR="00E8001C" w:rsidRPr="00E8001C" w:rsidTr="00E8001C">
        <w:trPr>
          <w:trHeight w:val="73"/>
        </w:trPr>
        <w:tc>
          <w:tcPr>
            <w:tcW w:w="596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E8001C" w:rsidRPr="00D73831" w:rsidTr="00E8001C">
        <w:trPr>
          <w:trHeight w:val="73"/>
        </w:trPr>
        <w:tc>
          <w:tcPr>
            <w:tcW w:w="14816" w:type="dxa"/>
            <w:gridSpan w:val="9"/>
            <w:shd w:val="clear" w:color="auto" w:fill="auto"/>
          </w:tcPr>
          <w:p w:rsidR="00E8001C" w:rsidRPr="00D73831" w:rsidRDefault="00E8001C" w:rsidP="00E8001C">
            <w:pPr>
              <w:spacing w:before="60" w:after="60"/>
              <w:jc w:val="center"/>
              <w:rPr>
                <w:spacing w:val="-8"/>
                <w:sz w:val="24"/>
                <w:lang w:val="uk-UA"/>
              </w:rPr>
            </w:pPr>
            <w:r w:rsidRPr="00E8001C">
              <w:rPr>
                <w:rStyle w:val="Strong"/>
                <w:sz w:val="24"/>
              </w:rPr>
              <w:t xml:space="preserve">І. </w:t>
            </w:r>
            <w:r w:rsidRPr="00E8001C">
              <w:rPr>
                <w:b/>
                <w:sz w:val="24"/>
              </w:rPr>
              <w:t>Детінізація фінансових потоків</w:t>
            </w:r>
          </w:p>
        </w:tc>
      </w:tr>
      <w:tr w:rsidR="00E8001C" w:rsidRPr="00E8001C" w:rsidTr="00E8001C">
        <w:trPr>
          <w:trHeight w:val="73"/>
        </w:trPr>
        <w:tc>
          <w:tcPr>
            <w:tcW w:w="596" w:type="dxa"/>
          </w:tcPr>
          <w:p w:rsidR="00E8001C" w:rsidRPr="00E8001C" w:rsidRDefault="00E8001C" w:rsidP="00E8001C">
            <w:pPr>
              <w:jc w:val="center"/>
              <w:rPr>
                <w:sz w:val="24"/>
                <w:lang w:val="uk-UA"/>
              </w:rPr>
            </w:pPr>
            <w:r w:rsidRPr="00E8001C">
              <w:rPr>
                <w:sz w:val="24"/>
                <w:lang w:val="uk-UA"/>
              </w:rPr>
              <w:t>1</w:t>
            </w:r>
          </w:p>
        </w:tc>
        <w:tc>
          <w:tcPr>
            <w:tcW w:w="3960" w:type="dxa"/>
            <w:vAlign w:val="center"/>
          </w:tcPr>
          <w:p w:rsidR="00E8001C" w:rsidRPr="00E8001C" w:rsidRDefault="00E8001C" w:rsidP="00E8001C">
            <w:pPr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 xml:space="preserve">Здійснити </w:t>
            </w:r>
            <w:r w:rsidR="0010203C"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 межах ком</w:t>
            </w:r>
            <w:r>
              <w:rPr>
                <w:sz w:val="24"/>
                <w:lang w:val="uk-UA"/>
              </w:rPr>
              <w:softHyphen/>
              <w:t>петенції</w:t>
            </w:r>
            <w:r w:rsidRPr="00C92C06">
              <w:rPr>
                <w:sz w:val="24"/>
                <w:lang w:val="uk-UA"/>
              </w:rPr>
              <w:t xml:space="preserve"> </w:t>
            </w:r>
            <w:r w:rsidR="0010203C" w:rsidRPr="00C92C06">
              <w:rPr>
                <w:sz w:val="24"/>
                <w:lang w:val="uk-UA"/>
              </w:rPr>
              <w:t>кон</w:t>
            </w:r>
            <w:r w:rsidR="0010203C">
              <w:rPr>
                <w:sz w:val="24"/>
                <w:lang w:val="uk-UA"/>
              </w:rPr>
              <w:softHyphen/>
            </w:r>
            <w:r w:rsidR="0010203C" w:rsidRPr="00C92C06">
              <w:rPr>
                <w:sz w:val="24"/>
                <w:lang w:val="uk-UA"/>
              </w:rPr>
              <w:t xml:space="preserve">троль </w:t>
            </w:r>
            <w:r w:rsidRPr="00C92C06">
              <w:rPr>
                <w:sz w:val="24"/>
                <w:lang w:val="uk-UA"/>
              </w:rPr>
              <w:t>за діяльністю суб</w:t>
            </w:r>
            <w:r>
              <w:rPr>
                <w:sz w:val="24"/>
                <w:lang w:val="uk-UA"/>
              </w:rPr>
              <w:t>’</w:t>
            </w:r>
            <w:r w:rsidRPr="00C92C06">
              <w:rPr>
                <w:sz w:val="24"/>
                <w:lang w:val="uk-UA"/>
              </w:rPr>
              <w:t>єктів го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сподарювання, що мають значні ва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лові доходи, але офіційно виплачу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ють заробітну плату на рівні або менше законодавчо встановленого мінімуму</w:t>
            </w:r>
          </w:p>
        </w:tc>
        <w:tc>
          <w:tcPr>
            <w:tcW w:w="1440" w:type="dxa"/>
          </w:tcPr>
          <w:p w:rsidR="00E8001C" w:rsidRPr="00C92C06" w:rsidRDefault="00E8001C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E8001C" w:rsidRPr="00C92C06" w:rsidRDefault="00E8001C" w:rsidP="00E8001C">
            <w:pPr>
              <w:jc w:val="center"/>
              <w:rPr>
                <w:color w:val="FF0000"/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 xml:space="preserve">Головне управління </w:t>
            </w:r>
            <w:r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 w:rsidRPr="00C92C06">
              <w:rPr>
                <w:snapToGrid w:val="0"/>
                <w:sz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lang w:val="uk-UA"/>
              </w:rPr>
              <w:t>в</w:t>
            </w:r>
            <w:r w:rsidRPr="00C92C06">
              <w:rPr>
                <w:snapToGrid w:val="0"/>
                <w:sz w:val="24"/>
                <w:lang w:val="uk-UA"/>
              </w:rPr>
              <w:t xml:space="preserve"> області, </w:t>
            </w:r>
            <w:r w:rsidRPr="00C92C06">
              <w:rPr>
                <w:color w:val="010000"/>
                <w:sz w:val="24"/>
                <w:lang w:val="uk-UA"/>
              </w:rPr>
              <w:t>голови райдержадміністрацій, міські (міст обласного значен</w:t>
            </w:r>
            <w:r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>ня) голови</w:t>
            </w:r>
          </w:p>
        </w:tc>
        <w:tc>
          <w:tcPr>
            <w:tcW w:w="144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3165,3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430,4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697,9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980,5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1056,5</w:t>
            </w:r>
          </w:p>
        </w:tc>
      </w:tr>
      <w:tr w:rsidR="00E8001C" w:rsidRPr="00E8001C" w:rsidTr="00E8001C">
        <w:trPr>
          <w:trHeight w:val="73"/>
        </w:trPr>
        <w:tc>
          <w:tcPr>
            <w:tcW w:w="596" w:type="dxa"/>
          </w:tcPr>
          <w:p w:rsidR="00E8001C" w:rsidRPr="00E8001C" w:rsidRDefault="00E8001C" w:rsidP="00E8001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E8001C" w:rsidRPr="00C92C06" w:rsidRDefault="0010203C" w:rsidP="00E8001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Вжити </w:t>
            </w:r>
            <w:r w:rsidR="00E8001C" w:rsidRPr="00C92C06">
              <w:rPr>
                <w:sz w:val="24"/>
                <w:lang w:val="uk-UA"/>
              </w:rPr>
              <w:t>заходи з протидії тіньово</w:t>
            </w:r>
            <w:r w:rsidR="00E8001C">
              <w:rPr>
                <w:sz w:val="24"/>
                <w:lang w:val="uk-UA"/>
              </w:rPr>
              <w:softHyphen/>
            </w:r>
            <w:r w:rsidR="00E8001C" w:rsidRPr="00C92C06">
              <w:rPr>
                <w:sz w:val="24"/>
                <w:lang w:val="uk-UA"/>
              </w:rPr>
              <w:t>му виробництву та обігу підакциз</w:t>
            </w:r>
            <w:r w:rsidR="00E8001C">
              <w:rPr>
                <w:sz w:val="24"/>
                <w:lang w:val="uk-UA"/>
              </w:rPr>
              <w:softHyphen/>
            </w:r>
            <w:r w:rsidR="00E8001C" w:rsidRPr="00C92C06">
              <w:rPr>
                <w:sz w:val="24"/>
                <w:lang w:val="uk-UA"/>
              </w:rPr>
              <w:t>них товарів з метою вивільнення ринку для надходження легальної підак</w:t>
            </w:r>
            <w:r>
              <w:rPr>
                <w:sz w:val="24"/>
                <w:lang w:val="uk-UA"/>
              </w:rPr>
              <w:softHyphen/>
            </w:r>
            <w:r w:rsidR="00E8001C" w:rsidRPr="00C92C06">
              <w:rPr>
                <w:sz w:val="24"/>
                <w:lang w:val="uk-UA"/>
              </w:rPr>
              <w:t>цизної продукції, що виготов</w:t>
            </w:r>
            <w:r w:rsidR="00E8001C">
              <w:rPr>
                <w:sz w:val="24"/>
                <w:lang w:val="uk-UA"/>
              </w:rPr>
              <w:softHyphen/>
            </w:r>
            <w:r w:rsidR="00E8001C" w:rsidRPr="00C92C06">
              <w:rPr>
                <w:sz w:val="24"/>
                <w:lang w:val="uk-UA"/>
              </w:rPr>
              <w:t>лена та реалізована зі сплатою ак</w:t>
            </w:r>
            <w:r w:rsidR="00E8001C">
              <w:rPr>
                <w:sz w:val="24"/>
                <w:lang w:val="uk-UA"/>
              </w:rPr>
              <w:softHyphen/>
            </w:r>
            <w:r w:rsidR="00E8001C" w:rsidRPr="00C92C06">
              <w:rPr>
                <w:sz w:val="24"/>
                <w:lang w:val="uk-UA"/>
              </w:rPr>
              <w:t>цизного податку</w:t>
            </w:r>
          </w:p>
        </w:tc>
        <w:tc>
          <w:tcPr>
            <w:tcW w:w="1440" w:type="dxa"/>
          </w:tcPr>
          <w:p w:rsidR="00E8001C" w:rsidRPr="00C92C06" w:rsidRDefault="00E8001C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E8001C" w:rsidRPr="00C92C06" w:rsidRDefault="00E8001C" w:rsidP="00E8001C">
            <w:pPr>
              <w:jc w:val="center"/>
              <w:rPr>
                <w:color w:val="010000"/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 xml:space="preserve">Головне управління </w:t>
            </w:r>
            <w:r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 w:rsidRPr="00C92C06">
              <w:rPr>
                <w:snapToGrid w:val="0"/>
                <w:sz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lang w:val="uk-UA"/>
              </w:rPr>
              <w:t>в</w:t>
            </w:r>
            <w:r w:rsidRPr="00C92C06">
              <w:rPr>
                <w:snapToGrid w:val="0"/>
                <w:sz w:val="24"/>
                <w:lang w:val="uk-UA"/>
              </w:rPr>
              <w:t xml:space="preserve"> області,</w:t>
            </w:r>
            <w:r w:rsidRPr="00C92C06">
              <w:rPr>
                <w:color w:val="010000"/>
                <w:sz w:val="24"/>
                <w:lang w:val="uk-UA"/>
              </w:rPr>
              <w:t>  голови райдержадміністрацій, міські (міст обласного значення) голови</w:t>
            </w:r>
          </w:p>
        </w:tc>
        <w:tc>
          <w:tcPr>
            <w:tcW w:w="144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84,5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7,2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18,2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33,5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25,6</w:t>
            </w:r>
          </w:p>
        </w:tc>
      </w:tr>
    </w:tbl>
    <w:p w:rsidR="00E8001C" w:rsidRPr="00E8001C" w:rsidRDefault="00E8001C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E8001C" w:rsidRPr="00E8001C" w:rsidTr="00E8001C">
        <w:trPr>
          <w:trHeight w:val="73"/>
        </w:trPr>
        <w:tc>
          <w:tcPr>
            <w:tcW w:w="596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E8001C" w:rsidRPr="00E8001C" w:rsidTr="00E8001C">
        <w:trPr>
          <w:trHeight w:val="73"/>
        </w:trPr>
        <w:tc>
          <w:tcPr>
            <w:tcW w:w="596" w:type="dxa"/>
          </w:tcPr>
          <w:p w:rsidR="00E8001C" w:rsidRDefault="00E8001C" w:rsidP="00E8001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E8001C" w:rsidRPr="00C92C06" w:rsidRDefault="0010203C" w:rsidP="00E8001C">
            <w:pPr>
              <w:jc w:val="both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Провести </w:t>
            </w:r>
            <w:r w:rsidR="00E8001C" w:rsidRPr="00C92C06">
              <w:rPr>
                <w:bCs/>
                <w:sz w:val="24"/>
                <w:lang w:val="uk-UA"/>
              </w:rPr>
              <w:t xml:space="preserve">інвентаризацію торгових місць на ринках Хмельницької </w:t>
            </w:r>
            <w:r w:rsidR="00E8001C" w:rsidRPr="00E8001C">
              <w:rPr>
                <w:bCs/>
                <w:spacing w:val="-6"/>
                <w:sz w:val="24"/>
                <w:lang w:val="uk-UA"/>
              </w:rPr>
              <w:t>об</w:t>
            </w:r>
            <w:r w:rsidR="00E8001C" w:rsidRPr="00E8001C">
              <w:rPr>
                <w:bCs/>
                <w:spacing w:val="-6"/>
                <w:sz w:val="24"/>
                <w:lang w:val="uk-UA"/>
              </w:rPr>
              <w:softHyphen/>
              <w:t>ласті для виявлення фізичних осіб, що</w:t>
            </w:r>
            <w:r w:rsidR="00E8001C" w:rsidRPr="00C92C06">
              <w:rPr>
                <w:bCs/>
                <w:sz w:val="24"/>
                <w:lang w:val="uk-UA"/>
              </w:rPr>
              <w:t xml:space="preserve"> здійснюють торгівельну діяльність </w:t>
            </w:r>
            <w:r w:rsidR="00E8001C" w:rsidRPr="00E8001C">
              <w:rPr>
                <w:bCs/>
                <w:spacing w:val="-6"/>
                <w:sz w:val="24"/>
                <w:lang w:val="uk-UA"/>
              </w:rPr>
              <w:t>без державної реєстрації і сплати по</w:t>
            </w:r>
            <w:r w:rsidR="00E8001C" w:rsidRPr="00E8001C">
              <w:rPr>
                <w:bCs/>
                <w:spacing w:val="-6"/>
                <w:sz w:val="24"/>
                <w:lang w:val="uk-UA"/>
              </w:rPr>
              <w:softHyphen/>
              <w:t>датків та обстеження що</w:t>
            </w:r>
            <w:r w:rsidR="00E8001C" w:rsidRPr="00C92C06">
              <w:rPr>
                <w:bCs/>
                <w:sz w:val="24"/>
                <w:lang w:val="uk-UA"/>
              </w:rPr>
              <w:t>до дотри</w:t>
            </w:r>
            <w:r>
              <w:rPr>
                <w:bCs/>
                <w:sz w:val="24"/>
                <w:lang w:val="uk-UA"/>
              </w:rPr>
              <w:softHyphen/>
            </w:r>
            <w:r w:rsidR="00E8001C" w:rsidRPr="00C92C06">
              <w:rPr>
                <w:bCs/>
                <w:sz w:val="24"/>
                <w:lang w:val="uk-UA"/>
              </w:rPr>
              <w:t>мання вимог п</w:t>
            </w:r>
            <w:r>
              <w:rPr>
                <w:bCs/>
                <w:sz w:val="24"/>
                <w:lang w:val="uk-UA"/>
              </w:rPr>
              <w:t xml:space="preserve">унктів </w:t>
            </w:r>
            <w:r w:rsidR="00E8001C" w:rsidRPr="00C92C06">
              <w:rPr>
                <w:bCs/>
                <w:sz w:val="24"/>
                <w:lang w:val="uk-UA"/>
              </w:rPr>
              <w:t>16, 17 На</w:t>
            </w:r>
            <w:r w:rsidR="00E8001C">
              <w:rPr>
                <w:bCs/>
                <w:sz w:val="24"/>
                <w:lang w:val="uk-UA"/>
              </w:rPr>
              <w:softHyphen/>
            </w:r>
            <w:r w:rsidR="00E8001C" w:rsidRPr="00C92C06">
              <w:rPr>
                <w:bCs/>
                <w:sz w:val="24"/>
                <w:lang w:val="uk-UA"/>
              </w:rPr>
              <w:t>казу Міністерства економіки з пи</w:t>
            </w:r>
            <w:r w:rsidR="00E8001C">
              <w:rPr>
                <w:bCs/>
                <w:sz w:val="24"/>
                <w:lang w:val="uk-UA"/>
              </w:rPr>
              <w:softHyphen/>
            </w:r>
            <w:r w:rsidR="00E8001C" w:rsidRPr="00C92C06">
              <w:rPr>
                <w:bCs/>
                <w:sz w:val="24"/>
                <w:lang w:val="uk-UA"/>
              </w:rPr>
              <w:t>тань європейської інтеграції Украї</w:t>
            </w:r>
            <w:r w:rsidR="00E8001C">
              <w:rPr>
                <w:bCs/>
                <w:sz w:val="24"/>
                <w:lang w:val="uk-UA"/>
              </w:rPr>
              <w:softHyphen/>
            </w:r>
            <w:r w:rsidR="00E8001C" w:rsidRPr="00C92C06">
              <w:rPr>
                <w:bCs/>
                <w:sz w:val="24"/>
                <w:lang w:val="uk-UA"/>
              </w:rPr>
              <w:t xml:space="preserve">ни, Міністерства внутрішніх справ </w:t>
            </w:r>
            <w:r w:rsidR="00E8001C" w:rsidRPr="00E8001C">
              <w:rPr>
                <w:bCs/>
                <w:spacing w:val="-6"/>
                <w:sz w:val="24"/>
                <w:lang w:val="uk-UA"/>
              </w:rPr>
              <w:t>Ук</w:t>
            </w:r>
            <w:r>
              <w:rPr>
                <w:bCs/>
                <w:spacing w:val="-6"/>
                <w:sz w:val="24"/>
                <w:lang w:val="uk-UA"/>
              </w:rPr>
              <w:softHyphen/>
            </w:r>
            <w:r w:rsidR="00E8001C" w:rsidRPr="00E8001C">
              <w:rPr>
                <w:bCs/>
                <w:spacing w:val="-6"/>
                <w:sz w:val="24"/>
                <w:lang w:val="uk-UA"/>
              </w:rPr>
              <w:t>раїни, Державної податкової адмі</w:t>
            </w:r>
            <w:r w:rsidR="00E8001C" w:rsidRPr="00E8001C">
              <w:rPr>
                <w:bCs/>
                <w:spacing w:val="-6"/>
                <w:sz w:val="24"/>
                <w:lang w:val="uk-UA"/>
              </w:rPr>
              <w:softHyphen/>
            </w:r>
            <w:r w:rsidR="00E8001C" w:rsidRPr="00C92C06">
              <w:rPr>
                <w:bCs/>
                <w:sz w:val="24"/>
                <w:lang w:val="uk-UA"/>
              </w:rPr>
              <w:t>ні</w:t>
            </w:r>
            <w:r>
              <w:rPr>
                <w:bCs/>
                <w:sz w:val="24"/>
                <w:lang w:val="uk-UA"/>
              </w:rPr>
              <w:softHyphen/>
            </w:r>
            <w:r w:rsidR="00E8001C" w:rsidRPr="00C92C06">
              <w:rPr>
                <w:bCs/>
                <w:sz w:val="24"/>
                <w:lang w:val="uk-UA"/>
              </w:rPr>
              <w:t>страції України, Державного ко</w:t>
            </w:r>
            <w:r w:rsidR="00E8001C">
              <w:rPr>
                <w:bCs/>
                <w:sz w:val="24"/>
                <w:lang w:val="uk-UA"/>
              </w:rPr>
              <w:softHyphen/>
            </w:r>
            <w:r w:rsidR="00E8001C" w:rsidRPr="00C92C06">
              <w:rPr>
                <w:bCs/>
                <w:sz w:val="24"/>
                <w:lang w:val="uk-UA"/>
              </w:rPr>
              <w:t>мі</w:t>
            </w:r>
            <w:r>
              <w:rPr>
                <w:bCs/>
                <w:sz w:val="24"/>
                <w:lang w:val="uk-UA"/>
              </w:rPr>
              <w:softHyphen/>
            </w:r>
            <w:r w:rsidR="00E8001C" w:rsidRPr="00C92C06">
              <w:rPr>
                <w:bCs/>
                <w:sz w:val="24"/>
                <w:lang w:val="uk-UA"/>
              </w:rPr>
              <w:t>тету стандартизації, метрології та сертифікації України від 26.02.2002 №</w:t>
            </w:r>
            <w:r w:rsidR="00E8001C">
              <w:rPr>
                <w:bCs/>
                <w:sz w:val="24"/>
                <w:lang w:val="uk-UA"/>
              </w:rPr>
              <w:t> </w:t>
            </w:r>
            <w:r w:rsidR="00E8001C" w:rsidRPr="00C92C06">
              <w:rPr>
                <w:bCs/>
                <w:sz w:val="24"/>
                <w:lang w:val="uk-UA"/>
              </w:rPr>
              <w:t xml:space="preserve">57/188/84/105 </w:t>
            </w:r>
            <w:r w:rsidR="00E8001C">
              <w:rPr>
                <w:bCs/>
                <w:sz w:val="24"/>
                <w:lang w:val="uk-UA"/>
              </w:rPr>
              <w:t>“</w:t>
            </w:r>
            <w:r w:rsidR="00E8001C" w:rsidRPr="00C92C06">
              <w:rPr>
                <w:bCs/>
                <w:sz w:val="24"/>
                <w:lang w:val="uk-UA"/>
              </w:rPr>
              <w:t>Про затвердження правил торгівлі на ринках</w:t>
            </w:r>
            <w:r w:rsidR="00E8001C">
              <w:rPr>
                <w:bCs/>
                <w:sz w:val="24"/>
                <w:lang w:val="uk-UA"/>
              </w:rPr>
              <w:t>”</w:t>
            </w:r>
          </w:p>
        </w:tc>
        <w:tc>
          <w:tcPr>
            <w:tcW w:w="1440" w:type="dxa"/>
          </w:tcPr>
          <w:p w:rsidR="00E8001C" w:rsidRDefault="00E8001C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E8001C" w:rsidRPr="00C92C06" w:rsidRDefault="00E8001C" w:rsidP="00E8001C">
            <w:pPr>
              <w:jc w:val="center"/>
              <w:rPr>
                <w:color w:val="FF0000"/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>Голови райдержадміністрацій, міські (міст обласного значен</w:t>
            </w:r>
            <w:r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>ня) голови, територіальні орга</w:t>
            </w:r>
            <w:r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 xml:space="preserve">ни МВС </w:t>
            </w:r>
            <w:r w:rsidR="0010203C">
              <w:rPr>
                <w:color w:val="010000"/>
                <w:sz w:val="24"/>
                <w:lang w:val="uk-UA"/>
              </w:rPr>
              <w:t>України</w:t>
            </w:r>
            <w:r w:rsidRPr="00C92C06">
              <w:rPr>
                <w:color w:val="010000"/>
                <w:sz w:val="24"/>
                <w:lang w:val="uk-UA"/>
              </w:rPr>
              <w:t xml:space="preserve">, </w:t>
            </w:r>
            <w:r w:rsidRPr="00C92C06">
              <w:rPr>
                <w:iCs/>
                <w:sz w:val="24"/>
                <w:lang w:val="uk-UA"/>
              </w:rPr>
              <w:t>Державної фіс</w:t>
            </w:r>
            <w:r>
              <w:rPr>
                <w:iCs/>
                <w:sz w:val="24"/>
                <w:lang w:val="uk-UA"/>
              </w:rPr>
              <w:softHyphen/>
            </w:r>
            <w:r w:rsidRPr="00C92C06">
              <w:rPr>
                <w:iCs/>
                <w:sz w:val="24"/>
                <w:lang w:val="uk-UA"/>
              </w:rPr>
              <w:t>кальної служби</w:t>
            </w:r>
            <w:r w:rsidRPr="00C92C06">
              <w:rPr>
                <w:snapToGrid w:val="0"/>
                <w:sz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lang w:val="uk-UA"/>
              </w:rPr>
              <w:t>в</w:t>
            </w:r>
            <w:r w:rsidRPr="00C92C06">
              <w:rPr>
                <w:snapToGrid w:val="0"/>
                <w:sz w:val="24"/>
                <w:lang w:val="uk-UA"/>
              </w:rPr>
              <w:t xml:space="preserve"> області</w:t>
            </w:r>
          </w:p>
        </w:tc>
        <w:tc>
          <w:tcPr>
            <w:tcW w:w="144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1405,0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268,5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397,6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375,8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8"/>
                <w:sz w:val="24"/>
                <w:lang w:val="uk-UA"/>
              </w:rPr>
            </w:pPr>
            <w:r w:rsidRPr="00C92C06">
              <w:rPr>
                <w:spacing w:val="-8"/>
                <w:sz w:val="24"/>
                <w:lang w:val="uk-UA"/>
              </w:rPr>
              <w:t>363,1</w:t>
            </w:r>
          </w:p>
        </w:tc>
      </w:tr>
      <w:tr w:rsidR="00E8001C" w:rsidRPr="00E8001C" w:rsidTr="00E8001C">
        <w:trPr>
          <w:trHeight w:val="73"/>
        </w:trPr>
        <w:tc>
          <w:tcPr>
            <w:tcW w:w="596" w:type="dxa"/>
          </w:tcPr>
          <w:p w:rsidR="00E8001C" w:rsidRDefault="00E8001C" w:rsidP="00E8001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E8001C" w:rsidRPr="00C92C06" w:rsidRDefault="00E8001C" w:rsidP="00E8001C">
            <w:pPr>
              <w:jc w:val="both"/>
              <w:rPr>
                <w:bCs/>
                <w:sz w:val="24"/>
                <w:lang w:val="uk-UA"/>
              </w:rPr>
            </w:pPr>
            <w:r w:rsidRPr="00C92C06">
              <w:rPr>
                <w:color w:val="000000"/>
                <w:sz w:val="24"/>
                <w:lang w:val="uk-UA"/>
              </w:rPr>
              <w:t>Залучити до оподаткування та дер</w:t>
            </w:r>
            <w:r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жавної реєстрації громадян, які ма</w:t>
            </w:r>
            <w:r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ють діючі ліцензії на право провад</w:t>
            </w:r>
            <w:r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ження господарської діяльності з надання послуг з перевезення па</w:t>
            </w:r>
            <w:r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 xml:space="preserve">сажирів на таксі </w:t>
            </w:r>
            <w:r w:rsidR="0010203C">
              <w:rPr>
                <w:color w:val="000000"/>
                <w:sz w:val="24"/>
                <w:lang w:val="uk-UA"/>
              </w:rPr>
              <w:t xml:space="preserve">в </w:t>
            </w:r>
            <w:r w:rsidRPr="00C92C06">
              <w:rPr>
                <w:color w:val="000000"/>
                <w:sz w:val="24"/>
                <w:lang w:val="uk-UA"/>
              </w:rPr>
              <w:t xml:space="preserve">області, та які вже не </w:t>
            </w:r>
            <w:r w:rsidR="0010203C">
              <w:rPr>
                <w:color w:val="000000"/>
                <w:sz w:val="24"/>
                <w:lang w:val="uk-UA"/>
              </w:rPr>
              <w:t xml:space="preserve">є </w:t>
            </w:r>
            <w:r w:rsidRPr="00C92C06">
              <w:rPr>
                <w:color w:val="000000"/>
                <w:sz w:val="24"/>
                <w:lang w:val="uk-UA"/>
              </w:rPr>
              <w:t>суб’єктами господарської діяльнос</w:t>
            </w:r>
            <w:r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ті, але</w:t>
            </w:r>
            <w:r w:rsidR="0010203C">
              <w:rPr>
                <w:color w:val="000000"/>
                <w:sz w:val="24"/>
                <w:lang w:val="uk-UA"/>
              </w:rPr>
              <w:t>,</w:t>
            </w:r>
            <w:r w:rsidRPr="00C92C06">
              <w:rPr>
                <w:color w:val="000000"/>
                <w:sz w:val="24"/>
                <w:lang w:val="uk-UA"/>
              </w:rPr>
              <w:t xml:space="preserve"> можливо</w:t>
            </w:r>
            <w:r w:rsidR="0010203C">
              <w:rPr>
                <w:color w:val="000000"/>
                <w:sz w:val="24"/>
                <w:lang w:val="uk-UA"/>
              </w:rPr>
              <w:t>,</w:t>
            </w:r>
            <w:r w:rsidRPr="00C92C06">
              <w:rPr>
                <w:color w:val="000000"/>
                <w:sz w:val="24"/>
                <w:lang w:val="uk-UA"/>
              </w:rPr>
              <w:t xml:space="preserve"> продов</w:t>
            </w:r>
            <w:r w:rsidR="0010203C"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жують нада</w:t>
            </w:r>
            <w:r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вати послуги по переве</w:t>
            </w:r>
            <w:r w:rsidR="0010203C"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зенню. Ро</w:t>
            </w:r>
            <w:r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бота спільних мобільних робочих груп щодо виявлення неле</w:t>
            </w:r>
            <w:r w:rsidR="0010203C">
              <w:rPr>
                <w:color w:val="000000"/>
                <w:sz w:val="24"/>
                <w:lang w:val="uk-UA"/>
              </w:rPr>
              <w:softHyphen/>
            </w:r>
            <w:r w:rsidRPr="00C92C06">
              <w:rPr>
                <w:color w:val="000000"/>
                <w:sz w:val="24"/>
                <w:lang w:val="uk-UA"/>
              </w:rPr>
              <w:t>гальних перевізників</w:t>
            </w:r>
          </w:p>
        </w:tc>
        <w:tc>
          <w:tcPr>
            <w:tcW w:w="1440" w:type="dxa"/>
          </w:tcPr>
          <w:p w:rsidR="00E8001C" w:rsidRDefault="00E8001C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E8001C" w:rsidRPr="00C92C06" w:rsidRDefault="00E8001C" w:rsidP="00E8001C">
            <w:pPr>
              <w:jc w:val="center"/>
              <w:rPr>
                <w:color w:val="FF0000"/>
                <w:spacing w:val="-6"/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 xml:space="preserve">Управління Укртрансінспекції, територіальні органи </w:t>
            </w:r>
            <w:r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 w:rsidRPr="00C92C06">
              <w:rPr>
                <w:snapToGrid w:val="0"/>
                <w:sz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lang w:val="uk-UA"/>
              </w:rPr>
              <w:t>в</w:t>
            </w:r>
            <w:r w:rsidRPr="00C92C06">
              <w:rPr>
                <w:snapToGrid w:val="0"/>
                <w:sz w:val="24"/>
                <w:lang w:val="uk-UA"/>
              </w:rPr>
              <w:t xml:space="preserve"> області</w:t>
            </w:r>
          </w:p>
        </w:tc>
        <w:tc>
          <w:tcPr>
            <w:tcW w:w="144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79,0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13,9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20,4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23,4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21,4</w:t>
            </w:r>
          </w:p>
        </w:tc>
      </w:tr>
    </w:tbl>
    <w:p w:rsidR="00E8001C" w:rsidRPr="00D82697" w:rsidRDefault="00E8001C" w:rsidP="00E8001C">
      <w:pPr>
        <w:rPr>
          <w:sz w:val="34"/>
          <w:lang w:val="uk-UA"/>
        </w:rPr>
      </w:pPr>
      <w:r>
        <w:br w:type="page"/>
      </w: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E8001C" w:rsidRPr="00E8001C" w:rsidTr="00B37B31">
        <w:trPr>
          <w:trHeight w:val="73"/>
        </w:trPr>
        <w:tc>
          <w:tcPr>
            <w:tcW w:w="596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E8001C" w:rsidRPr="00E8001C" w:rsidRDefault="00E8001C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E8001C" w:rsidRPr="00E8001C" w:rsidRDefault="00E8001C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E8001C" w:rsidRPr="00E8001C" w:rsidTr="00D82697">
        <w:trPr>
          <w:trHeight w:val="2922"/>
        </w:trPr>
        <w:tc>
          <w:tcPr>
            <w:tcW w:w="596" w:type="dxa"/>
          </w:tcPr>
          <w:p w:rsidR="00E8001C" w:rsidRDefault="00E8001C" w:rsidP="00E8001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960" w:type="dxa"/>
          </w:tcPr>
          <w:p w:rsidR="00E8001C" w:rsidRPr="00C92C06" w:rsidRDefault="00E8001C" w:rsidP="00E8001C">
            <w:pPr>
              <w:spacing w:after="100"/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Проаналізувати стан сплати подат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ку на доходи фізичних осіб подат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ковими агентами за місцем розта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шування відокремлених структур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них підрозділів.</w:t>
            </w:r>
          </w:p>
          <w:p w:rsidR="00E8001C" w:rsidRPr="00C92C06" w:rsidRDefault="00E8001C" w:rsidP="00E8001C">
            <w:pPr>
              <w:jc w:val="both"/>
              <w:rPr>
                <w:color w:val="000000"/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Вжити заходів щодо сплати податку на доходи фізичних осіб до місце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вих бюджетів за місцезнаходжен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ням такого підрозділу</w:t>
            </w:r>
          </w:p>
        </w:tc>
        <w:tc>
          <w:tcPr>
            <w:tcW w:w="1440" w:type="dxa"/>
          </w:tcPr>
          <w:p w:rsidR="00E8001C" w:rsidRDefault="00E8001C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E8001C" w:rsidRPr="00C92C06" w:rsidRDefault="00E8001C" w:rsidP="00E8001C">
            <w:pPr>
              <w:jc w:val="center"/>
              <w:rPr>
                <w:color w:val="FF0000"/>
                <w:spacing w:val="-6"/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 xml:space="preserve">Головне управління </w:t>
            </w:r>
            <w:r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 w:rsidRPr="00C92C06">
              <w:rPr>
                <w:snapToGrid w:val="0"/>
                <w:sz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lang w:val="uk-UA"/>
              </w:rPr>
              <w:t>в</w:t>
            </w:r>
            <w:r w:rsidRPr="00C92C06">
              <w:rPr>
                <w:snapToGrid w:val="0"/>
                <w:sz w:val="24"/>
                <w:lang w:val="uk-UA"/>
              </w:rPr>
              <w:t xml:space="preserve"> області,</w:t>
            </w:r>
            <w:r w:rsidRPr="00C92C06">
              <w:rPr>
                <w:color w:val="010000"/>
                <w:sz w:val="24"/>
                <w:lang w:val="uk-UA"/>
              </w:rPr>
              <w:t xml:space="preserve"> голови райдержадміністрацій, міські (міст обласного значення) голови</w:t>
            </w:r>
          </w:p>
        </w:tc>
        <w:tc>
          <w:tcPr>
            <w:tcW w:w="144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2550,5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767,5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326,9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511,4</w:t>
            </w:r>
          </w:p>
        </w:tc>
        <w:tc>
          <w:tcPr>
            <w:tcW w:w="990" w:type="dxa"/>
          </w:tcPr>
          <w:p w:rsidR="00E8001C" w:rsidRPr="00C92C06" w:rsidRDefault="00E8001C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944,8</w:t>
            </w:r>
          </w:p>
        </w:tc>
      </w:tr>
      <w:tr w:rsidR="00D82697" w:rsidRPr="00E8001C" w:rsidTr="00D82697">
        <w:trPr>
          <w:trHeight w:val="3579"/>
        </w:trPr>
        <w:tc>
          <w:tcPr>
            <w:tcW w:w="596" w:type="dxa"/>
          </w:tcPr>
          <w:p w:rsidR="00D82697" w:rsidRDefault="00D82697" w:rsidP="00E8001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D82697" w:rsidRPr="00C92C06" w:rsidRDefault="00D82697" w:rsidP="00D82697">
            <w:pPr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Прове</w:t>
            </w:r>
            <w:r>
              <w:rPr>
                <w:sz w:val="24"/>
                <w:lang w:val="uk-UA"/>
              </w:rPr>
              <w:t>сти</w:t>
            </w:r>
            <w:r w:rsidRPr="00C92C06">
              <w:rPr>
                <w:sz w:val="24"/>
                <w:lang w:val="uk-UA"/>
              </w:rPr>
              <w:t xml:space="preserve"> робот</w:t>
            </w:r>
            <w:r>
              <w:rPr>
                <w:sz w:val="24"/>
                <w:lang w:val="uk-UA"/>
              </w:rPr>
              <w:t>у</w:t>
            </w:r>
            <w:r w:rsidRPr="00C92C06">
              <w:rPr>
                <w:sz w:val="24"/>
                <w:lang w:val="uk-UA"/>
              </w:rPr>
              <w:t xml:space="preserve"> з особами, які ма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 xml:space="preserve">ють на території </w:t>
            </w:r>
            <w:r>
              <w:rPr>
                <w:sz w:val="24"/>
                <w:lang w:val="uk-UA"/>
              </w:rPr>
              <w:t xml:space="preserve">населених пунктів </w:t>
            </w:r>
            <w:r w:rsidRPr="00C92C06">
              <w:rPr>
                <w:sz w:val="24"/>
                <w:lang w:val="uk-UA"/>
              </w:rPr>
              <w:t>заклади торгівлі</w:t>
            </w:r>
            <w:r>
              <w:rPr>
                <w:sz w:val="24"/>
                <w:lang w:val="uk-UA"/>
              </w:rPr>
              <w:t>,</w:t>
            </w:r>
            <w:r w:rsidRPr="00C92C06">
              <w:rPr>
                <w:sz w:val="24"/>
                <w:lang w:val="uk-UA"/>
              </w:rPr>
              <w:t xml:space="preserve"> на предмет отри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мання ліцензій на право роздрібної торгівлі алкогольними напоями та тютюновими виробами. У</w:t>
            </w:r>
            <w:r>
              <w:rPr>
                <w:sz w:val="24"/>
                <w:lang w:val="uk-UA"/>
              </w:rPr>
              <w:t xml:space="preserve"> </w:t>
            </w:r>
            <w:r w:rsidRPr="00C92C06">
              <w:rPr>
                <w:sz w:val="24"/>
                <w:lang w:val="uk-UA"/>
              </w:rPr>
              <w:t xml:space="preserve">разі </w:t>
            </w:r>
            <w:r w:rsidR="0010203C">
              <w:rPr>
                <w:sz w:val="24"/>
                <w:lang w:val="uk-UA"/>
              </w:rPr>
              <w:t>отри</w:t>
            </w:r>
            <w:r w:rsidR="0010203C">
              <w:rPr>
                <w:sz w:val="24"/>
                <w:lang w:val="uk-UA"/>
              </w:rPr>
              <w:softHyphen/>
              <w:t xml:space="preserve">мання </w:t>
            </w:r>
            <w:r w:rsidRPr="00C92C06">
              <w:rPr>
                <w:sz w:val="24"/>
                <w:lang w:val="uk-UA"/>
              </w:rPr>
              <w:t>інформації про продаж суб’єк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тами господарювання алко</w:t>
            </w:r>
            <w:r w:rsidR="0010203C"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гольних напоїв та тютюнових ви</w:t>
            </w:r>
            <w:r w:rsidR="0010203C"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робів без відповідних дозволів (лі</w:t>
            </w:r>
            <w:r w:rsidR="0010203C"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цензій) ін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формувати контролюючі органи за місцем реєстрації такого платника</w:t>
            </w:r>
          </w:p>
        </w:tc>
        <w:tc>
          <w:tcPr>
            <w:tcW w:w="1440" w:type="dxa"/>
          </w:tcPr>
          <w:p w:rsidR="00D82697" w:rsidRDefault="00D82697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 xml:space="preserve">Голови </w:t>
            </w:r>
            <w:r>
              <w:rPr>
                <w:sz w:val="24"/>
                <w:lang w:val="uk-UA"/>
              </w:rPr>
              <w:t>рад базового рівня</w:t>
            </w:r>
          </w:p>
        </w:tc>
        <w:tc>
          <w:tcPr>
            <w:tcW w:w="144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34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4,5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6,5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10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13</w:t>
            </w:r>
          </w:p>
        </w:tc>
      </w:tr>
    </w:tbl>
    <w:p w:rsidR="00D82697" w:rsidRPr="00D82697" w:rsidRDefault="00D82697" w:rsidP="00D82697">
      <w:pPr>
        <w:rPr>
          <w:sz w:val="6"/>
          <w:lang w:val="uk-UA"/>
        </w:rPr>
      </w:pPr>
      <w:r>
        <w:br w:type="page"/>
      </w: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D82697" w:rsidRPr="00E8001C" w:rsidTr="00B37B31">
        <w:trPr>
          <w:trHeight w:val="73"/>
        </w:trPr>
        <w:tc>
          <w:tcPr>
            <w:tcW w:w="596" w:type="dxa"/>
            <w:vAlign w:val="center"/>
          </w:tcPr>
          <w:p w:rsidR="00D82697" w:rsidRPr="00E8001C" w:rsidRDefault="00D82697" w:rsidP="00B37B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D82697" w:rsidRPr="00E8001C" w:rsidRDefault="00D82697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D82697" w:rsidRPr="00E8001C" w:rsidRDefault="00D82697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D82697" w:rsidRPr="00D73831" w:rsidTr="00B37B31">
        <w:trPr>
          <w:trHeight w:val="73"/>
        </w:trPr>
        <w:tc>
          <w:tcPr>
            <w:tcW w:w="14816" w:type="dxa"/>
            <w:gridSpan w:val="9"/>
            <w:shd w:val="clear" w:color="auto" w:fill="auto"/>
          </w:tcPr>
          <w:p w:rsidR="00D82697" w:rsidRPr="00D73831" w:rsidRDefault="00D82697" w:rsidP="00B37B31">
            <w:pPr>
              <w:spacing w:before="60" w:after="60"/>
              <w:jc w:val="center"/>
              <w:rPr>
                <w:spacing w:val="-8"/>
                <w:sz w:val="24"/>
                <w:lang w:val="uk-UA"/>
              </w:rPr>
            </w:pPr>
            <w:r w:rsidRPr="00D82697">
              <w:rPr>
                <w:b/>
                <w:color w:val="010000"/>
                <w:sz w:val="24"/>
                <w:szCs w:val="28"/>
                <w:lang w:val="uk-UA"/>
              </w:rPr>
              <w:t>II. Легалізація ринку праці</w:t>
            </w:r>
          </w:p>
        </w:tc>
      </w:tr>
      <w:tr w:rsidR="00D82697" w:rsidRPr="00E8001C" w:rsidTr="00D82697">
        <w:trPr>
          <w:trHeight w:val="4479"/>
        </w:trPr>
        <w:tc>
          <w:tcPr>
            <w:tcW w:w="596" w:type="dxa"/>
          </w:tcPr>
          <w:p w:rsidR="00D82697" w:rsidRDefault="00D82697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D82697" w:rsidRDefault="00D82697" w:rsidP="00D82697">
            <w:pPr>
              <w:spacing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Вжити заходів щодо</w:t>
            </w:r>
            <w:r w:rsidRPr="00C92C06">
              <w:rPr>
                <w:sz w:val="24"/>
                <w:lang w:val="uk-UA"/>
              </w:rPr>
              <w:t>:</w:t>
            </w:r>
          </w:p>
          <w:p w:rsidR="00D82697" w:rsidRDefault="00D82697" w:rsidP="00D82697">
            <w:pPr>
              <w:spacing w:after="60"/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виявлення нелегальних трудових відносин суб’єктів господарювання з найманими працівниками;</w:t>
            </w:r>
          </w:p>
          <w:p w:rsidR="00D82697" w:rsidRDefault="00D82697" w:rsidP="00D82697">
            <w:pPr>
              <w:spacing w:after="60"/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дотримання трудового законодав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ства при прийомі на роботу;</w:t>
            </w:r>
          </w:p>
          <w:p w:rsidR="00D82697" w:rsidRDefault="00D82697" w:rsidP="00D82697">
            <w:pPr>
              <w:spacing w:after="60"/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здійснення ефективного державного нагляду за додержанням законодав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ства про працю в частині оплати праці не нижче мінімального рівня, ліквідації заборгованості із виплати заробітної плати;</w:t>
            </w:r>
          </w:p>
          <w:p w:rsidR="00D82697" w:rsidRPr="00C92C06" w:rsidRDefault="00D82697" w:rsidP="00D82697">
            <w:pPr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своєчасності та повноти сплати до бюджету податку на доходи найма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них працівників</w:t>
            </w:r>
          </w:p>
        </w:tc>
        <w:tc>
          <w:tcPr>
            <w:tcW w:w="1440" w:type="dxa"/>
          </w:tcPr>
          <w:p w:rsidR="00D82697" w:rsidRDefault="00D82697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D82697" w:rsidRPr="00C92C06" w:rsidRDefault="00D82697" w:rsidP="00B37B31">
            <w:pPr>
              <w:jc w:val="center"/>
              <w:rPr>
                <w:color w:val="FF0000"/>
                <w:spacing w:val="-6"/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 xml:space="preserve">Головне управління </w:t>
            </w:r>
            <w:r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>
              <w:rPr>
                <w:snapToGrid w:val="0"/>
                <w:sz w:val="24"/>
                <w:lang w:val="uk-UA"/>
              </w:rPr>
              <w:t>,</w:t>
            </w:r>
            <w:r w:rsidRPr="00C92C06">
              <w:rPr>
                <w:color w:val="010000"/>
                <w:sz w:val="24"/>
                <w:lang w:val="uk-UA"/>
              </w:rPr>
              <w:t xml:space="preserve"> </w:t>
            </w:r>
            <w:r>
              <w:rPr>
                <w:color w:val="010000"/>
                <w:sz w:val="24"/>
                <w:lang w:val="uk-UA"/>
              </w:rPr>
              <w:t>т</w:t>
            </w:r>
            <w:r w:rsidRPr="00C92C06">
              <w:rPr>
                <w:color w:val="010000"/>
                <w:sz w:val="24"/>
                <w:lang w:val="uk-UA"/>
              </w:rPr>
              <w:t>ери</w:t>
            </w:r>
            <w:r w:rsidR="0010203C"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 xml:space="preserve">торіальна державна інспекція з питань праці </w:t>
            </w:r>
            <w:r>
              <w:rPr>
                <w:color w:val="010000"/>
                <w:sz w:val="24"/>
                <w:lang w:val="uk-UA"/>
              </w:rPr>
              <w:t>в</w:t>
            </w:r>
            <w:r w:rsidRPr="00C92C06">
              <w:rPr>
                <w:color w:val="010000"/>
                <w:sz w:val="24"/>
                <w:lang w:val="uk-UA"/>
              </w:rPr>
              <w:t xml:space="preserve"> області, Департамент соціаль</w:t>
            </w:r>
            <w:r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>ного захисту населення обл</w:t>
            </w:r>
            <w:r>
              <w:rPr>
                <w:color w:val="010000"/>
                <w:sz w:val="24"/>
                <w:lang w:val="uk-UA"/>
              </w:rPr>
              <w:softHyphen/>
              <w:t xml:space="preserve">держадміністрації, голови </w:t>
            </w:r>
            <w:r w:rsidRPr="00C92C06">
              <w:rPr>
                <w:color w:val="010000"/>
                <w:sz w:val="24"/>
                <w:lang w:val="uk-UA"/>
              </w:rPr>
              <w:t>райдержадміністрацій, міські (</w:t>
            </w:r>
            <w:r w:rsidRPr="00D82697">
              <w:rPr>
                <w:color w:val="010000"/>
                <w:spacing w:val="-8"/>
                <w:sz w:val="24"/>
                <w:lang w:val="uk-UA"/>
              </w:rPr>
              <w:t>міст обласного значення) голови</w:t>
            </w:r>
          </w:p>
        </w:tc>
        <w:tc>
          <w:tcPr>
            <w:tcW w:w="144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7062,4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1001,3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1746,8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2360,4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1953,8</w:t>
            </w:r>
          </w:p>
        </w:tc>
      </w:tr>
      <w:tr w:rsidR="00D82697" w:rsidRPr="00E8001C" w:rsidTr="00D82697">
        <w:trPr>
          <w:trHeight w:val="2881"/>
        </w:trPr>
        <w:tc>
          <w:tcPr>
            <w:tcW w:w="596" w:type="dxa"/>
          </w:tcPr>
          <w:p w:rsidR="00D82697" w:rsidRDefault="00D82697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D82697" w:rsidRPr="00C92C06" w:rsidRDefault="00D82697" w:rsidP="00B37B31">
            <w:pPr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Проводити роботу з керівниками підприємств щодо недопущення ви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падків виплати заробітної плати нижче встановленого законодавст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вом мінімального рівня, без сплати податку на доходи фізичних осіб та єдиного соціального внеску</w:t>
            </w:r>
            <w:r w:rsidR="0010203C">
              <w:rPr>
                <w:sz w:val="24"/>
                <w:lang w:val="uk-UA"/>
              </w:rPr>
              <w:t>,</w:t>
            </w:r>
            <w:r w:rsidR="0010203C" w:rsidRPr="00C92C06">
              <w:rPr>
                <w:sz w:val="24"/>
                <w:lang w:val="uk-UA"/>
              </w:rPr>
              <w:t xml:space="preserve"> пога</w:t>
            </w:r>
            <w:r w:rsidR="0010203C">
              <w:rPr>
                <w:sz w:val="24"/>
                <w:lang w:val="uk-UA"/>
              </w:rPr>
              <w:softHyphen/>
            </w:r>
            <w:r w:rsidR="0010203C" w:rsidRPr="00C92C06">
              <w:rPr>
                <w:sz w:val="24"/>
                <w:lang w:val="uk-UA"/>
              </w:rPr>
              <w:t>шення ними заборгованості із за</w:t>
            </w:r>
            <w:r w:rsidR="0010203C">
              <w:rPr>
                <w:sz w:val="24"/>
                <w:lang w:val="uk-UA"/>
              </w:rPr>
              <w:softHyphen/>
            </w:r>
            <w:r w:rsidR="0010203C" w:rsidRPr="00C92C06">
              <w:rPr>
                <w:sz w:val="24"/>
                <w:lang w:val="uk-UA"/>
              </w:rPr>
              <w:t>ро</w:t>
            </w:r>
            <w:r w:rsidR="0010203C">
              <w:rPr>
                <w:sz w:val="24"/>
                <w:lang w:val="uk-UA"/>
              </w:rPr>
              <w:softHyphen/>
            </w:r>
            <w:r w:rsidR="0010203C" w:rsidRPr="00C92C06">
              <w:rPr>
                <w:sz w:val="24"/>
                <w:lang w:val="uk-UA"/>
              </w:rPr>
              <w:t>бітної плати</w:t>
            </w:r>
          </w:p>
        </w:tc>
        <w:tc>
          <w:tcPr>
            <w:tcW w:w="1440" w:type="dxa"/>
          </w:tcPr>
          <w:p w:rsidR="00D82697" w:rsidRPr="00C92C06" w:rsidRDefault="00D82697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Постійно</w:t>
            </w:r>
          </w:p>
        </w:tc>
        <w:tc>
          <w:tcPr>
            <w:tcW w:w="3420" w:type="dxa"/>
          </w:tcPr>
          <w:p w:rsidR="00D82697" w:rsidRPr="00D82697" w:rsidRDefault="00D82697" w:rsidP="00D82697">
            <w:pPr>
              <w:jc w:val="center"/>
              <w:rPr>
                <w:snapToGrid w:val="0"/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>Департамент соціального захисту населення облдерж</w:t>
            </w:r>
            <w:r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 xml:space="preserve">адміністрації, Територіальна державна інспекція з питань праці, </w:t>
            </w:r>
            <w:r w:rsidR="0010203C" w:rsidRPr="00C92C06">
              <w:rPr>
                <w:color w:val="010000"/>
                <w:sz w:val="24"/>
                <w:lang w:val="uk-UA"/>
              </w:rPr>
              <w:t xml:space="preserve">Головне управління </w:t>
            </w:r>
            <w:r w:rsidR="0010203C"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 w:rsidR="0010203C" w:rsidRPr="00C92C06">
              <w:rPr>
                <w:snapToGrid w:val="0"/>
                <w:sz w:val="24"/>
                <w:lang w:val="uk-UA"/>
              </w:rPr>
              <w:t xml:space="preserve"> </w:t>
            </w:r>
            <w:r w:rsidR="0010203C">
              <w:rPr>
                <w:snapToGrid w:val="0"/>
                <w:sz w:val="24"/>
                <w:lang w:val="uk-UA"/>
              </w:rPr>
              <w:t>в</w:t>
            </w:r>
            <w:r w:rsidR="0010203C" w:rsidRPr="00C92C06">
              <w:rPr>
                <w:snapToGrid w:val="0"/>
                <w:sz w:val="24"/>
                <w:lang w:val="uk-UA"/>
              </w:rPr>
              <w:t xml:space="preserve"> області</w:t>
            </w:r>
            <w:r w:rsidR="0010203C">
              <w:rPr>
                <w:snapToGrid w:val="0"/>
                <w:sz w:val="24"/>
                <w:lang w:val="uk-UA"/>
              </w:rPr>
              <w:t>,</w:t>
            </w:r>
            <w:r w:rsidR="0010203C" w:rsidRPr="00C92C06">
              <w:rPr>
                <w:color w:val="010000"/>
                <w:sz w:val="24"/>
                <w:lang w:val="uk-UA"/>
              </w:rPr>
              <w:t xml:space="preserve"> </w:t>
            </w:r>
            <w:r w:rsidRPr="00C92C06">
              <w:rPr>
                <w:color w:val="010000"/>
                <w:sz w:val="24"/>
                <w:lang w:val="uk-UA"/>
              </w:rPr>
              <w:t>голови райдерж</w:t>
            </w:r>
            <w:r w:rsidR="0010203C"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>адміністрацій, міські (міст обласного значення) голови</w:t>
            </w:r>
          </w:p>
        </w:tc>
        <w:tc>
          <w:tcPr>
            <w:tcW w:w="144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5471,3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864,8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1412,9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1681,3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1512,4</w:t>
            </w:r>
          </w:p>
        </w:tc>
      </w:tr>
    </w:tbl>
    <w:p w:rsidR="00D82697" w:rsidRPr="00D82697" w:rsidRDefault="00D82697" w:rsidP="00D82697">
      <w:pPr>
        <w:rPr>
          <w:sz w:val="6"/>
          <w:lang w:val="uk-UA"/>
        </w:rPr>
      </w:pPr>
      <w:r>
        <w:br w:type="page"/>
      </w: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D82697" w:rsidRPr="00E8001C" w:rsidTr="00B37B31">
        <w:trPr>
          <w:trHeight w:val="73"/>
        </w:trPr>
        <w:tc>
          <w:tcPr>
            <w:tcW w:w="596" w:type="dxa"/>
            <w:vAlign w:val="center"/>
          </w:tcPr>
          <w:p w:rsidR="00D82697" w:rsidRPr="00E8001C" w:rsidRDefault="00D82697" w:rsidP="00B37B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D82697" w:rsidRPr="00E8001C" w:rsidRDefault="00D82697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D82697" w:rsidRPr="00E8001C" w:rsidRDefault="00D82697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D82697" w:rsidRPr="00E8001C" w:rsidRDefault="00D82697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D82697" w:rsidRPr="00E8001C" w:rsidTr="00D82697">
        <w:trPr>
          <w:trHeight w:val="73"/>
        </w:trPr>
        <w:tc>
          <w:tcPr>
            <w:tcW w:w="596" w:type="dxa"/>
          </w:tcPr>
          <w:p w:rsidR="00D82697" w:rsidRDefault="00D82697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D82697" w:rsidRPr="00C92C06" w:rsidRDefault="00D82697" w:rsidP="00B37B31">
            <w:pPr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Активізувати роботу постійно дію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чих комісій з питань погашення заборгованості із заробітної плати, забезпечення податкових та інших бюджетних надходжень</w:t>
            </w:r>
          </w:p>
        </w:tc>
        <w:tc>
          <w:tcPr>
            <w:tcW w:w="1440" w:type="dxa"/>
          </w:tcPr>
          <w:p w:rsidR="00D82697" w:rsidRPr="00C92C06" w:rsidRDefault="00D82697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D82697" w:rsidRPr="00D82697" w:rsidRDefault="00D82697" w:rsidP="00D82697">
            <w:pPr>
              <w:spacing w:after="100"/>
              <w:jc w:val="center"/>
              <w:rPr>
                <w:color w:val="010000"/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>Департамент соціального захисту населення облдерж</w:t>
            </w:r>
            <w:r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>адміністрації, голови райдерж</w:t>
            </w:r>
            <w:r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 xml:space="preserve">адміністрацій, міські (міст обласного значення) голови, Головне управління </w:t>
            </w:r>
            <w:r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 w:rsidRPr="00C92C06">
              <w:rPr>
                <w:snapToGrid w:val="0"/>
                <w:sz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lang w:val="uk-UA"/>
              </w:rPr>
              <w:t>в</w:t>
            </w:r>
            <w:r w:rsidRPr="00C92C06">
              <w:rPr>
                <w:snapToGrid w:val="0"/>
                <w:sz w:val="24"/>
                <w:lang w:val="uk-UA"/>
              </w:rPr>
              <w:t xml:space="preserve"> області</w:t>
            </w:r>
          </w:p>
        </w:tc>
        <w:tc>
          <w:tcPr>
            <w:tcW w:w="144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1534,3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328,3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326,8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418,4</w:t>
            </w:r>
          </w:p>
        </w:tc>
        <w:tc>
          <w:tcPr>
            <w:tcW w:w="990" w:type="dxa"/>
          </w:tcPr>
          <w:p w:rsidR="00D82697" w:rsidRPr="00C92C06" w:rsidRDefault="00D82697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460,9</w:t>
            </w:r>
          </w:p>
        </w:tc>
      </w:tr>
      <w:tr w:rsidR="00D82697" w:rsidRPr="00D73831" w:rsidTr="00B37B31">
        <w:trPr>
          <w:trHeight w:val="73"/>
        </w:trPr>
        <w:tc>
          <w:tcPr>
            <w:tcW w:w="14816" w:type="dxa"/>
            <w:gridSpan w:val="9"/>
            <w:shd w:val="clear" w:color="auto" w:fill="auto"/>
          </w:tcPr>
          <w:p w:rsidR="00D82697" w:rsidRPr="00D73831" w:rsidRDefault="00D82697" w:rsidP="00B37B31">
            <w:pPr>
              <w:spacing w:before="60" w:after="60"/>
              <w:jc w:val="center"/>
              <w:rPr>
                <w:spacing w:val="-8"/>
                <w:sz w:val="24"/>
                <w:lang w:val="uk-UA"/>
              </w:rPr>
            </w:pPr>
            <w:r w:rsidRPr="00D82697">
              <w:rPr>
                <w:b/>
                <w:color w:val="010000"/>
                <w:sz w:val="24"/>
                <w:szCs w:val="28"/>
                <w:lang w:val="uk-UA"/>
              </w:rPr>
              <w:t>III. Детінізація земельних відносин</w:t>
            </w:r>
          </w:p>
        </w:tc>
      </w:tr>
      <w:tr w:rsidR="00934CD1" w:rsidRPr="00E8001C" w:rsidTr="00D82697">
        <w:trPr>
          <w:trHeight w:val="73"/>
        </w:trPr>
        <w:tc>
          <w:tcPr>
            <w:tcW w:w="596" w:type="dxa"/>
          </w:tcPr>
          <w:p w:rsidR="00934CD1" w:rsidRDefault="00934CD1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934CD1" w:rsidRPr="00C92C06" w:rsidRDefault="00934CD1" w:rsidP="00B37B31">
            <w:pPr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Забезпечити контроль за дотриман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ням термінів державної реєстрації договорів оренди та внесенням да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них у державний реєстр речових прав</w:t>
            </w:r>
          </w:p>
        </w:tc>
        <w:tc>
          <w:tcPr>
            <w:tcW w:w="144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934CD1" w:rsidRPr="00C92C06" w:rsidRDefault="00934CD1" w:rsidP="00B37B31">
            <w:pPr>
              <w:tabs>
                <w:tab w:val="left" w:pos="7452"/>
              </w:tabs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Головн</w:t>
            </w:r>
            <w:r w:rsidR="0010203C">
              <w:rPr>
                <w:sz w:val="24"/>
                <w:lang w:val="uk-UA"/>
              </w:rPr>
              <w:t>і</w:t>
            </w:r>
            <w:r w:rsidRPr="00C92C06">
              <w:rPr>
                <w:sz w:val="24"/>
                <w:lang w:val="uk-UA"/>
              </w:rPr>
              <w:t xml:space="preserve"> управління Держземагентства</w:t>
            </w:r>
            <w:r>
              <w:rPr>
                <w:sz w:val="24"/>
                <w:lang w:val="uk-UA"/>
              </w:rPr>
              <w:t>, юстиції в області, голови райдерж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адміністрацій, міські (міст обласного значення) голови</w:t>
            </w:r>
          </w:p>
        </w:tc>
        <w:tc>
          <w:tcPr>
            <w:tcW w:w="1440" w:type="dxa"/>
          </w:tcPr>
          <w:p w:rsidR="00934CD1" w:rsidRPr="00C92C06" w:rsidRDefault="00934CD1" w:rsidP="00B37B31">
            <w:pPr>
              <w:tabs>
                <w:tab w:val="left" w:pos="7452"/>
              </w:tabs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93,2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18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24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23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28,2</w:t>
            </w:r>
          </w:p>
        </w:tc>
      </w:tr>
      <w:tr w:rsidR="00934CD1" w:rsidRPr="00E8001C" w:rsidTr="00D82697">
        <w:trPr>
          <w:trHeight w:val="73"/>
        </w:trPr>
        <w:tc>
          <w:tcPr>
            <w:tcW w:w="596" w:type="dxa"/>
          </w:tcPr>
          <w:p w:rsidR="00934CD1" w:rsidRDefault="00934CD1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934CD1" w:rsidRPr="00C92C06" w:rsidRDefault="00934CD1" w:rsidP="00934CD1">
            <w:pPr>
              <w:spacing w:after="60"/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Систематично контролювати укла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 xml:space="preserve">дання </w:t>
            </w:r>
            <w:r>
              <w:rPr>
                <w:sz w:val="24"/>
                <w:lang w:val="uk-UA"/>
              </w:rPr>
              <w:t xml:space="preserve">та переукладання </w:t>
            </w:r>
            <w:r w:rsidRPr="00C92C06">
              <w:rPr>
                <w:sz w:val="24"/>
                <w:lang w:val="uk-UA"/>
              </w:rPr>
              <w:t>договорів оренди і стан сплати орендної плати за землю.</w:t>
            </w:r>
          </w:p>
          <w:p w:rsidR="00934CD1" w:rsidRPr="00C92C06" w:rsidRDefault="00934CD1" w:rsidP="00934CD1">
            <w:pPr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Приве</w:t>
            </w:r>
            <w:r>
              <w:rPr>
                <w:sz w:val="24"/>
                <w:lang w:val="uk-UA"/>
              </w:rPr>
              <w:t>сти</w:t>
            </w:r>
            <w:r w:rsidRPr="00C92C06">
              <w:rPr>
                <w:sz w:val="24"/>
                <w:lang w:val="uk-UA"/>
              </w:rPr>
              <w:t xml:space="preserve"> розмір</w:t>
            </w:r>
            <w:r>
              <w:rPr>
                <w:sz w:val="24"/>
                <w:lang w:val="uk-UA"/>
              </w:rPr>
              <w:t>и</w:t>
            </w:r>
            <w:r w:rsidRPr="00C92C06">
              <w:rPr>
                <w:sz w:val="24"/>
                <w:lang w:val="uk-UA"/>
              </w:rPr>
              <w:t xml:space="preserve"> орендної плати по укладених договорах оренди у відповідність </w:t>
            </w:r>
            <w:r w:rsidR="0010203C">
              <w:rPr>
                <w:sz w:val="24"/>
                <w:lang w:val="uk-UA"/>
              </w:rPr>
              <w:t>зі</w:t>
            </w:r>
            <w:r w:rsidRPr="00C92C06">
              <w:rPr>
                <w:sz w:val="24"/>
                <w:lang w:val="uk-UA"/>
              </w:rPr>
              <w:t xml:space="preserve"> стат</w:t>
            </w:r>
            <w:r w:rsidR="00F47815">
              <w:rPr>
                <w:sz w:val="24"/>
                <w:lang w:val="uk-UA"/>
              </w:rPr>
              <w:t>т</w:t>
            </w:r>
            <w:r w:rsidR="0010203C">
              <w:rPr>
                <w:sz w:val="24"/>
                <w:lang w:val="uk-UA"/>
              </w:rPr>
              <w:t>ею</w:t>
            </w:r>
            <w:r w:rsidRPr="00C92C06">
              <w:rPr>
                <w:sz w:val="24"/>
                <w:lang w:val="uk-UA"/>
              </w:rPr>
              <w:t xml:space="preserve"> 288 Подат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 xml:space="preserve">кового кодексу України (не менше </w:t>
            </w:r>
            <w:r>
              <w:rPr>
                <w:sz w:val="24"/>
                <w:lang w:val="uk-UA"/>
              </w:rPr>
              <w:t>три</w:t>
            </w:r>
            <w:r w:rsidRPr="00C92C06">
              <w:rPr>
                <w:sz w:val="24"/>
                <w:lang w:val="uk-UA"/>
              </w:rPr>
              <w:t>кратного розміру нормативної грошової оцінки землі) та забезпе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ити</w:t>
            </w:r>
            <w:r w:rsidRPr="00C92C06">
              <w:rPr>
                <w:sz w:val="24"/>
                <w:lang w:val="uk-UA"/>
              </w:rPr>
              <w:t xml:space="preserve"> їх державн</w:t>
            </w:r>
            <w:r>
              <w:rPr>
                <w:sz w:val="24"/>
                <w:lang w:val="uk-UA"/>
              </w:rPr>
              <w:t xml:space="preserve">у </w:t>
            </w:r>
            <w:r w:rsidRPr="00C92C06">
              <w:rPr>
                <w:sz w:val="24"/>
                <w:lang w:val="uk-UA"/>
              </w:rPr>
              <w:t>реєстраці</w:t>
            </w:r>
            <w:r>
              <w:rPr>
                <w:sz w:val="24"/>
                <w:lang w:val="uk-UA"/>
              </w:rPr>
              <w:t>ю</w:t>
            </w:r>
            <w:r w:rsidRPr="00C92C06">
              <w:rPr>
                <w:sz w:val="24"/>
                <w:lang w:val="uk-UA"/>
              </w:rPr>
              <w:t xml:space="preserve"> згідно з чинним законодавством</w:t>
            </w:r>
          </w:p>
        </w:tc>
        <w:tc>
          <w:tcPr>
            <w:tcW w:w="144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934CD1" w:rsidRPr="00C92C06" w:rsidRDefault="00934CD1" w:rsidP="00B37B31">
            <w:pPr>
              <w:spacing w:after="100"/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Головн</w:t>
            </w:r>
            <w:r w:rsidR="0010203C">
              <w:rPr>
                <w:sz w:val="24"/>
                <w:lang w:val="uk-UA"/>
              </w:rPr>
              <w:t>і</w:t>
            </w:r>
            <w:r w:rsidRPr="00C92C06">
              <w:rPr>
                <w:sz w:val="24"/>
                <w:lang w:val="uk-UA"/>
              </w:rPr>
              <w:t xml:space="preserve"> управління Держ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земагентства</w:t>
            </w:r>
            <w:r w:rsidR="0010203C">
              <w:rPr>
                <w:sz w:val="24"/>
                <w:lang w:val="uk-UA"/>
              </w:rPr>
              <w:t>,</w:t>
            </w:r>
            <w:r w:rsidRPr="00C92C06">
              <w:rPr>
                <w:sz w:val="24"/>
                <w:lang w:val="uk-UA"/>
              </w:rPr>
              <w:t xml:space="preserve"> </w:t>
            </w:r>
            <w:r w:rsidR="0010203C">
              <w:rPr>
                <w:sz w:val="24"/>
                <w:lang w:val="uk-UA"/>
              </w:rPr>
              <w:t xml:space="preserve">Державної </w:t>
            </w:r>
            <w:r w:rsidR="0010203C" w:rsidRPr="00C92C06">
              <w:rPr>
                <w:iCs/>
                <w:sz w:val="24"/>
                <w:lang w:val="uk-UA"/>
              </w:rPr>
              <w:t>фіскальної служби</w:t>
            </w:r>
            <w:r w:rsidR="0010203C" w:rsidRPr="00C92C06">
              <w:rPr>
                <w:snapToGrid w:val="0"/>
                <w:sz w:val="24"/>
                <w:lang w:val="uk-UA"/>
              </w:rPr>
              <w:t xml:space="preserve"> </w:t>
            </w:r>
            <w:r w:rsidR="0010203C">
              <w:rPr>
                <w:snapToGrid w:val="0"/>
                <w:sz w:val="24"/>
                <w:lang w:val="uk-UA"/>
              </w:rPr>
              <w:t xml:space="preserve">в </w:t>
            </w:r>
            <w:r w:rsidR="0010203C" w:rsidRPr="00C92C06">
              <w:rPr>
                <w:snapToGrid w:val="0"/>
                <w:sz w:val="24"/>
                <w:lang w:val="uk-UA"/>
              </w:rPr>
              <w:t>області</w:t>
            </w:r>
            <w:r w:rsidR="0010203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</w:t>
            </w:r>
            <w:r w:rsidRPr="00C92C06">
              <w:rPr>
                <w:sz w:val="24"/>
                <w:lang w:val="uk-UA"/>
              </w:rPr>
              <w:t xml:space="preserve"> області,</w:t>
            </w:r>
            <w:r>
              <w:rPr>
                <w:sz w:val="24"/>
                <w:lang w:val="uk-UA"/>
              </w:rPr>
              <w:t xml:space="preserve"> </w:t>
            </w:r>
            <w:r w:rsidRPr="00C92C06">
              <w:rPr>
                <w:sz w:val="24"/>
                <w:lang w:val="uk-UA"/>
              </w:rPr>
              <w:t>голови райдерж</w:t>
            </w:r>
            <w:r w:rsidR="0010203C"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 xml:space="preserve">адміністрацій, </w:t>
            </w:r>
            <w:r>
              <w:rPr>
                <w:sz w:val="24"/>
                <w:lang w:val="uk-UA"/>
              </w:rPr>
              <w:t>голови рад базового рівня</w:t>
            </w:r>
            <w:r w:rsidRPr="00C92C06">
              <w:rPr>
                <w:iCs/>
                <w:sz w:val="24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5137,4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645,2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1172,2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1350,3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1969,7</w:t>
            </w:r>
          </w:p>
        </w:tc>
      </w:tr>
      <w:tr w:rsidR="00934CD1" w:rsidRPr="00E8001C" w:rsidTr="00D82697">
        <w:trPr>
          <w:trHeight w:val="73"/>
        </w:trPr>
        <w:tc>
          <w:tcPr>
            <w:tcW w:w="596" w:type="dxa"/>
          </w:tcPr>
          <w:p w:rsidR="00934CD1" w:rsidRDefault="00934CD1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934CD1" w:rsidRPr="00C92C06" w:rsidRDefault="00934CD1" w:rsidP="00934CD1">
            <w:pPr>
              <w:spacing w:after="60"/>
              <w:jc w:val="both"/>
              <w:rPr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>Розглянути можливість розірвання договорів оренди з фізичними та юридичними особами, які мають за</w:t>
            </w:r>
            <w:r>
              <w:rPr>
                <w:color w:val="010000"/>
                <w:sz w:val="24"/>
                <w:lang w:val="uk-UA"/>
              </w:rPr>
              <w:softHyphen/>
            </w:r>
            <w:r w:rsidRPr="00C92C06">
              <w:rPr>
                <w:color w:val="010000"/>
                <w:sz w:val="24"/>
                <w:lang w:val="uk-UA"/>
              </w:rPr>
              <w:t>боргованість зі сплати орендної плати за землю</w:t>
            </w:r>
          </w:p>
        </w:tc>
        <w:tc>
          <w:tcPr>
            <w:tcW w:w="144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934CD1" w:rsidRPr="00C92C06" w:rsidRDefault="00934CD1" w:rsidP="00934CD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color w:val="010000"/>
                <w:sz w:val="24"/>
                <w:lang w:val="uk-UA"/>
              </w:rPr>
              <w:t xml:space="preserve">Головне управління Держземагентства </w:t>
            </w:r>
            <w:r>
              <w:rPr>
                <w:color w:val="010000"/>
                <w:sz w:val="24"/>
                <w:lang w:val="uk-UA"/>
              </w:rPr>
              <w:t xml:space="preserve">в </w:t>
            </w:r>
            <w:r w:rsidRPr="00C92C06">
              <w:rPr>
                <w:color w:val="010000"/>
                <w:sz w:val="24"/>
                <w:lang w:val="uk-UA"/>
              </w:rPr>
              <w:t>області,</w:t>
            </w:r>
            <w:r>
              <w:rPr>
                <w:color w:val="010000"/>
                <w:sz w:val="24"/>
                <w:lang w:val="uk-UA"/>
              </w:rPr>
              <w:t xml:space="preserve"> </w:t>
            </w:r>
            <w:r w:rsidRPr="00C92C06">
              <w:rPr>
                <w:color w:val="010000"/>
                <w:sz w:val="24"/>
                <w:lang w:val="uk-UA"/>
              </w:rPr>
              <w:t>голови райдержадміністрацій, міські (міст обласного значення) голови</w:t>
            </w:r>
          </w:p>
        </w:tc>
        <w:tc>
          <w:tcPr>
            <w:tcW w:w="144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34CD1" w:rsidRPr="00D82697" w:rsidRDefault="00934CD1" w:rsidP="00934CD1">
      <w:pPr>
        <w:rPr>
          <w:sz w:val="6"/>
          <w:lang w:val="uk-UA"/>
        </w:rPr>
      </w:pPr>
      <w:r>
        <w:br w:type="page"/>
      </w:r>
    </w:p>
    <w:tbl>
      <w:tblPr>
        <w:tblStyle w:val="TableGrid"/>
        <w:tblW w:w="14816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596"/>
        <w:gridCol w:w="3960"/>
        <w:gridCol w:w="1440"/>
        <w:gridCol w:w="3420"/>
        <w:gridCol w:w="1440"/>
        <w:gridCol w:w="990"/>
        <w:gridCol w:w="990"/>
        <w:gridCol w:w="990"/>
        <w:gridCol w:w="990"/>
      </w:tblGrid>
      <w:tr w:rsidR="00934CD1" w:rsidRPr="00E8001C" w:rsidTr="00B37B31">
        <w:trPr>
          <w:trHeight w:val="73"/>
        </w:trPr>
        <w:tc>
          <w:tcPr>
            <w:tcW w:w="596" w:type="dxa"/>
            <w:vAlign w:val="center"/>
          </w:tcPr>
          <w:p w:rsidR="00934CD1" w:rsidRPr="00E8001C" w:rsidRDefault="00934CD1" w:rsidP="00B37B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800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934CD1" w:rsidRPr="00E8001C" w:rsidRDefault="00934CD1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vAlign w:val="center"/>
          </w:tcPr>
          <w:p w:rsidR="00934CD1" w:rsidRPr="00E8001C" w:rsidRDefault="00934CD1" w:rsidP="00B37B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vAlign w:val="center"/>
          </w:tcPr>
          <w:p w:rsidR="00934CD1" w:rsidRPr="00E8001C" w:rsidRDefault="00934CD1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934CD1" w:rsidRPr="00E8001C" w:rsidRDefault="00934CD1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0" w:type="dxa"/>
            <w:vAlign w:val="center"/>
          </w:tcPr>
          <w:p w:rsidR="00934CD1" w:rsidRPr="00E8001C" w:rsidRDefault="00934CD1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90" w:type="dxa"/>
            <w:vAlign w:val="center"/>
          </w:tcPr>
          <w:p w:rsidR="00934CD1" w:rsidRPr="00E8001C" w:rsidRDefault="00934CD1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0" w:type="dxa"/>
            <w:vAlign w:val="center"/>
          </w:tcPr>
          <w:p w:rsidR="00934CD1" w:rsidRPr="00E8001C" w:rsidRDefault="00934CD1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0" w:type="dxa"/>
            <w:vAlign w:val="center"/>
          </w:tcPr>
          <w:p w:rsidR="00934CD1" w:rsidRPr="00E8001C" w:rsidRDefault="00934CD1" w:rsidP="00B37B31">
            <w:pPr>
              <w:ind w:firstLine="180"/>
              <w:jc w:val="center"/>
              <w:rPr>
                <w:b/>
                <w:sz w:val="20"/>
                <w:szCs w:val="20"/>
                <w:lang w:val="uk-UA"/>
              </w:rPr>
            </w:pPr>
            <w:r w:rsidRPr="00E8001C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934CD1" w:rsidRPr="00D73831" w:rsidTr="00B37B31">
        <w:trPr>
          <w:trHeight w:val="73"/>
        </w:trPr>
        <w:tc>
          <w:tcPr>
            <w:tcW w:w="14816" w:type="dxa"/>
            <w:gridSpan w:val="9"/>
            <w:shd w:val="clear" w:color="auto" w:fill="auto"/>
          </w:tcPr>
          <w:p w:rsidR="00934CD1" w:rsidRPr="00D73831" w:rsidRDefault="00934CD1" w:rsidP="00B37B31">
            <w:pPr>
              <w:spacing w:before="60" w:after="60"/>
              <w:jc w:val="center"/>
              <w:rPr>
                <w:spacing w:val="-8"/>
                <w:sz w:val="24"/>
                <w:lang w:val="uk-UA"/>
              </w:rPr>
            </w:pPr>
            <w:r w:rsidRPr="00934CD1">
              <w:rPr>
                <w:b/>
                <w:color w:val="010000"/>
                <w:sz w:val="24"/>
                <w:szCs w:val="28"/>
                <w:lang w:val="uk-UA"/>
              </w:rPr>
              <w:t>IV. Скорочення податкового боргу</w:t>
            </w:r>
          </w:p>
        </w:tc>
      </w:tr>
      <w:tr w:rsidR="00934CD1" w:rsidRPr="00E8001C" w:rsidTr="00D82697">
        <w:trPr>
          <w:trHeight w:val="73"/>
        </w:trPr>
        <w:tc>
          <w:tcPr>
            <w:tcW w:w="596" w:type="dxa"/>
          </w:tcPr>
          <w:p w:rsidR="00934CD1" w:rsidRDefault="00934CD1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934CD1" w:rsidRPr="00C92C06" w:rsidRDefault="00934CD1" w:rsidP="00934CD1">
            <w:pPr>
              <w:spacing w:after="60"/>
              <w:jc w:val="both"/>
              <w:rPr>
                <w:color w:val="010000"/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Забезпечити скорочення податко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во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го боргу по податках і зборах до місцевих бюджетів в обсязі не мен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 xml:space="preserve">ше 3% від рівня, визначеного на 01.01.2015 року та </w:t>
            </w:r>
            <w:r w:rsidR="0010203C">
              <w:rPr>
                <w:sz w:val="24"/>
                <w:lang w:val="uk-UA"/>
              </w:rPr>
              <w:t xml:space="preserve">запобігання </w:t>
            </w:r>
            <w:r w:rsidRPr="00C92C06">
              <w:rPr>
                <w:sz w:val="24"/>
                <w:lang w:val="uk-UA"/>
              </w:rPr>
              <w:t>його росту</w:t>
            </w:r>
          </w:p>
        </w:tc>
        <w:tc>
          <w:tcPr>
            <w:tcW w:w="1440" w:type="dxa"/>
          </w:tcPr>
          <w:p w:rsidR="00934CD1" w:rsidRDefault="00934CD1" w:rsidP="00B37B3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Протягом </w:t>
            </w:r>
            <w:r w:rsidRPr="00C92C06">
              <w:rPr>
                <w:sz w:val="24"/>
                <w:lang w:val="uk-UA"/>
              </w:rPr>
              <w:t>року</w:t>
            </w:r>
          </w:p>
        </w:tc>
        <w:tc>
          <w:tcPr>
            <w:tcW w:w="3420" w:type="dxa"/>
          </w:tcPr>
          <w:p w:rsidR="00934CD1" w:rsidRPr="00C92C06" w:rsidRDefault="00934CD1" w:rsidP="00934CD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 xml:space="preserve">Головне управління </w:t>
            </w:r>
            <w:r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 w:rsidRPr="00C92C06">
              <w:rPr>
                <w:snapToGrid w:val="0"/>
                <w:sz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lang w:val="uk-UA"/>
              </w:rPr>
              <w:t xml:space="preserve">в </w:t>
            </w:r>
            <w:r w:rsidRPr="00C92C06">
              <w:rPr>
                <w:snapToGrid w:val="0"/>
                <w:sz w:val="24"/>
                <w:lang w:val="uk-UA"/>
              </w:rPr>
              <w:t>області</w:t>
            </w:r>
            <w:r w:rsidRPr="00C92C06">
              <w:rPr>
                <w:sz w:val="24"/>
                <w:lang w:val="uk-UA"/>
              </w:rPr>
              <w:t>, голови райдержадміністрацій, міські (міст обласного значення) голови</w:t>
            </w:r>
          </w:p>
        </w:tc>
        <w:tc>
          <w:tcPr>
            <w:tcW w:w="144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6261,8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1319,3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1434,9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1474,6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2033,1</w:t>
            </w:r>
          </w:p>
        </w:tc>
      </w:tr>
      <w:tr w:rsidR="00934CD1" w:rsidRPr="00E8001C" w:rsidTr="00D82697">
        <w:trPr>
          <w:trHeight w:val="73"/>
        </w:trPr>
        <w:tc>
          <w:tcPr>
            <w:tcW w:w="596" w:type="dxa"/>
          </w:tcPr>
          <w:p w:rsidR="00934CD1" w:rsidRDefault="00934CD1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934CD1" w:rsidRPr="00C92C06" w:rsidRDefault="00934CD1" w:rsidP="00934CD1">
            <w:pPr>
              <w:spacing w:after="100"/>
              <w:jc w:val="both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Затвердити помісячні завдання що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 xml:space="preserve">до скорочення </w:t>
            </w:r>
            <w:r w:rsidR="0010203C">
              <w:rPr>
                <w:sz w:val="24"/>
                <w:lang w:val="uk-UA"/>
              </w:rPr>
              <w:t xml:space="preserve">податкового боргу </w:t>
            </w:r>
            <w:r w:rsidRPr="00C92C06">
              <w:rPr>
                <w:sz w:val="24"/>
                <w:lang w:val="uk-UA"/>
              </w:rPr>
              <w:t>до місцевих бюджетів</w:t>
            </w:r>
          </w:p>
        </w:tc>
        <w:tc>
          <w:tcPr>
            <w:tcW w:w="144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Березень</w:t>
            </w:r>
          </w:p>
        </w:tc>
        <w:tc>
          <w:tcPr>
            <w:tcW w:w="3420" w:type="dxa"/>
          </w:tcPr>
          <w:p w:rsidR="00934CD1" w:rsidRPr="00C92C06" w:rsidRDefault="00934CD1" w:rsidP="00934CD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Голови райдержадміністрацій, міські (міст обласного значення) голови</w:t>
            </w:r>
          </w:p>
        </w:tc>
        <w:tc>
          <w:tcPr>
            <w:tcW w:w="144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</w:p>
        </w:tc>
      </w:tr>
      <w:tr w:rsidR="00934CD1" w:rsidRPr="00E8001C" w:rsidTr="00D82697">
        <w:trPr>
          <w:trHeight w:val="73"/>
        </w:trPr>
        <w:tc>
          <w:tcPr>
            <w:tcW w:w="596" w:type="dxa"/>
          </w:tcPr>
          <w:p w:rsidR="00934CD1" w:rsidRDefault="00934CD1" w:rsidP="00D82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934CD1" w:rsidRPr="00C92C06" w:rsidRDefault="00934CD1" w:rsidP="00934CD1">
            <w:pPr>
              <w:jc w:val="both"/>
              <w:rPr>
                <w:sz w:val="24"/>
                <w:shd w:val="clear" w:color="auto" w:fill="FFFFFF"/>
                <w:lang w:val="uk-UA"/>
              </w:rPr>
            </w:pPr>
            <w:r w:rsidRPr="00C92C06">
              <w:rPr>
                <w:sz w:val="24"/>
                <w:lang w:val="uk-UA"/>
              </w:rPr>
              <w:t>Активізувати позовну роботу щодо стягнення податкового боргу в су</w:t>
            </w:r>
            <w:r>
              <w:rPr>
                <w:sz w:val="24"/>
                <w:lang w:val="uk-UA"/>
              </w:rPr>
              <w:softHyphen/>
            </w:r>
            <w:r w:rsidRPr="00C92C06">
              <w:rPr>
                <w:sz w:val="24"/>
                <w:lang w:val="uk-UA"/>
              </w:rPr>
              <w:t>довому порядку</w:t>
            </w:r>
            <w:r w:rsidRPr="00C92C06">
              <w:rPr>
                <w:sz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934CD1" w:rsidRPr="00C92C06" w:rsidRDefault="00934CD1" w:rsidP="00B37B3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>Протягом року</w:t>
            </w:r>
          </w:p>
        </w:tc>
        <w:tc>
          <w:tcPr>
            <w:tcW w:w="3420" w:type="dxa"/>
          </w:tcPr>
          <w:p w:rsidR="00934CD1" w:rsidRPr="00C92C06" w:rsidRDefault="00934CD1" w:rsidP="00934CD1">
            <w:pPr>
              <w:jc w:val="center"/>
              <w:rPr>
                <w:sz w:val="24"/>
                <w:lang w:val="uk-UA"/>
              </w:rPr>
            </w:pPr>
            <w:r w:rsidRPr="00C92C06">
              <w:rPr>
                <w:sz w:val="24"/>
                <w:lang w:val="uk-UA"/>
              </w:rPr>
              <w:t xml:space="preserve">Головне управління </w:t>
            </w:r>
            <w:r w:rsidRPr="00C92C06">
              <w:rPr>
                <w:iCs/>
                <w:sz w:val="24"/>
                <w:lang w:val="uk-UA"/>
              </w:rPr>
              <w:t>Державної фіскальної служби</w:t>
            </w:r>
            <w:r w:rsidRPr="00C92C06">
              <w:rPr>
                <w:snapToGrid w:val="0"/>
                <w:sz w:val="24"/>
                <w:lang w:val="uk-UA"/>
              </w:rPr>
              <w:t xml:space="preserve"> </w:t>
            </w:r>
            <w:r>
              <w:rPr>
                <w:snapToGrid w:val="0"/>
                <w:sz w:val="24"/>
                <w:lang w:val="uk-UA"/>
              </w:rPr>
              <w:t>в</w:t>
            </w:r>
            <w:r w:rsidRPr="00C92C06">
              <w:rPr>
                <w:snapToGrid w:val="0"/>
                <w:sz w:val="24"/>
                <w:lang w:val="uk-UA"/>
              </w:rPr>
              <w:t xml:space="preserve"> області</w:t>
            </w:r>
          </w:p>
        </w:tc>
        <w:tc>
          <w:tcPr>
            <w:tcW w:w="1440" w:type="dxa"/>
          </w:tcPr>
          <w:p w:rsidR="00934CD1" w:rsidRPr="00C92C06" w:rsidRDefault="00934CD1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1675,1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363,8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289,9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531,9</w:t>
            </w:r>
          </w:p>
        </w:tc>
        <w:tc>
          <w:tcPr>
            <w:tcW w:w="990" w:type="dxa"/>
          </w:tcPr>
          <w:p w:rsidR="00934CD1" w:rsidRPr="00C92C06" w:rsidRDefault="00934CD1" w:rsidP="00B37B31">
            <w:pPr>
              <w:jc w:val="center"/>
              <w:rPr>
                <w:spacing w:val="-6"/>
                <w:sz w:val="24"/>
                <w:lang w:val="uk-UA"/>
              </w:rPr>
            </w:pPr>
            <w:r w:rsidRPr="00C92C06">
              <w:rPr>
                <w:spacing w:val="-6"/>
                <w:sz w:val="24"/>
                <w:lang w:val="uk-UA"/>
              </w:rPr>
              <w:t>489,6</w:t>
            </w:r>
          </w:p>
        </w:tc>
      </w:tr>
      <w:tr w:rsidR="00934CD1" w:rsidRPr="00E8001C" w:rsidTr="00934CD1">
        <w:trPr>
          <w:trHeight w:val="73"/>
        </w:trPr>
        <w:tc>
          <w:tcPr>
            <w:tcW w:w="596" w:type="dxa"/>
          </w:tcPr>
          <w:p w:rsidR="00934CD1" w:rsidRDefault="00934CD1" w:rsidP="00934CD1">
            <w:pPr>
              <w:spacing w:before="120"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3960" w:type="dxa"/>
          </w:tcPr>
          <w:p w:rsidR="00934CD1" w:rsidRPr="00934CD1" w:rsidRDefault="00934CD1" w:rsidP="00934CD1">
            <w:pPr>
              <w:spacing w:before="120" w:after="120"/>
              <w:jc w:val="both"/>
              <w:rPr>
                <w:b/>
                <w:smallCaps/>
                <w:sz w:val="24"/>
                <w:lang w:val="uk-UA"/>
              </w:rPr>
            </w:pPr>
            <w:r w:rsidRPr="00934CD1">
              <w:rPr>
                <w:b/>
                <w:smallCaps/>
                <w:sz w:val="24"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934CD1" w:rsidRPr="00934CD1" w:rsidRDefault="00934CD1" w:rsidP="00934CD1">
            <w:pPr>
              <w:spacing w:before="120" w:after="12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20" w:type="dxa"/>
          </w:tcPr>
          <w:p w:rsidR="00934CD1" w:rsidRPr="00934CD1" w:rsidRDefault="00934CD1" w:rsidP="00934CD1">
            <w:pPr>
              <w:spacing w:before="120" w:after="12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934CD1" w:rsidRPr="001C7D64" w:rsidRDefault="00934CD1" w:rsidP="00934CD1">
            <w:pPr>
              <w:jc w:val="center"/>
              <w:rPr>
                <w:b/>
                <w:spacing w:val="-6"/>
                <w:sz w:val="24"/>
                <w:lang w:val="uk-UA"/>
              </w:rPr>
            </w:pPr>
            <w:r w:rsidRPr="001C7D64">
              <w:rPr>
                <w:b/>
                <w:spacing w:val="-6"/>
                <w:sz w:val="24"/>
                <w:lang w:val="uk-UA"/>
              </w:rPr>
              <w:t>34553,7</w:t>
            </w:r>
          </w:p>
        </w:tc>
        <w:tc>
          <w:tcPr>
            <w:tcW w:w="990" w:type="dxa"/>
            <w:vAlign w:val="center"/>
          </w:tcPr>
          <w:p w:rsidR="00934CD1" w:rsidRPr="001C7D64" w:rsidRDefault="00934CD1" w:rsidP="00934CD1">
            <w:pPr>
              <w:jc w:val="center"/>
              <w:rPr>
                <w:b/>
                <w:spacing w:val="-6"/>
                <w:sz w:val="24"/>
                <w:lang w:val="uk-UA"/>
              </w:rPr>
            </w:pPr>
            <w:r w:rsidRPr="001C7D64">
              <w:rPr>
                <w:b/>
                <w:spacing w:val="-6"/>
                <w:sz w:val="24"/>
                <w:lang w:val="uk-UA"/>
              </w:rPr>
              <w:t>6032,5</w:t>
            </w:r>
          </w:p>
        </w:tc>
        <w:tc>
          <w:tcPr>
            <w:tcW w:w="990" w:type="dxa"/>
            <w:vAlign w:val="center"/>
          </w:tcPr>
          <w:p w:rsidR="00934CD1" w:rsidRPr="001C7D64" w:rsidRDefault="00934CD1" w:rsidP="00934CD1">
            <w:pPr>
              <w:jc w:val="center"/>
              <w:rPr>
                <w:b/>
                <w:spacing w:val="-6"/>
                <w:sz w:val="24"/>
                <w:lang w:val="uk-UA"/>
              </w:rPr>
            </w:pPr>
            <w:r w:rsidRPr="001C7D64">
              <w:rPr>
                <w:b/>
                <w:spacing w:val="-6"/>
                <w:sz w:val="24"/>
                <w:lang w:val="uk-UA"/>
              </w:rPr>
              <w:t>7874,8</w:t>
            </w:r>
          </w:p>
        </w:tc>
        <w:tc>
          <w:tcPr>
            <w:tcW w:w="990" w:type="dxa"/>
            <w:vAlign w:val="center"/>
          </w:tcPr>
          <w:p w:rsidR="00934CD1" w:rsidRPr="001C7D64" w:rsidRDefault="00934CD1" w:rsidP="00934CD1">
            <w:pPr>
              <w:jc w:val="center"/>
              <w:rPr>
                <w:b/>
                <w:spacing w:val="-6"/>
                <w:sz w:val="24"/>
                <w:lang w:val="uk-UA"/>
              </w:rPr>
            </w:pPr>
            <w:r w:rsidRPr="001C7D64">
              <w:rPr>
                <w:b/>
                <w:spacing w:val="-6"/>
                <w:sz w:val="24"/>
                <w:lang w:val="uk-UA"/>
              </w:rPr>
              <w:t>9774,4</w:t>
            </w:r>
          </w:p>
        </w:tc>
        <w:tc>
          <w:tcPr>
            <w:tcW w:w="990" w:type="dxa"/>
            <w:vAlign w:val="center"/>
          </w:tcPr>
          <w:p w:rsidR="00934CD1" w:rsidRPr="001C7D64" w:rsidRDefault="00934CD1" w:rsidP="00934CD1">
            <w:pPr>
              <w:jc w:val="center"/>
              <w:rPr>
                <w:b/>
                <w:spacing w:val="-6"/>
                <w:sz w:val="24"/>
                <w:lang w:val="uk-UA"/>
              </w:rPr>
            </w:pPr>
            <w:r w:rsidRPr="001C7D64">
              <w:rPr>
                <w:b/>
                <w:spacing w:val="-6"/>
                <w:sz w:val="24"/>
                <w:lang w:val="uk-UA"/>
              </w:rPr>
              <w:t>10872,0</w:t>
            </w:r>
          </w:p>
        </w:tc>
      </w:tr>
    </w:tbl>
    <w:p w:rsidR="00E8001C" w:rsidRDefault="00E8001C">
      <w:pPr>
        <w:rPr>
          <w:lang w:val="uk-UA"/>
        </w:rPr>
      </w:pPr>
    </w:p>
    <w:p w:rsidR="00E8001C" w:rsidRDefault="00E8001C">
      <w:pPr>
        <w:rPr>
          <w:lang w:val="uk-UA"/>
        </w:rPr>
      </w:pPr>
    </w:p>
    <w:p w:rsidR="00934CD1" w:rsidRDefault="00582BE4" w:rsidP="00934CD1">
      <w:pPr>
        <w:tabs>
          <w:tab w:val="left" w:pos="6940"/>
        </w:tabs>
        <w:ind w:left="1418"/>
        <w:rPr>
          <w:lang w:val="uk-UA"/>
        </w:rPr>
      </w:pPr>
      <w:r w:rsidRPr="00582BE4">
        <w:rPr>
          <w:lang w:val="uk-UA"/>
        </w:rPr>
        <w:t xml:space="preserve">Заступник голови – керівник </w:t>
      </w:r>
    </w:p>
    <w:p w:rsidR="003F6F35" w:rsidRPr="00934CD1" w:rsidRDefault="00582BE4" w:rsidP="00934CD1">
      <w:pPr>
        <w:tabs>
          <w:tab w:val="left" w:pos="6940"/>
        </w:tabs>
        <w:ind w:left="1418"/>
        <w:rPr>
          <w:lang w:val="uk-UA"/>
        </w:rPr>
      </w:pPr>
      <w:r w:rsidRPr="00582BE4">
        <w:rPr>
          <w:lang w:val="uk-UA"/>
        </w:rPr>
        <w:t>апарату адміністрації</w:t>
      </w:r>
      <w:r>
        <w:tab/>
      </w:r>
      <w:r>
        <w:rPr>
          <w:lang w:val="uk-UA"/>
        </w:rPr>
        <w:t xml:space="preserve">                                               </w:t>
      </w:r>
      <w:r w:rsidR="00934CD1">
        <w:rPr>
          <w:lang w:val="uk-UA"/>
        </w:rPr>
        <w:t xml:space="preserve">                      </w:t>
      </w:r>
      <w:r>
        <w:t>Л.Стебло</w:t>
      </w:r>
    </w:p>
    <w:sectPr w:rsidR="003F6F35" w:rsidRPr="00934CD1" w:rsidSect="00E8001C">
      <w:headerReference w:type="even" r:id="rId8"/>
      <w:headerReference w:type="default" r:id="rId9"/>
      <w:pgSz w:w="16838" w:h="11906" w:orient="landscape" w:code="9"/>
      <w:pgMar w:top="1701" w:right="1134" w:bottom="90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6B" w:rsidRDefault="00B3316B">
      <w:r>
        <w:separator/>
      </w:r>
    </w:p>
  </w:endnote>
  <w:endnote w:type="continuationSeparator" w:id="0">
    <w:p w:rsidR="00B3316B" w:rsidRDefault="00B3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6B" w:rsidRDefault="00B3316B">
      <w:r>
        <w:separator/>
      </w:r>
    </w:p>
  </w:footnote>
  <w:footnote w:type="continuationSeparator" w:id="0">
    <w:p w:rsidR="00B3316B" w:rsidRDefault="00B3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E7" w:rsidRDefault="00892BE7" w:rsidP="006F3F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34CD1">
      <w:rPr>
        <w:rStyle w:val="PageNumber"/>
      </w:rPr>
      <w:fldChar w:fldCharType="separate"/>
    </w:r>
    <w:r w:rsidR="00934CD1">
      <w:rPr>
        <w:rStyle w:val="PageNumber"/>
        <w:noProof/>
      </w:rPr>
      <w:t>6</w:t>
    </w:r>
    <w:r>
      <w:rPr>
        <w:rStyle w:val="PageNumber"/>
      </w:rPr>
      <w:fldChar w:fldCharType="end"/>
    </w:r>
  </w:p>
  <w:p w:rsidR="00892BE7" w:rsidRDefault="00892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E7" w:rsidRDefault="00892BE7" w:rsidP="006F3F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3CE">
      <w:rPr>
        <w:rStyle w:val="PageNumber"/>
        <w:noProof/>
      </w:rPr>
      <w:t>2</w:t>
    </w:r>
    <w:r>
      <w:rPr>
        <w:rStyle w:val="PageNumber"/>
      </w:rPr>
      <w:fldChar w:fldCharType="end"/>
    </w:r>
  </w:p>
  <w:p w:rsidR="00892BE7" w:rsidRDefault="00892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B52"/>
    <w:multiLevelType w:val="hybridMultilevel"/>
    <w:tmpl w:val="53707706"/>
    <w:lvl w:ilvl="0" w:tplc="EEE46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6"/>
    <w:rsid w:val="00000259"/>
    <w:rsid w:val="000031D3"/>
    <w:rsid w:val="00020FE4"/>
    <w:rsid w:val="0005368E"/>
    <w:rsid w:val="00064FBF"/>
    <w:rsid w:val="00085571"/>
    <w:rsid w:val="00087D75"/>
    <w:rsid w:val="000B0695"/>
    <w:rsid w:val="000C675F"/>
    <w:rsid w:val="000D08C9"/>
    <w:rsid w:val="0010203C"/>
    <w:rsid w:val="00120C5C"/>
    <w:rsid w:val="0014027D"/>
    <w:rsid w:val="00140E81"/>
    <w:rsid w:val="001426F1"/>
    <w:rsid w:val="00144893"/>
    <w:rsid w:val="00160BBB"/>
    <w:rsid w:val="0016305E"/>
    <w:rsid w:val="00167542"/>
    <w:rsid w:val="00172E1F"/>
    <w:rsid w:val="00174526"/>
    <w:rsid w:val="00175C2F"/>
    <w:rsid w:val="00187B38"/>
    <w:rsid w:val="00192EA6"/>
    <w:rsid w:val="00195215"/>
    <w:rsid w:val="001A0768"/>
    <w:rsid w:val="001B7CA4"/>
    <w:rsid w:val="001C7D64"/>
    <w:rsid w:val="001D5174"/>
    <w:rsid w:val="001E0E5E"/>
    <w:rsid w:val="001F5772"/>
    <w:rsid w:val="002242EC"/>
    <w:rsid w:val="00233C36"/>
    <w:rsid w:val="002773BB"/>
    <w:rsid w:val="00294E45"/>
    <w:rsid w:val="0029710B"/>
    <w:rsid w:val="002B143D"/>
    <w:rsid w:val="002C56CE"/>
    <w:rsid w:val="002C582D"/>
    <w:rsid w:val="002D3C07"/>
    <w:rsid w:val="002E6CE6"/>
    <w:rsid w:val="003150D2"/>
    <w:rsid w:val="00317643"/>
    <w:rsid w:val="0032146B"/>
    <w:rsid w:val="003505A4"/>
    <w:rsid w:val="00352ABF"/>
    <w:rsid w:val="003A2B55"/>
    <w:rsid w:val="003A5868"/>
    <w:rsid w:val="003E6236"/>
    <w:rsid w:val="003F6F35"/>
    <w:rsid w:val="0040301D"/>
    <w:rsid w:val="004169FD"/>
    <w:rsid w:val="00417A09"/>
    <w:rsid w:val="004333A5"/>
    <w:rsid w:val="00441078"/>
    <w:rsid w:val="00481618"/>
    <w:rsid w:val="00482214"/>
    <w:rsid w:val="0048312F"/>
    <w:rsid w:val="00487D99"/>
    <w:rsid w:val="004A091A"/>
    <w:rsid w:val="004A5CAA"/>
    <w:rsid w:val="004B0262"/>
    <w:rsid w:val="004C07ED"/>
    <w:rsid w:val="004C0E62"/>
    <w:rsid w:val="004F646A"/>
    <w:rsid w:val="00523462"/>
    <w:rsid w:val="00534C49"/>
    <w:rsid w:val="005404E9"/>
    <w:rsid w:val="00547F20"/>
    <w:rsid w:val="00551D27"/>
    <w:rsid w:val="00561BD3"/>
    <w:rsid w:val="005801F9"/>
    <w:rsid w:val="00582BE4"/>
    <w:rsid w:val="00586CD3"/>
    <w:rsid w:val="005A0C97"/>
    <w:rsid w:val="005A0E59"/>
    <w:rsid w:val="005D7135"/>
    <w:rsid w:val="00602E97"/>
    <w:rsid w:val="00606FE6"/>
    <w:rsid w:val="006109BB"/>
    <w:rsid w:val="00615AB0"/>
    <w:rsid w:val="0062042F"/>
    <w:rsid w:val="00624637"/>
    <w:rsid w:val="0062761B"/>
    <w:rsid w:val="006513A7"/>
    <w:rsid w:val="00652704"/>
    <w:rsid w:val="006A4841"/>
    <w:rsid w:val="006D6448"/>
    <w:rsid w:val="006F0E65"/>
    <w:rsid w:val="006F3FCF"/>
    <w:rsid w:val="00705165"/>
    <w:rsid w:val="00725CA9"/>
    <w:rsid w:val="007317A4"/>
    <w:rsid w:val="007337D2"/>
    <w:rsid w:val="00740143"/>
    <w:rsid w:val="00751ABF"/>
    <w:rsid w:val="007735B6"/>
    <w:rsid w:val="00784A94"/>
    <w:rsid w:val="00787B11"/>
    <w:rsid w:val="007A3432"/>
    <w:rsid w:val="007A5198"/>
    <w:rsid w:val="007B2F1D"/>
    <w:rsid w:val="007D51E2"/>
    <w:rsid w:val="00805109"/>
    <w:rsid w:val="00817883"/>
    <w:rsid w:val="008258F9"/>
    <w:rsid w:val="0085552B"/>
    <w:rsid w:val="00862CE9"/>
    <w:rsid w:val="008701CF"/>
    <w:rsid w:val="00883DB0"/>
    <w:rsid w:val="00892635"/>
    <w:rsid w:val="00892BE7"/>
    <w:rsid w:val="008A046C"/>
    <w:rsid w:val="008C2FAB"/>
    <w:rsid w:val="008C4191"/>
    <w:rsid w:val="008D0E56"/>
    <w:rsid w:val="008F0C05"/>
    <w:rsid w:val="009049FB"/>
    <w:rsid w:val="00915B7A"/>
    <w:rsid w:val="00933797"/>
    <w:rsid w:val="00934CD1"/>
    <w:rsid w:val="00973E69"/>
    <w:rsid w:val="00976A2E"/>
    <w:rsid w:val="009871E2"/>
    <w:rsid w:val="009A138A"/>
    <w:rsid w:val="009D4B49"/>
    <w:rsid w:val="009F1B1F"/>
    <w:rsid w:val="00A179CD"/>
    <w:rsid w:val="00A503D1"/>
    <w:rsid w:val="00A5556E"/>
    <w:rsid w:val="00A8051D"/>
    <w:rsid w:val="00A977CF"/>
    <w:rsid w:val="00AA6769"/>
    <w:rsid w:val="00AB5D05"/>
    <w:rsid w:val="00AC0225"/>
    <w:rsid w:val="00AC7817"/>
    <w:rsid w:val="00AF0332"/>
    <w:rsid w:val="00B1701F"/>
    <w:rsid w:val="00B3316B"/>
    <w:rsid w:val="00B35371"/>
    <w:rsid w:val="00B3669A"/>
    <w:rsid w:val="00B37B31"/>
    <w:rsid w:val="00B434E1"/>
    <w:rsid w:val="00B52B29"/>
    <w:rsid w:val="00B63E46"/>
    <w:rsid w:val="00B84DAD"/>
    <w:rsid w:val="00B90DC1"/>
    <w:rsid w:val="00B9176D"/>
    <w:rsid w:val="00B97D0E"/>
    <w:rsid w:val="00BC123E"/>
    <w:rsid w:val="00BE0A22"/>
    <w:rsid w:val="00BE2A00"/>
    <w:rsid w:val="00BF38D6"/>
    <w:rsid w:val="00BF6C0D"/>
    <w:rsid w:val="00C05A4D"/>
    <w:rsid w:val="00C06E00"/>
    <w:rsid w:val="00C21CF7"/>
    <w:rsid w:val="00C441C0"/>
    <w:rsid w:val="00C52132"/>
    <w:rsid w:val="00C543C1"/>
    <w:rsid w:val="00C575C0"/>
    <w:rsid w:val="00C64F77"/>
    <w:rsid w:val="00C654F7"/>
    <w:rsid w:val="00C666D4"/>
    <w:rsid w:val="00C92C06"/>
    <w:rsid w:val="00C94C64"/>
    <w:rsid w:val="00C96FF7"/>
    <w:rsid w:val="00CA7BC3"/>
    <w:rsid w:val="00CB7E5C"/>
    <w:rsid w:val="00CD5D08"/>
    <w:rsid w:val="00CD6CE2"/>
    <w:rsid w:val="00CE4A78"/>
    <w:rsid w:val="00D216DA"/>
    <w:rsid w:val="00D40F46"/>
    <w:rsid w:val="00D443BD"/>
    <w:rsid w:val="00D52B6F"/>
    <w:rsid w:val="00D728D2"/>
    <w:rsid w:val="00D73831"/>
    <w:rsid w:val="00D82697"/>
    <w:rsid w:val="00DA6DA0"/>
    <w:rsid w:val="00DA7B16"/>
    <w:rsid w:val="00DB1B97"/>
    <w:rsid w:val="00DE1CAF"/>
    <w:rsid w:val="00DF6B3D"/>
    <w:rsid w:val="00DF77ED"/>
    <w:rsid w:val="00E024BB"/>
    <w:rsid w:val="00E15B61"/>
    <w:rsid w:val="00E22F84"/>
    <w:rsid w:val="00E3449D"/>
    <w:rsid w:val="00E358DF"/>
    <w:rsid w:val="00E36AA8"/>
    <w:rsid w:val="00E37F28"/>
    <w:rsid w:val="00E41584"/>
    <w:rsid w:val="00E44D13"/>
    <w:rsid w:val="00E51129"/>
    <w:rsid w:val="00E53008"/>
    <w:rsid w:val="00E548F0"/>
    <w:rsid w:val="00E66652"/>
    <w:rsid w:val="00E667BB"/>
    <w:rsid w:val="00E76B25"/>
    <w:rsid w:val="00E8001C"/>
    <w:rsid w:val="00E818FF"/>
    <w:rsid w:val="00E90C0C"/>
    <w:rsid w:val="00E925B7"/>
    <w:rsid w:val="00E952B6"/>
    <w:rsid w:val="00EB4FA4"/>
    <w:rsid w:val="00EB6ED4"/>
    <w:rsid w:val="00EC7826"/>
    <w:rsid w:val="00ED3C04"/>
    <w:rsid w:val="00ED436C"/>
    <w:rsid w:val="00EE4066"/>
    <w:rsid w:val="00EF48F8"/>
    <w:rsid w:val="00F143CE"/>
    <w:rsid w:val="00F1672F"/>
    <w:rsid w:val="00F419B7"/>
    <w:rsid w:val="00F47815"/>
    <w:rsid w:val="00F52224"/>
    <w:rsid w:val="00F5245A"/>
    <w:rsid w:val="00F705C8"/>
    <w:rsid w:val="00F80C89"/>
    <w:rsid w:val="00F9097D"/>
    <w:rsid w:val="00F971C8"/>
    <w:rsid w:val="00FA7A87"/>
    <w:rsid w:val="00FC1AF7"/>
    <w:rsid w:val="00FC2249"/>
    <w:rsid w:val="00FE496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FE6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06FE6"/>
    <w:pPr>
      <w:keepNext/>
      <w:outlineLvl w:val="0"/>
    </w:pPr>
    <w:rPr>
      <w:lang w:val="uk-UA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06FE6"/>
    <w:pPr>
      <w:spacing w:after="120" w:line="480" w:lineRule="auto"/>
    </w:pPr>
    <w:rPr>
      <w:sz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"/>
    <w:basedOn w:val="Normal"/>
    <w:link w:val="DefaultParagraphFont"/>
    <w:rsid w:val="00606FE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0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 Знак Знак"/>
    <w:basedOn w:val="Normal"/>
    <w:link w:val="a0"/>
    <w:rsid w:val="00606FE6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 Знак Знак Знак Знак"/>
    <w:basedOn w:val="DefaultParagraphFont"/>
    <w:link w:val="a"/>
    <w:rsid w:val="00606FE6"/>
    <w:rPr>
      <w:rFonts w:ascii="Verdana" w:hAnsi="Verdana" w:cs="Verdana"/>
      <w:lang w:val="en-US" w:eastAsia="en-US" w:bidi="ar-SA"/>
    </w:rPr>
  </w:style>
  <w:style w:type="paragraph" w:styleId="Header">
    <w:name w:val="header"/>
    <w:basedOn w:val="Normal"/>
    <w:rsid w:val="00E530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3008"/>
  </w:style>
  <w:style w:type="paragraph" w:styleId="BalloonText">
    <w:name w:val="Balloon Text"/>
    <w:basedOn w:val="Normal"/>
    <w:semiHidden/>
    <w:rsid w:val="0081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17A4"/>
    <w:pPr>
      <w:tabs>
        <w:tab w:val="center" w:pos="4819"/>
        <w:tab w:val="right" w:pos="9639"/>
      </w:tabs>
    </w:pPr>
  </w:style>
  <w:style w:type="character" w:styleId="Strong">
    <w:name w:val="Strong"/>
    <w:basedOn w:val="DefaultParagraphFont"/>
    <w:qFormat/>
    <w:rsid w:val="004A0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FE6"/>
    <w:rPr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06FE6"/>
    <w:pPr>
      <w:keepNext/>
      <w:outlineLvl w:val="0"/>
    </w:pPr>
    <w:rPr>
      <w:lang w:val="uk-UA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06FE6"/>
    <w:pPr>
      <w:spacing w:after="120" w:line="480" w:lineRule="auto"/>
    </w:pPr>
    <w:rPr>
      <w:sz w:val="24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"/>
    <w:basedOn w:val="Normal"/>
    <w:link w:val="DefaultParagraphFont"/>
    <w:rsid w:val="00606FE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0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 Знак Знак Знак"/>
    <w:basedOn w:val="Normal"/>
    <w:link w:val="a0"/>
    <w:rsid w:val="00606FE6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 Знак Знак Знак Знак"/>
    <w:basedOn w:val="DefaultParagraphFont"/>
    <w:link w:val="a"/>
    <w:rsid w:val="00606FE6"/>
    <w:rPr>
      <w:rFonts w:ascii="Verdana" w:hAnsi="Verdana" w:cs="Verdana"/>
      <w:lang w:val="en-US" w:eastAsia="en-US" w:bidi="ar-SA"/>
    </w:rPr>
  </w:style>
  <w:style w:type="paragraph" w:styleId="Header">
    <w:name w:val="header"/>
    <w:basedOn w:val="Normal"/>
    <w:rsid w:val="00E530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3008"/>
  </w:style>
  <w:style w:type="paragraph" w:styleId="BalloonText">
    <w:name w:val="Balloon Text"/>
    <w:basedOn w:val="Normal"/>
    <w:semiHidden/>
    <w:rsid w:val="0081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317A4"/>
    <w:pPr>
      <w:tabs>
        <w:tab w:val="center" w:pos="4819"/>
        <w:tab w:val="right" w:pos="9639"/>
      </w:tabs>
    </w:pPr>
  </w:style>
  <w:style w:type="character" w:styleId="Strong">
    <w:name w:val="Strong"/>
    <w:basedOn w:val="DefaultParagraphFont"/>
    <w:qFormat/>
    <w:rsid w:val="004A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4603</Words>
  <Characters>2625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Хмельницька ОДА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Друкбюро-2</dc:creator>
  <cp:lastModifiedBy>babayota</cp:lastModifiedBy>
  <cp:revision>2</cp:revision>
  <cp:lastPrinted>2015-02-25T08:13:00Z</cp:lastPrinted>
  <dcterms:created xsi:type="dcterms:W3CDTF">2015-03-04T15:45:00Z</dcterms:created>
  <dcterms:modified xsi:type="dcterms:W3CDTF">2015-03-04T15:45:00Z</dcterms:modified>
</cp:coreProperties>
</file>