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62" w:rsidRDefault="004E780D" w:rsidP="00036EEC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94C62" w:rsidRDefault="00294C62" w:rsidP="00294C62">
      <w:pPr>
        <w:suppressAutoHyphens/>
        <w:rPr>
          <w:lang w:val="uk-UA"/>
        </w:rPr>
      </w:pPr>
    </w:p>
    <w:p w:rsidR="00294C62" w:rsidRDefault="00294C62" w:rsidP="00294C62">
      <w:pPr>
        <w:rPr>
          <w:sz w:val="20"/>
          <w:szCs w:val="20"/>
          <w:lang w:val="uk-UA"/>
        </w:rPr>
      </w:pPr>
    </w:p>
    <w:p w:rsidR="00294C62" w:rsidRPr="00746902" w:rsidRDefault="00294C62" w:rsidP="00294C62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294C62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94C62" w:rsidRPr="00294C62" w:rsidRDefault="00294C62" w:rsidP="00294C62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4528D9">
              <w:rPr>
                <w:spacing w:val="-6"/>
                <w:sz w:val="28"/>
                <w:szCs w:val="28"/>
                <w:lang w:val="uk-UA"/>
              </w:rPr>
              <w:t>Про передачу в постійне користу</w:t>
            </w:r>
            <w:r w:rsidR="004528D9" w:rsidRPr="004528D9">
              <w:rPr>
                <w:spacing w:val="-6"/>
                <w:sz w:val="28"/>
                <w:szCs w:val="28"/>
                <w:lang w:val="uk-UA"/>
              </w:rPr>
              <w:softHyphen/>
            </w:r>
            <w:r w:rsidRPr="00294C62">
              <w:rPr>
                <w:sz w:val="28"/>
                <w:szCs w:val="28"/>
                <w:lang w:val="uk-UA"/>
              </w:rPr>
              <w:t xml:space="preserve">вання земельних ділянок </w:t>
            </w:r>
            <w:r w:rsidR="004528D9">
              <w:rPr>
                <w:spacing w:val="-10"/>
                <w:sz w:val="28"/>
                <w:szCs w:val="28"/>
                <w:lang w:val="uk-UA"/>
              </w:rPr>
              <w:t>ДТГО</w:t>
            </w:r>
            <w:r w:rsidRPr="00294C62">
              <w:rPr>
                <w:sz w:val="28"/>
                <w:szCs w:val="28"/>
                <w:lang w:val="uk-UA"/>
              </w:rPr>
              <w:t xml:space="preserve"> “Південно-Західна залізниця”</w:t>
            </w:r>
          </w:p>
        </w:tc>
      </w:tr>
    </w:tbl>
    <w:p w:rsidR="00294C62" w:rsidRDefault="00294C62" w:rsidP="00294C62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294C62" w:rsidRDefault="00294C62" w:rsidP="00294C62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294C62" w:rsidRPr="004528D9" w:rsidRDefault="00294C62" w:rsidP="004528D9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294C62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</w:t>
      </w:r>
      <w:r w:rsidR="004528D9">
        <w:rPr>
          <w:rFonts w:ascii="Times New Roman" w:hAnsi="Times New Roman"/>
          <w:b w:val="0"/>
          <w:i w:val="0"/>
          <w:sz w:val="28"/>
          <w:szCs w:val="28"/>
          <w:lang w:val="uk-UA"/>
        </w:rPr>
        <w:t>, 39</w:t>
      </w:r>
      <w:r w:rsidRPr="00294C6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 України “Про місцеві державні адмі</w:t>
      </w:r>
      <w:r w:rsidR="004528D9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>ністрації”, статей 17,</w:t>
      </w:r>
      <w:r w:rsidRPr="00294C6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92, 122, 123, 125, 126 Земельного </w:t>
      </w:r>
      <w:r w:rsidR="004528D9">
        <w:rPr>
          <w:rFonts w:ascii="Times New Roman" w:hAnsi="Times New Roman"/>
          <w:b w:val="0"/>
          <w:i w:val="0"/>
          <w:sz w:val="28"/>
          <w:szCs w:val="28"/>
          <w:lang w:val="uk-UA"/>
        </w:rPr>
        <w:t>к</w:t>
      </w:r>
      <w:r w:rsidRPr="00294C6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одексу України, </w:t>
      </w:r>
      <w:r w:rsidRPr="00294C62">
        <w:rPr>
          <w:rStyle w:val="FontStyle11"/>
          <w:b w:val="0"/>
          <w:i w:val="0"/>
          <w:sz w:val="28"/>
          <w:szCs w:val="28"/>
          <w:lang w:val="uk-UA" w:eastAsia="uk-UA"/>
        </w:rPr>
        <w:t xml:space="preserve">розглянувши клопотання </w:t>
      </w:r>
      <w:r w:rsidRPr="00294C62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ДТГО </w:t>
      </w:r>
      <w:r w:rsidR="004528D9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r w:rsidRPr="00294C62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Південно-Західна залізниця</w:t>
      </w:r>
      <w:r w:rsidR="004528D9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”, </w:t>
      </w:r>
      <w:r w:rsidR="004528D9" w:rsidRPr="004528D9">
        <w:rPr>
          <w:rFonts w:ascii="Times New Roman" w:hAnsi="Times New Roman"/>
          <w:b w:val="0"/>
          <w:i w:val="0"/>
          <w:sz w:val="28"/>
          <w:szCs w:val="28"/>
          <w:lang w:val="uk-UA"/>
        </w:rPr>
        <w:t>зареєстроване в обласній державній адміністрації</w:t>
      </w:r>
      <w:r w:rsidR="004528D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25.02.2015 за № 99/1247-11-42/2015,</w:t>
      </w:r>
      <w:r w:rsidRPr="004528D9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 w:rsidRPr="004528D9">
        <w:rPr>
          <w:rFonts w:ascii="Times New Roman" w:hAnsi="Times New Roman"/>
          <w:b w:val="0"/>
          <w:i w:val="0"/>
          <w:sz w:val="28"/>
          <w:szCs w:val="28"/>
          <w:lang w:val="uk-UA"/>
        </w:rPr>
        <w:t>та надану технічну документацію із землеустрою:</w:t>
      </w:r>
    </w:p>
    <w:p w:rsidR="00294C62" w:rsidRPr="00294C62" w:rsidRDefault="004528D9" w:rsidP="004528D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528D9">
        <w:rPr>
          <w:spacing w:val="-6"/>
          <w:sz w:val="28"/>
          <w:szCs w:val="28"/>
          <w:lang w:val="uk-UA"/>
        </w:rPr>
        <w:t>1. </w:t>
      </w:r>
      <w:r w:rsidR="00294C62" w:rsidRPr="004528D9">
        <w:rPr>
          <w:spacing w:val="-6"/>
          <w:sz w:val="28"/>
          <w:szCs w:val="28"/>
          <w:lang w:val="uk-UA"/>
        </w:rPr>
        <w:t>Затвердити технічну документацію із землеустрою щодо встанов</w:t>
      </w:r>
      <w:r w:rsidR="00294C62" w:rsidRPr="00294C62">
        <w:rPr>
          <w:sz w:val="28"/>
          <w:szCs w:val="28"/>
          <w:lang w:val="uk-UA"/>
        </w:rPr>
        <w:t xml:space="preserve">лення меж земельних ділянок </w:t>
      </w:r>
      <w:r>
        <w:rPr>
          <w:sz w:val="28"/>
          <w:szCs w:val="28"/>
          <w:lang w:val="uk-UA"/>
        </w:rPr>
        <w:t>у</w:t>
      </w:r>
      <w:r w:rsidR="00294C62" w:rsidRPr="00294C62">
        <w:rPr>
          <w:sz w:val="28"/>
          <w:szCs w:val="28"/>
          <w:lang w:val="uk-UA"/>
        </w:rPr>
        <w:t xml:space="preserve"> натурі (на місцевості) ДТГО </w:t>
      </w:r>
      <w:r>
        <w:rPr>
          <w:sz w:val="28"/>
          <w:szCs w:val="28"/>
          <w:lang w:val="uk-UA"/>
        </w:rPr>
        <w:t>“</w:t>
      </w:r>
      <w:r w:rsidR="00294C62" w:rsidRPr="00294C62">
        <w:rPr>
          <w:sz w:val="28"/>
          <w:szCs w:val="28"/>
          <w:lang w:val="uk-UA"/>
        </w:rPr>
        <w:t>Південно-</w:t>
      </w:r>
      <w:r w:rsidR="00294C62" w:rsidRPr="004528D9">
        <w:rPr>
          <w:spacing w:val="-6"/>
          <w:sz w:val="28"/>
          <w:szCs w:val="28"/>
          <w:lang w:val="uk-UA"/>
        </w:rPr>
        <w:t>Західна залізниця</w:t>
      </w:r>
      <w:r w:rsidRPr="004528D9">
        <w:rPr>
          <w:spacing w:val="-6"/>
          <w:sz w:val="28"/>
          <w:szCs w:val="28"/>
          <w:lang w:val="uk-UA"/>
        </w:rPr>
        <w:t>”</w:t>
      </w:r>
      <w:r>
        <w:rPr>
          <w:spacing w:val="-6"/>
          <w:sz w:val="28"/>
          <w:szCs w:val="28"/>
          <w:lang w:val="uk-UA"/>
        </w:rPr>
        <w:t>,</w:t>
      </w:r>
      <w:r w:rsidR="00294C62" w:rsidRPr="004528D9">
        <w:rPr>
          <w:spacing w:val="-6"/>
          <w:sz w:val="28"/>
          <w:szCs w:val="28"/>
          <w:lang w:val="uk-UA"/>
        </w:rPr>
        <w:t xml:space="preserve"> напрямок Козятин-Здолбунів, на території Полонської міської</w:t>
      </w:r>
      <w:r w:rsidR="00294C62" w:rsidRPr="00294C62">
        <w:rPr>
          <w:sz w:val="28"/>
          <w:szCs w:val="28"/>
          <w:lang w:val="uk-UA"/>
        </w:rPr>
        <w:t xml:space="preserve"> ради (за межами населеного пункту) Хмельницької області.</w:t>
      </w:r>
    </w:p>
    <w:p w:rsidR="00294C62" w:rsidRPr="00294C62" w:rsidRDefault="004528D9" w:rsidP="004528D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294C62" w:rsidRPr="00294C62">
        <w:rPr>
          <w:sz w:val="28"/>
          <w:szCs w:val="28"/>
          <w:lang w:val="uk-UA"/>
        </w:rPr>
        <w:t xml:space="preserve">Надати в постійне користування </w:t>
      </w:r>
      <w:r w:rsidR="00294C62" w:rsidRPr="00294C62">
        <w:rPr>
          <w:bCs/>
          <w:sz w:val="28"/>
          <w:szCs w:val="28"/>
          <w:lang w:val="uk-UA"/>
        </w:rPr>
        <w:t>Державному територіально-галузе</w:t>
      </w:r>
      <w:r>
        <w:rPr>
          <w:bCs/>
          <w:sz w:val="28"/>
          <w:szCs w:val="28"/>
          <w:lang w:val="uk-UA"/>
        </w:rPr>
        <w:softHyphen/>
      </w:r>
      <w:r w:rsidR="00294C62" w:rsidRPr="00294C62">
        <w:rPr>
          <w:bCs/>
          <w:sz w:val="28"/>
          <w:szCs w:val="28"/>
          <w:lang w:val="uk-UA"/>
        </w:rPr>
        <w:t xml:space="preserve">вому об’єднанню </w:t>
      </w:r>
      <w:r>
        <w:rPr>
          <w:bCs/>
          <w:sz w:val="28"/>
          <w:szCs w:val="28"/>
          <w:lang w:val="uk-UA"/>
        </w:rPr>
        <w:t>“</w:t>
      </w:r>
      <w:r w:rsidR="00294C62" w:rsidRPr="00294C62">
        <w:rPr>
          <w:bCs/>
          <w:sz w:val="28"/>
          <w:szCs w:val="28"/>
          <w:lang w:val="uk-UA"/>
        </w:rPr>
        <w:t>Південно-Західна залізниця</w:t>
      </w:r>
      <w:r>
        <w:rPr>
          <w:bCs/>
          <w:sz w:val="28"/>
          <w:szCs w:val="28"/>
          <w:lang w:val="uk-UA"/>
        </w:rPr>
        <w:t>”</w:t>
      </w:r>
      <w:r w:rsidR="00294C62" w:rsidRPr="00294C62">
        <w:rPr>
          <w:bCs/>
          <w:sz w:val="28"/>
          <w:szCs w:val="28"/>
          <w:lang w:val="uk-UA"/>
        </w:rPr>
        <w:t xml:space="preserve"> земельні ділянки </w:t>
      </w:r>
      <w:r w:rsidR="00294C62" w:rsidRPr="00294C62">
        <w:rPr>
          <w:sz w:val="28"/>
          <w:szCs w:val="28"/>
          <w:lang w:val="uk-UA"/>
        </w:rPr>
        <w:t xml:space="preserve">державної </w:t>
      </w:r>
      <w:r w:rsidR="00294C62" w:rsidRPr="004528D9">
        <w:rPr>
          <w:spacing w:val="-6"/>
          <w:sz w:val="28"/>
          <w:szCs w:val="28"/>
          <w:lang w:val="uk-UA"/>
        </w:rPr>
        <w:t xml:space="preserve">власності загальною площею </w:t>
      </w:r>
      <w:smartTag w:uri="urn:schemas-microsoft-com:office:smarttags" w:element="metricconverter">
        <w:smartTagPr>
          <w:attr w:name="ProductID" w:val="184,4772 га"/>
        </w:smartTagPr>
        <w:r w:rsidR="00294C62" w:rsidRPr="004528D9">
          <w:rPr>
            <w:spacing w:val="-6"/>
            <w:sz w:val="28"/>
            <w:szCs w:val="28"/>
            <w:lang w:val="uk-UA"/>
          </w:rPr>
          <w:t>184,4772 га</w:t>
        </w:r>
      </w:smartTag>
      <w:r w:rsidR="00294C62" w:rsidRPr="004528D9">
        <w:rPr>
          <w:spacing w:val="-6"/>
          <w:sz w:val="28"/>
          <w:szCs w:val="28"/>
          <w:lang w:val="uk-UA"/>
        </w:rPr>
        <w:t xml:space="preserve"> </w:t>
      </w:r>
      <w:r w:rsidR="00294C62" w:rsidRPr="004528D9">
        <w:rPr>
          <w:rStyle w:val="FontStyle11"/>
          <w:spacing w:val="-6"/>
          <w:sz w:val="28"/>
          <w:szCs w:val="28"/>
          <w:lang w:val="uk-UA" w:eastAsia="uk-UA"/>
        </w:rPr>
        <w:t>(землі промисловості, транспорту, зв’яз</w:t>
      </w:r>
      <w:r w:rsidRPr="004528D9">
        <w:rPr>
          <w:rStyle w:val="FontStyle11"/>
          <w:spacing w:val="-6"/>
          <w:sz w:val="28"/>
          <w:szCs w:val="28"/>
          <w:lang w:val="uk-UA" w:eastAsia="uk-UA"/>
        </w:rPr>
        <w:softHyphen/>
      </w:r>
      <w:r w:rsidR="00294C62" w:rsidRPr="00294C62">
        <w:rPr>
          <w:rStyle w:val="FontStyle11"/>
          <w:sz w:val="28"/>
          <w:szCs w:val="28"/>
          <w:lang w:val="uk-UA" w:eastAsia="uk-UA"/>
        </w:rPr>
        <w:t>ку, енергетики, оборони та іншого призначення)</w:t>
      </w:r>
      <w:r w:rsidR="00294C62" w:rsidRPr="00294C62">
        <w:rPr>
          <w:sz w:val="28"/>
          <w:szCs w:val="28"/>
          <w:lang w:val="uk-UA"/>
        </w:rPr>
        <w:t xml:space="preserve"> для розміщення та експлуата</w:t>
      </w:r>
      <w:r>
        <w:rPr>
          <w:sz w:val="28"/>
          <w:szCs w:val="28"/>
          <w:lang w:val="uk-UA"/>
        </w:rPr>
        <w:softHyphen/>
      </w:r>
      <w:r w:rsidR="00294C62" w:rsidRPr="00294C62">
        <w:rPr>
          <w:sz w:val="28"/>
          <w:szCs w:val="28"/>
          <w:lang w:val="uk-UA"/>
        </w:rPr>
        <w:t>ції будівель і споруд залізничного транспорту, що розташовані  на території Полонської міської ради (за межами населеного пункту) Хмельницької області</w:t>
      </w:r>
      <w:r>
        <w:rPr>
          <w:sz w:val="28"/>
          <w:szCs w:val="28"/>
          <w:lang w:val="uk-UA"/>
        </w:rPr>
        <w:t xml:space="preserve"> </w:t>
      </w:r>
      <w:r w:rsidRPr="004528D9">
        <w:rPr>
          <w:sz w:val="28"/>
          <w:szCs w:val="28"/>
          <w:lang w:val="uk-UA"/>
        </w:rPr>
        <w:t>згідно з додатком</w:t>
      </w:r>
      <w:r w:rsidR="00294C62" w:rsidRPr="004528D9">
        <w:rPr>
          <w:sz w:val="28"/>
          <w:szCs w:val="28"/>
          <w:lang w:val="uk-UA"/>
        </w:rPr>
        <w:t>.</w:t>
      </w:r>
    </w:p>
    <w:p w:rsidR="00294C62" w:rsidRPr="00294C62" w:rsidRDefault="004528D9" w:rsidP="004528D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4528D9">
        <w:rPr>
          <w:spacing w:val="-6"/>
          <w:sz w:val="28"/>
          <w:szCs w:val="28"/>
          <w:lang w:val="uk-UA"/>
        </w:rPr>
        <w:t>. </w:t>
      </w:r>
      <w:r w:rsidR="00294C62" w:rsidRPr="004528D9">
        <w:rPr>
          <w:spacing w:val="-6"/>
          <w:sz w:val="28"/>
          <w:szCs w:val="28"/>
          <w:lang w:val="uk-UA"/>
        </w:rPr>
        <w:t xml:space="preserve">Право постійного користування земельними ділянками ДТГО </w:t>
      </w:r>
      <w:r w:rsidRPr="004528D9">
        <w:rPr>
          <w:spacing w:val="-6"/>
          <w:sz w:val="28"/>
          <w:szCs w:val="28"/>
          <w:lang w:val="uk-UA"/>
        </w:rPr>
        <w:t>“</w:t>
      </w:r>
      <w:r w:rsidR="00294C62" w:rsidRPr="004528D9">
        <w:rPr>
          <w:bCs/>
          <w:spacing w:val="-6"/>
          <w:sz w:val="28"/>
          <w:szCs w:val="28"/>
          <w:lang w:val="uk-UA"/>
        </w:rPr>
        <w:t>Південно</w:t>
      </w:r>
      <w:r w:rsidR="00294C62" w:rsidRPr="00294C62">
        <w:rPr>
          <w:bCs/>
          <w:sz w:val="28"/>
          <w:szCs w:val="28"/>
          <w:lang w:val="uk-UA"/>
        </w:rPr>
        <w:t>-Західна залізниця</w:t>
      </w:r>
      <w:r>
        <w:rPr>
          <w:sz w:val="28"/>
          <w:szCs w:val="28"/>
          <w:lang w:val="uk-UA"/>
        </w:rPr>
        <w:t>”</w:t>
      </w:r>
      <w:r w:rsidR="00294C62" w:rsidRPr="00294C62">
        <w:rPr>
          <w:sz w:val="28"/>
          <w:szCs w:val="28"/>
          <w:lang w:val="uk-UA"/>
        </w:rPr>
        <w:t xml:space="preserve"> виникає з моменту державної реєстрації цього права.</w:t>
      </w:r>
    </w:p>
    <w:p w:rsidR="00294C62" w:rsidRPr="00A30730" w:rsidRDefault="004528D9" w:rsidP="004528D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294C62" w:rsidRPr="00A30730">
        <w:rPr>
          <w:sz w:val="28"/>
          <w:szCs w:val="28"/>
          <w:lang w:val="uk-UA"/>
        </w:rPr>
        <w:t xml:space="preserve">Контроль за виконанням </w:t>
      </w:r>
      <w:r w:rsidR="00294C62">
        <w:rPr>
          <w:sz w:val="28"/>
          <w:szCs w:val="28"/>
          <w:lang w:val="uk-UA"/>
        </w:rPr>
        <w:t xml:space="preserve">цього </w:t>
      </w:r>
      <w:r w:rsidR="00294C62" w:rsidRPr="00A30730">
        <w:rPr>
          <w:sz w:val="28"/>
          <w:szCs w:val="28"/>
          <w:lang w:val="uk-UA"/>
        </w:rPr>
        <w:t>розпорядження покласти на заступник</w:t>
      </w:r>
      <w:r w:rsidR="00294C62">
        <w:rPr>
          <w:sz w:val="28"/>
          <w:szCs w:val="28"/>
          <w:lang w:val="uk-UA"/>
        </w:rPr>
        <w:t>а голови облдержадміністрації відповідно до розподілу обов’язків</w:t>
      </w:r>
      <w:r w:rsidR="00294C62" w:rsidRPr="00A30730">
        <w:rPr>
          <w:sz w:val="28"/>
          <w:szCs w:val="28"/>
          <w:lang w:val="uk-UA"/>
        </w:rPr>
        <w:t>.</w:t>
      </w:r>
    </w:p>
    <w:p w:rsidR="00294C62" w:rsidRPr="002C32A4" w:rsidRDefault="00294C62" w:rsidP="00294C62">
      <w:pPr>
        <w:ind w:firstLine="900"/>
        <w:jc w:val="both"/>
        <w:rPr>
          <w:sz w:val="28"/>
          <w:szCs w:val="28"/>
          <w:lang w:val="uk-UA"/>
        </w:rPr>
      </w:pPr>
    </w:p>
    <w:p w:rsidR="00294C62" w:rsidRPr="002C32A4" w:rsidRDefault="00294C62" w:rsidP="00294C62">
      <w:pPr>
        <w:ind w:firstLine="900"/>
        <w:jc w:val="both"/>
        <w:rPr>
          <w:sz w:val="28"/>
          <w:szCs w:val="28"/>
          <w:lang w:val="uk-UA"/>
        </w:rPr>
      </w:pPr>
    </w:p>
    <w:p w:rsidR="00294C62" w:rsidRDefault="00294C62" w:rsidP="00294C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4B70E7" w:rsidRDefault="00294C62" w:rsidP="00036EEC">
      <w:pPr>
        <w:jc w:val="both"/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4B70E7" w:rsidSect="00036EEC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FAF" w:rsidRDefault="00366FAF">
      <w:r>
        <w:separator/>
      </w:r>
    </w:p>
  </w:endnote>
  <w:endnote w:type="continuationSeparator" w:id="0">
    <w:p w:rsidR="00366FAF" w:rsidRDefault="0036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FAF" w:rsidRDefault="00366FAF">
      <w:r>
        <w:separator/>
      </w:r>
    </w:p>
  </w:footnote>
  <w:footnote w:type="continuationSeparator" w:id="0">
    <w:p w:rsidR="00366FAF" w:rsidRDefault="00366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C62" w:rsidRDefault="00294C62" w:rsidP="00294C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4C62" w:rsidRDefault="00294C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C62" w:rsidRDefault="00294C62" w:rsidP="00294C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6EEC">
      <w:rPr>
        <w:rStyle w:val="PageNumber"/>
        <w:noProof/>
      </w:rPr>
      <w:t>2</w:t>
    </w:r>
    <w:r>
      <w:rPr>
        <w:rStyle w:val="PageNumber"/>
      </w:rPr>
      <w:fldChar w:fldCharType="end"/>
    </w:r>
  </w:p>
  <w:p w:rsidR="00294C62" w:rsidRDefault="00294C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62"/>
    <w:rsid w:val="00036EEC"/>
    <w:rsid w:val="00294C62"/>
    <w:rsid w:val="002D28CD"/>
    <w:rsid w:val="00366FAF"/>
    <w:rsid w:val="004528D9"/>
    <w:rsid w:val="004A0EF6"/>
    <w:rsid w:val="004B70E7"/>
    <w:rsid w:val="004E780D"/>
    <w:rsid w:val="009B7259"/>
    <w:rsid w:val="00B044C0"/>
    <w:rsid w:val="00B1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C62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94C6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294C62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294C6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94C62"/>
  </w:style>
  <w:style w:type="character" w:customStyle="1" w:styleId="Heading5Char">
    <w:name w:val="Heading 5 Char"/>
    <w:basedOn w:val="DefaultParagraphFont"/>
    <w:link w:val="Heading5"/>
    <w:rsid w:val="00294C62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294C6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4E7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780D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C62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94C6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294C62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294C6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94C62"/>
  </w:style>
  <w:style w:type="character" w:customStyle="1" w:styleId="Heading5Char">
    <w:name w:val="Heading 5 Char"/>
    <w:basedOn w:val="DefaultParagraphFont"/>
    <w:link w:val="Heading5"/>
    <w:rsid w:val="00294C62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294C6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4E7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780D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1326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передачу в постійне користу¬вання земельних ділянок ДТГО “Південно-Західна залізниця”</vt:lpstr>
      <vt:lpstr>Про передачу в постійне користу¬вання земельних ділянок ДТГО “Південно-Західна залізниця”</vt:lpstr>
    </vt:vector>
  </TitlesOfParts>
  <Company>Хмельницька ОДА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 в постійне користу¬вання земельних ділянок ДТГО “Південно-Західна залізниця”</dc:title>
  <dc:creator>drukburo2</dc:creator>
  <cp:lastModifiedBy>babayota</cp:lastModifiedBy>
  <cp:revision>3</cp:revision>
  <cp:lastPrinted>2015-03-05T08:02:00Z</cp:lastPrinted>
  <dcterms:created xsi:type="dcterms:W3CDTF">2015-03-11T14:03:00Z</dcterms:created>
  <dcterms:modified xsi:type="dcterms:W3CDTF">2015-03-11T14:12:00Z</dcterms:modified>
</cp:coreProperties>
</file>