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328BE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328BE" w:rsidRPr="001D5030" w:rsidRDefault="006328BE" w:rsidP="00284AE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6328BE" w:rsidRPr="001D5030" w:rsidRDefault="006328BE" w:rsidP="00284AE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328BE" w:rsidRPr="006E0A58" w:rsidRDefault="00EA616B" w:rsidP="00284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</w:t>
            </w:r>
            <w:r w:rsidR="006328BE" w:rsidRPr="001D5030">
              <w:rPr>
                <w:sz w:val="28"/>
                <w:szCs w:val="28"/>
              </w:rPr>
              <w:t>201</w:t>
            </w:r>
            <w:r w:rsidR="006328BE">
              <w:rPr>
                <w:sz w:val="28"/>
                <w:szCs w:val="28"/>
                <w:lang w:val="ru-RU"/>
              </w:rPr>
              <w:t>5</w:t>
            </w:r>
            <w:r w:rsidR="006328BE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108/2015-р</w:t>
            </w:r>
          </w:p>
        </w:tc>
      </w:tr>
    </w:tbl>
    <w:p w:rsidR="006328BE" w:rsidRDefault="006328BE" w:rsidP="006328B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328BE" w:rsidRDefault="006328BE" w:rsidP="006328B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328BE" w:rsidRDefault="006328BE" w:rsidP="006328B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D453B" w:rsidRDefault="008D453B" w:rsidP="006328BE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328BE" w:rsidRPr="00224D05" w:rsidRDefault="006328BE" w:rsidP="006328BE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8D453B" w:rsidRDefault="006328BE" w:rsidP="006328BE">
      <w:pPr>
        <w:jc w:val="center"/>
        <w:rPr>
          <w:sz w:val="28"/>
          <w:szCs w:val="28"/>
        </w:rPr>
      </w:pPr>
      <w:r w:rsidRPr="00853134">
        <w:rPr>
          <w:sz w:val="28"/>
          <w:szCs w:val="28"/>
        </w:rPr>
        <w:t xml:space="preserve">земельних ділянок, які надаються в постійне користування </w:t>
      </w:r>
      <w:r w:rsidRPr="00853134">
        <w:rPr>
          <w:bCs/>
          <w:sz w:val="28"/>
          <w:szCs w:val="28"/>
        </w:rPr>
        <w:t xml:space="preserve">Державному територіально-галузевому об’єднанню </w:t>
      </w:r>
      <w:r>
        <w:rPr>
          <w:bCs/>
          <w:sz w:val="28"/>
          <w:szCs w:val="28"/>
        </w:rPr>
        <w:t>“</w:t>
      </w:r>
      <w:r w:rsidRPr="00853134">
        <w:rPr>
          <w:bCs/>
          <w:sz w:val="28"/>
          <w:szCs w:val="28"/>
        </w:rPr>
        <w:t>Південно-Західна залізниця</w:t>
      </w:r>
      <w:r>
        <w:rPr>
          <w:bCs/>
          <w:sz w:val="28"/>
          <w:szCs w:val="28"/>
        </w:rPr>
        <w:t>”</w:t>
      </w:r>
      <w:r w:rsidRPr="00853134">
        <w:rPr>
          <w:sz w:val="28"/>
          <w:szCs w:val="28"/>
        </w:rPr>
        <w:t xml:space="preserve">, що розташовані </w:t>
      </w:r>
      <w:r>
        <w:rPr>
          <w:sz w:val="28"/>
          <w:szCs w:val="28"/>
        </w:rPr>
        <w:t xml:space="preserve">на території Полонської міської ради (за межами </w:t>
      </w:r>
    </w:p>
    <w:p w:rsidR="006328BE" w:rsidRPr="00853134" w:rsidRDefault="006328BE" w:rsidP="006328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населеного пункту) </w:t>
      </w:r>
      <w:r w:rsidRPr="00853134">
        <w:rPr>
          <w:sz w:val="28"/>
          <w:szCs w:val="28"/>
        </w:rPr>
        <w:t>Хмельницької</w:t>
      </w:r>
      <w:r>
        <w:rPr>
          <w:sz w:val="28"/>
          <w:szCs w:val="28"/>
        </w:rPr>
        <w:t xml:space="preserve"> області</w:t>
      </w:r>
    </w:p>
    <w:p w:rsidR="006328BE" w:rsidRPr="00853134" w:rsidRDefault="006328BE" w:rsidP="006328BE">
      <w:pPr>
        <w:ind w:firstLine="720"/>
        <w:jc w:val="both"/>
      </w:pPr>
    </w:p>
    <w:tbl>
      <w:tblPr>
        <w:tblW w:w="9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0"/>
        <w:gridCol w:w="3600"/>
        <w:gridCol w:w="2340"/>
      </w:tblGrid>
      <w:tr w:rsidR="006328BE" w:rsidRPr="00853134">
        <w:tc>
          <w:tcPr>
            <w:tcW w:w="3780" w:type="dxa"/>
            <w:shd w:val="clear" w:color="auto" w:fill="auto"/>
            <w:vAlign w:val="center"/>
          </w:tcPr>
          <w:p w:rsidR="006328BE" w:rsidRPr="006328BE" w:rsidRDefault="008D453B" w:rsidP="00632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міської</w:t>
            </w:r>
            <w:r w:rsidR="006328BE" w:rsidRPr="006328BE">
              <w:rPr>
                <w:b/>
                <w:sz w:val="20"/>
                <w:szCs w:val="20"/>
              </w:rPr>
              <w:t xml:space="preserve"> ради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6328BE" w:rsidRPr="006328BE" w:rsidRDefault="006328BE" w:rsidP="006328BE">
            <w:pPr>
              <w:jc w:val="center"/>
              <w:rPr>
                <w:b/>
                <w:sz w:val="20"/>
                <w:szCs w:val="20"/>
              </w:rPr>
            </w:pPr>
            <w:r w:rsidRPr="006328BE">
              <w:rPr>
                <w:b/>
                <w:sz w:val="20"/>
                <w:szCs w:val="20"/>
              </w:rPr>
              <w:t>Кадастровий номер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328BE" w:rsidRPr="006328BE" w:rsidRDefault="006328BE" w:rsidP="006328BE">
            <w:pPr>
              <w:jc w:val="center"/>
              <w:rPr>
                <w:b/>
                <w:sz w:val="20"/>
                <w:szCs w:val="20"/>
              </w:rPr>
            </w:pPr>
            <w:r w:rsidRPr="006328BE">
              <w:rPr>
                <w:b/>
                <w:sz w:val="20"/>
                <w:szCs w:val="20"/>
              </w:rPr>
              <w:t>Площа земельної ділянки</w:t>
            </w:r>
          </w:p>
        </w:tc>
      </w:tr>
      <w:tr w:rsidR="006328BE" w:rsidRPr="00853134">
        <w:trPr>
          <w:trHeight w:val="226"/>
        </w:trPr>
        <w:tc>
          <w:tcPr>
            <w:tcW w:w="3780" w:type="dxa"/>
            <w:shd w:val="clear" w:color="auto" w:fill="auto"/>
          </w:tcPr>
          <w:p w:rsidR="006328BE" w:rsidRPr="00853134" w:rsidRDefault="006328BE" w:rsidP="006328BE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Полонська міська </w:t>
            </w:r>
            <w:r w:rsidRPr="00853134">
              <w:rPr>
                <w:rFonts w:eastAsia="Arial"/>
                <w:sz w:val="28"/>
                <w:szCs w:val="28"/>
              </w:rPr>
              <w:t>рада</w:t>
            </w:r>
          </w:p>
        </w:tc>
        <w:tc>
          <w:tcPr>
            <w:tcW w:w="3600" w:type="dxa"/>
            <w:shd w:val="clear" w:color="auto" w:fill="auto"/>
          </w:tcPr>
          <w:p w:rsidR="006328BE" w:rsidRPr="005D2912" w:rsidRDefault="006328BE" w:rsidP="00284AEB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 w:rsidRPr="005D2912">
              <w:rPr>
                <w:rFonts w:eastAsia="Arial"/>
                <w:sz w:val="28"/>
                <w:szCs w:val="28"/>
              </w:rPr>
              <w:t>6823610100:05:002:0257</w:t>
            </w:r>
          </w:p>
        </w:tc>
        <w:tc>
          <w:tcPr>
            <w:tcW w:w="2340" w:type="dxa"/>
            <w:shd w:val="clear" w:color="auto" w:fill="auto"/>
          </w:tcPr>
          <w:p w:rsidR="006328BE" w:rsidRPr="00853134" w:rsidRDefault="006328BE" w:rsidP="006328BE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99,0219</w:t>
            </w:r>
          </w:p>
        </w:tc>
      </w:tr>
      <w:tr w:rsidR="006328BE" w:rsidRPr="00853134">
        <w:trPr>
          <w:trHeight w:val="129"/>
        </w:trPr>
        <w:tc>
          <w:tcPr>
            <w:tcW w:w="3780" w:type="dxa"/>
            <w:shd w:val="clear" w:color="auto" w:fill="auto"/>
          </w:tcPr>
          <w:p w:rsidR="006328BE" w:rsidRPr="00853134" w:rsidRDefault="006328BE" w:rsidP="006328BE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Полонська міська </w:t>
            </w:r>
            <w:r w:rsidRPr="00853134">
              <w:rPr>
                <w:rFonts w:eastAsia="Arial"/>
                <w:sz w:val="28"/>
                <w:szCs w:val="28"/>
              </w:rPr>
              <w:t>рада</w:t>
            </w:r>
          </w:p>
        </w:tc>
        <w:tc>
          <w:tcPr>
            <w:tcW w:w="3600" w:type="dxa"/>
            <w:shd w:val="clear" w:color="auto" w:fill="auto"/>
          </w:tcPr>
          <w:p w:rsidR="006328BE" w:rsidRPr="00A96236" w:rsidRDefault="006328BE" w:rsidP="00284AEB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 w:rsidRPr="00A96236">
              <w:rPr>
                <w:rFonts w:eastAsia="Arial"/>
                <w:sz w:val="28"/>
                <w:szCs w:val="28"/>
              </w:rPr>
              <w:t>6823610100:03:001:2023</w:t>
            </w:r>
          </w:p>
        </w:tc>
        <w:tc>
          <w:tcPr>
            <w:tcW w:w="2340" w:type="dxa"/>
            <w:shd w:val="clear" w:color="auto" w:fill="auto"/>
          </w:tcPr>
          <w:p w:rsidR="006328BE" w:rsidRPr="00853134" w:rsidRDefault="006328BE" w:rsidP="006328BE">
            <w:pPr>
              <w:autoSpaceDE w:val="0"/>
              <w:snapToGrid w:val="0"/>
              <w:jc w:val="center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85,4553</w:t>
            </w:r>
          </w:p>
        </w:tc>
      </w:tr>
      <w:tr w:rsidR="006328BE" w:rsidRPr="00853134">
        <w:trPr>
          <w:trHeight w:val="30"/>
        </w:trPr>
        <w:tc>
          <w:tcPr>
            <w:tcW w:w="7380" w:type="dxa"/>
            <w:gridSpan w:val="2"/>
            <w:shd w:val="clear" w:color="auto" w:fill="auto"/>
          </w:tcPr>
          <w:p w:rsidR="006328BE" w:rsidRPr="00853134" w:rsidRDefault="006328BE" w:rsidP="006328BE">
            <w:pPr>
              <w:autoSpaceDE w:val="0"/>
              <w:snapToGrid w:val="0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У</w:t>
            </w:r>
            <w:r w:rsidRPr="00853134">
              <w:rPr>
                <w:rFonts w:eastAsia="Arial"/>
                <w:b/>
                <w:sz w:val="28"/>
                <w:szCs w:val="28"/>
              </w:rPr>
              <w:t>сього:</w:t>
            </w:r>
          </w:p>
        </w:tc>
        <w:tc>
          <w:tcPr>
            <w:tcW w:w="2340" w:type="dxa"/>
            <w:shd w:val="clear" w:color="auto" w:fill="auto"/>
          </w:tcPr>
          <w:p w:rsidR="006328BE" w:rsidRPr="00A96236" w:rsidRDefault="006328BE" w:rsidP="00284AEB">
            <w:pPr>
              <w:autoSpaceDE w:val="0"/>
              <w:snapToGrid w:val="0"/>
              <w:jc w:val="center"/>
              <w:rPr>
                <w:rFonts w:eastAsia="Arial"/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84,4772 га"/>
              </w:smartTagPr>
              <w:r w:rsidRPr="00A96236">
                <w:rPr>
                  <w:b/>
                  <w:sz w:val="28"/>
                  <w:szCs w:val="28"/>
                </w:rPr>
                <w:t xml:space="preserve">184,4772 </w:t>
              </w:r>
              <w:r w:rsidRPr="00A96236">
                <w:rPr>
                  <w:rFonts w:eastAsia="Arial"/>
                  <w:b/>
                  <w:sz w:val="28"/>
                  <w:szCs w:val="28"/>
                </w:rPr>
                <w:t>га</w:t>
              </w:r>
            </w:smartTag>
          </w:p>
        </w:tc>
      </w:tr>
    </w:tbl>
    <w:p w:rsidR="006328BE" w:rsidRPr="00853134" w:rsidRDefault="006328BE" w:rsidP="006328BE"/>
    <w:p w:rsidR="006328BE" w:rsidRDefault="006328BE" w:rsidP="006328BE">
      <w:pPr>
        <w:rPr>
          <w:sz w:val="28"/>
          <w:szCs w:val="28"/>
          <w:lang w:val="ru-RU"/>
        </w:rPr>
      </w:pPr>
    </w:p>
    <w:p w:rsidR="006328BE" w:rsidRPr="00660EFE" w:rsidRDefault="006328BE" w:rsidP="006328BE">
      <w:pPr>
        <w:rPr>
          <w:sz w:val="28"/>
          <w:szCs w:val="28"/>
          <w:lang w:val="ru-RU"/>
        </w:rPr>
      </w:pPr>
    </w:p>
    <w:p w:rsidR="006328BE" w:rsidRPr="00F15B33" w:rsidRDefault="006328BE" w:rsidP="006328BE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6328BE" w:rsidRPr="00660EFE" w:rsidRDefault="006328BE" w:rsidP="006328BE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</w:t>
      </w:r>
      <w:r w:rsidRPr="008D406C">
        <w:rPr>
          <w:color w:val="000000"/>
          <w:sz w:val="28"/>
          <w:szCs w:val="28"/>
        </w:rPr>
        <w:t>Стебло</w:t>
      </w:r>
    </w:p>
    <w:p w:rsidR="004B70E7" w:rsidRDefault="004B70E7"/>
    <w:sectPr w:rsidR="004B70E7" w:rsidSect="00284AEB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94" w:rsidRDefault="00364994" w:rsidP="00364994">
      <w:r>
        <w:separator/>
      </w:r>
    </w:p>
  </w:endnote>
  <w:endnote w:type="continuationSeparator" w:id="0">
    <w:p w:rsidR="00364994" w:rsidRDefault="00364994" w:rsidP="0036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94" w:rsidRDefault="00364994" w:rsidP="00364994">
      <w:r>
        <w:separator/>
      </w:r>
    </w:p>
  </w:footnote>
  <w:footnote w:type="continuationSeparator" w:id="0">
    <w:p w:rsidR="00364994" w:rsidRDefault="00364994" w:rsidP="0036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EB" w:rsidRDefault="00284AEB" w:rsidP="00284A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84AEB" w:rsidRDefault="00284A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EB" w:rsidRDefault="00284AEB" w:rsidP="00284A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8BE">
      <w:rPr>
        <w:rStyle w:val="PageNumber"/>
        <w:noProof/>
      </w:rPr>
      <w:t>2</w:t>
    </w:r>
    <w:r>
      <w:rPr>
        <w:rStyle w:val="PageNumber"/>
      </w:rPr>
      <w:fldChar w:fldCharType="end"/>
    </w:r>
  </w:p>
  <w:p w:rsidR="00284AEB" w:rsidRDefault="00284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BE"/>
    <w:rsid w:val="00284AEB"/>
    <w:rsid w:val="002D28CD"/>
    <w:rsid w:val="00364994"/>
    <w:rsid w:val="004A0EF6"/>
    <w:rsid w:val="004B70E7"/>
    <w:rsid w:val="006328BE"/>
    <w:rsid w:val="008D453B"/>
    <w:rsid w:val="00A034F8"/>
    <w:rsid w:val="00EA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8B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328B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328BE"/>
    <w:pPr>
      <w:spacing w:after="120" w:line="480" w:lineRule="auto"/>
    </w:pPr>
  </w:style>
  <w:style w:type="paragraph" w:styleId="Header">
    <w:name w:val="header"/>
    <w:basedOn w:val="Normal"/>
    <w:rsid w:val="006328B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328BE"/>
  </w:style>
  <w:style w:type="paragraph" w:customStyle="1" w:styleId="a">
    <w:name w:val="Знак Знак"/>
    <w:basedOn w:val="Normal"/>
    <w:link w:val="DefaultParagraphFont"/>
    <w:rsid w:val="006328B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6328BE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632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8B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328BE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328BE"/>
    <w:pPr>
      <w:spacing w:after="120" w:line="480" w:lineRule="auto"/>
    </w:pPr>
  </w:style>
  <w:style w:type="paragraph" w:styleId="Header">
    <w:name w:val="header"/>
    <w:basedOn w:val="Normal"/>
    <w:rsid w:val="006328B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328BE"/>
  </w:style>
  <w:style w:type="paragraph" w:customStyle="1" w:styleId="a">
    <w:name w:val="Знак Знак"/>
    <w:basedOn w:val="Normal"/>
    <w:link w:val="DefaultParagraphFont"/>
    <w:rsid w:val="006328B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6328BE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632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2015-03-05T08:02:00Z</cp:lastPrinted>
  <dcterms:created xsi:type="dcterms:W3CDTF">2015-03-11T14:04:00Z</dcterms:created>
  <dcterms:modified xsi:type="dcterms:W3CDTF">2015-03-11T14:04:00Z</dcterms:modified>
</cp:coreProperties>
</file>