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83" w:rsidRDefault="00E06F98" w:rsidP="00477A3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4983" w:rsidRDefault="003F4983" w:rsidP="003F4983"/>
    <w:p w:rsidR="003F4983" w:rsidRDefault="003F4983" w:rsidP="003F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F4983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4983" w:rsidRPr="003F4983" w:rsidRDefault="003F4983" w:rsidP="0098287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F4983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F4983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F4983">
              <w:rPr>
                <w:sz w:val="28"/>
                <w:szCs w:val="28"/>
                <w:lang w:val="uk-UA"/>
              </w:rPr>
              <w:t xml:space="preserve">ня (відновлення) меж земельної ділянки в натурі (на місцевості) </w:t>
            </w:r>
            <w:r w:rsidRPr="003F4983">
              <w:rPr>
                <w:bCs/>
                <w:sz w:val="28"/>
                <w:szCs w:val="28"/>
                <w:lang w:val="uk-UA"/>
              </w:rPr>
              <w:t>ФОП Онуфрієву Л.С.</w:t>
            </w:r>
          </w:p>
        </w:tc>
      </w:tr>
    </w:tbl>
    <w:p w:rsidR="003F4983" w:rsidRDefault="003F4983" w:rsidP="003F4983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3F4983" w:rsidRDefault="003F4983" w:rsidP="003F4983">
      <w:pPr>
        <w:jc w:val="both"/>
        <w:rPr>
          <w:sz w:val="28"/>
          <w:szCs w:val="28"/>
          <w:lang w:val="uk-UA"/>
        </w:rPr>
      </w:pPr>
    </w:p>
    <w:p w:rsidR="003F4983" w:rsidRDefault="003F4983" w:rsidP="003F498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Про місцеві державні </w:t>
      </w:r>
      <w:r w:rsidRPr="003F4983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адмі</w:t>
      </w:r>
      <w:r w:rsidRPr="003F4983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  <w:t>ністрації”, статей 17, 93, 120, 122-124, 134 Земельного кодексу України, статті 55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“Про землеустрій”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заяву ФОП Онуфрієва Л.С., </w:t>
      </w:r>
      <w:r w:rsidRPr="003F4983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зареєстроване в обласній державній адміністрації 04.02.2015 за № 99/667-11-26/2015,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F2475A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3F4983" w:rsidRDefault="003F4983" w:rsidP="003F498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фізичній особі-підприємцю </w:t>
      </w:r>
      <w:r w:rsidRPr="003F4983">
        <w:rPr>
          <w:rFonts w:ascii="Times New Roman" w:hAnsi="Times New Roman"/>
          <w:b w:val="0"/>
          <w:bCs w:val="0"/>
          <w:i w:val="0"/>
          <w:smallCaps/>
          <w:sz w:val="28"/>
          <w:szCs w:val="28"/>
          <w:lang w:val="uk-UA"/>
        </w:rPr>
        <w:t>Онуфрієву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Леоніду Степа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  <w:t>новичу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розроблення технічн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лення (відновлення) меж земельн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державної власності площею </w:t>
      </w:r>
      <w:smartTag w:uri="urn:schemas-microsoft-com:office:smarttags" w:element="metricconverter">
        <w:smartTagPr>
          <w:attr w:name="ProductID" w:val="0,2902 га"/>
        </w:smartTagPr>
        <w:r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0,2902 га</w:t>
        </w:r>
      </w:smartTag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будівної та іншої промисловості (обслуговування цеху по обробці деревини),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що знаход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иться за межами населених пунктів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Думанівської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Кам’янець-Подільського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3F4983" w:rsidRPr="003F4983" w:rsidRDefault="003F4983" w:rsidP="003F498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3F4983">
        <w:rPr>
          <w:rFonts w:ascii="Times New Roman" w:hAnsi="Times New Roman"/>
          <w:b w:val="0"/>
          <w:i w:val="0"/>
          <w:sz w:val="28"/>
          <w:szCs w:val="28"/>
          <w:lang w:val="uk-UA"/>
        </w:rPr>
        <w:t>ФОП Онуфрієву Л.С. при розробленні технічної документації із зем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3F4983">
        <w:rPr>
          <w:rFonts w:ascii="Times New Roman" w:hAnsi="Times New Roman"/>
          <w:b w:val="0"/>
          <w:i w:val="0"/>
          <w:sz w:val="28"/>
          <w:szCs w:val="28"/>
          <w:lang w:val="uk-UA"/>
        </w:rPr>
        <w:t>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3F4983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3F4983" w:rsidRPr="00A30730" w:rsidRDefault="003F4983" w:rsidP="003F49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3F4983" w:rsidRPr="002C32A4" w:rsidRDefault="003F4983" w:rsidP="003F4983">
      <w:pPr>
        <w:ind w:firstLine="900"/>
        <w:jc w:val="both"/>
        <w:rPr>
          <w:sz w:val="28"/>
          <w:szCs w:val="28"/>
          <w:lang w:val="uk-UA"/>
        </w:rPr>
      </w:pPr>
    </w:p>
    <w:p w:rsidR="003F4983" w:rsidRPr="002C32A4" w:rsidRDefault="003F4983" w:rsidP="003F4983">
      <w:pPr>
        <w:ind w:firstLine="900"/>
        <w:jc w:val="both"/>
        <w:rPr>
          <w:sz w:val="28"/>
          <w:szCs w:val="28"/>
          <w:lang w:val="uk-UA"/>
        </w:rPr>
      </w:pPr>
    </w:p>
    <w:p w:rsidR="003F4983" w:rsidRDefault="003F4983" w:rsidP="003F49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4B70E7" w:rsidRDefault="003F4983" w:rsidP="00477A3C">
      <w:pPr>
        <w:jc w:val="both"/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4B70E7" w:rsidSect="00477A3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1F" w:rsidRDefault="00B9671F" w:rsidP="00B9671F">
      <w:r>
        <w:separator/>
      </w:r>
    </w:p>
  </w:endnote>
  <w:endnote w:type="continuationSeparator" w:id="0">
    <w:p w:rsidR="00B9671F" w:rsidRDefault="00B9671F" w:rsidP="00B9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1F" w:rsidRDefault="00B9671F" w:rsidP="00B9671F">
      <w:r>
        <w:separator/>
      </w:r>
    </w:p>
  </w:footnote>
  <w:footnote w:type="continuationSeparator" w:id="0">
    <w:p w:rsidR="00B9671F" w:rsidRDefault="00B9671F" w:rsidP="00B9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7D" w:rsidRDefault="0098287D" w:rsidP="009828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287D" w:rsidRDefault="009828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7D" w:rsidRDefault="0098287D" w:rsidP="009828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A3C">
      <w:rPr>
        <w:rStyle w:val="PageNumber"/>
        <w:noProof/>
      </w:rPr>
      <w:t>2</w:t>
    </w:r>
    <w:r>
      <w:rPr>
        <w:rStyle w:val="PageNumber"/>
      </w:rPr>
      <w:fldChar w:fldCharType="end"/>
    </w:r>
  </w:p>
  <w:p w:rsidR="0098287D" w:rsidRDefault="009828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83"/>
    <w:rsid w:val="000279C2"/>
    <w:rsid w:val="002D28CD"/>
    <w:rsid w:val="003F4983"/>
    <w:rsid w:val="00477A3C"/>
    <w:rsid w:val="004A0EF6"/>
    <w:rsid w:val="004B70E7"/>
    <w:rsid w:val="0098287D"/>
    <w:rsid w:val="00B9671F"/>
    <w:rsid w:val="00E06F98"/>
    <w:rsid w:val="00F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98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F49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3F498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F49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4983"/>
  </w:style>
  <w:style w:type="character" w:customStyle="1" w:styleId="Heading5Char">
    <w:name w:val="Heading 5 Char"/>
    <w:basedOn w:val="DefaultParagraphFont"/>
    <w:link w:val="Heading5"/>
    <w:rsid w:val="003F498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3F498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3F498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E0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F9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98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F49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3F498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F49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4983"/>
  </w:style>
  <w:style w:type="character" w:customStyle="1" w:styleId="Heading5Char">
    <w:name w:val="Heading 5 Char"/>
    <w:basedOn w:val="DefaultParagraphFont"/>
    <w:link w:val="Heading5"/>
    <w:rsid w:val="003F498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3F498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3F498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E0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F9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2015-03-06T13:37:00Z</cp:lastPrinted>
  <dcterms:created xsi:type="dcterms:W3CDTF">2015-03-11T14:03:00Z</dcterms:created>
  <dcterms:modified xsi:type="dcterms:W3CDTF">2015-03-11T14:20:00Z</dcterms:modified>
</cp:coreProperties>
</file>