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5388" w:type="dxa"/>
        <w:tblLayout w:type="fixed"/>
        <w:tblLook w:val="0000"/>
      </w:tblPr>
      <w:tblGrid>
        <w:gridCol w:w="4076"/>
      </w:tblGrid>
      <w:tr w:rsidR="00583B9C" w:rsidRPr="000D0C01" w:rsidTr="00811BA1">
        <w:trPr>
          <w:trHeight w:val="1258"/>
        </w:trPr>
        <w:tc>
          <w:tcPr>
            <w:tcW w:w="4076" w:type="dxa"/>
          </w:tcPr>
          <w:p w:rsidR="00583B9C" w:rsidRPr="000D0C01" w:rsidRDefault="00583B9C" w:rsidP="00811BA1">
            <w:pPr>
              <w:rPr>
                <w:smallCaps/>
                <w:sz w:val="26"/>
              </w:rPr>
            </w:pPr>
            <w:r w:rsidRPr="000D0C01">
              <w:rPr>
                <w:smallCaps/>
                <w:sz w:val="26"/>
              </w:rPr>
              <w:t>Затверджено</w:t>
            </w:r>
          </w:p>
          <w:p w:rsidR="00583B9C" w:rsidRPr="000D0C01" w:rsidRDefault="00583B9C" w:rsidP="00811BA1">
            <w:pPr>
              <w:pStyle w:val="BodyText2"/>
              <w:rPr>
                <w:sz w:val="26"/>
                <w:szCs w:val="26"/>
              </w:rPr>
            </w:pPr>
            <w:r w:rsidRPr="000D0C01">
              <w:rPr>
                <w:sz w:val="26"/>
                <w:szCs w:val="26"/>
              </w:rPr>
              <w:t xml:space="preserve">Розпорядження голови обласної державної адміністрації </w:t>
            </w:r>
          </w:p>
          <w:p w:rsidR="00583B9C" w:rsidRPr="000D0C01" w:rsidRDefault="00583B9C" w:rsidP="0035208D">
            <w:pPr>
              <w:rPr>
                <w:spacing w:val="-16"/>
                <w:sz w:val="26"/>
                <w:szCs w:val="26"/>
              </w:rPr>
            </w:pPr>
            <w:r>
              <w:rPr>
                <w:spacing w:val="-16"/>
                <w:sz w:val="26"/>
                <w:szCs w:val="26"/>
              </w:rPr>
              <w:t>23.03.2015 № 133/2015-р</w:t>
            </w:r>
          </w:p>
        </w:tc>
      </w:tr>
    </w:tbl>
    <w:p w:rsidR="00583B9C" w:rsidRDefault="00583B9C" w:rsidP="00CD7FB1">
      <w:pPr>
        <w:rPr>
          <w:sz w:val="10"/>
        </w:rPr>
      </w:pPr>
    </w:p>
    <w:p w:rsidR="00583B9C" w:rsidRDefault="00583B9C" w:rsidP="00CD7FB1">
      <w:pPr>
        <w:rPr>
          <w:sz w:val="10"/>
        </w:rPr>
      </w:pPr>
    </w:p>
    <w:p w:rsidR="00583B9C" w:rsidRDefault="00583B9C" w:rsidP="00CD7FB1">
      <w:pPr>
        <w:rPr>
          <w:sz w:val="10"/>
        </w:rPr>
      </w:pPr>
    </w:p>
    <w:p w:rsidR="00583B9C" w:rsidRDefault="00583B9C" w:rsidP="00CD7FB1">
      <w:pPr>
        <w:rPr>
          <w:sz w:val="10"/>
        </w:rPr>
      </w:pPr>
    </w:p>
    <w:p w:rsidR="00583B9C" w:rsidRDefault="00583B9C" w:rsidP="00CD7FB1">
      <w:pPr>
        <w:rPr>
          <w:sz w:val="10"/>
        </w:rPr>
      </w:pPr>
    </w:p>
    <w:p w:rsidR="00583B9C" w:rsidRDefault="00583B9C" w:rsidP="00CD7FB1">
      <w:pPr>
        <w:rPr>
          <w:sz w:val="10"/>
        </w:rPr>
      </w:pPr>
    </w:p>
    <w:p w:rsidR="00583B9C" w:rsidRDefault="00583B9C" w:rsidP="00CD7FB1">
      <w:pPr>
        <w:rPr>
          <w:sz w:val="10"/>
        </w:rPr>
      </w:pPr>
    </w:p>
    <w:p w:rsidR="00583B9C" w:rsidRDefault="00583B9C" w:rsidP="00CD7FB1">
      <w:pPr>
        <w:rPr>
          <w:sz w:val="10"/>
        </w:rPr>
      </w:pPr>
    </w:p>
    <w:p w:rsidR="00583B9C" w:rsidRPr="000D0C01" w:rsidRDefault="00583B9C" w:rsidP="00CD7FB1">
      <w:pPr>
        <w:rPr>
          <w:sz w:val="10"/>
        </w:rPr>
      </w:pPr>
    </w:p>
    <w:p w:rsidR="00583B9C" w:rsidRPr="000D0C01" w:rsidRDefault="00583B9C" w:rsidP="00CD7FB1">
      <w:pPr>
        <w:rPr>
          <w:sz w:val="10"/>
        </w:rPr>
      </w:pPr>
    </w:p>
    <w:p w:rsidR="00583B9C" w:rsidRPr="000D0C01" w:rsidRDefault="00583B9C" w:rsidP="00CD7FB1">
      <w:pPr>
        <w:rPr>
          <w:sz w:val="10"/>
        </w:rPr>
      </w:pPr>
    </w:p>
    <w:p w:rsidR="00583B9C" w:rsidRPr="000D0C01" w:rsidRDefault="00583B9C" w:rsidP="00CD7FB1">
      <w:pPr>
        <w:rPr>
          <w:sz w:val="10"/>
        </w:rPr>
      </w:pPr>
    </w:p>
    <w:p w:rsidR="00583B9C" w:rsidRPr="000D0C01" w:rsidRDefault="00583B9C" w:rsidP="00CD7FB1">
      <w:pPr>
        <w:pStyle w:val="Heading3"/>
        <w:rPr>
          <w:sz w:val="28"/>
        </w:rPr>
      </w:pPr>
      <w:r w:rsidRPr="000D0C01">
        <w:rPr>
          <w:sz w:val="28"/>
        </w:rPr>
        <w:t>ПЛАН РОБОТИ</w:t>
      </w:r>
    </w:p>
    <w:p w:rsidR="00583B9C" w:rsidRPr="000D0C01" w:rsidRDefault="00583B9C" w:rsidP="00CD7FB1">
      <w:pPr>
        <w:jc w:val="center"/>
      </w:pPr>
      <w:r w:rsidRPr="000D0C01">
        <w:t>Хмельницької обласної державної адміністрації</w:t>
      </w:r>
    </w:p>
    <w:p w:rsidR="00583B9C" w:rsidRPr="000D0C01" w:rsidRDefault="00583B9C" w:rsidP="00CD7FB1">
      <w:pPr>
        <w:jc w:val="center"/>
        <w:rPr>
          <w:sz w:val="10"/>
        </w:rPr>
      </w:pPr>
      <w:r w:rsidRPr="000D0C01">
        <w:t>на І</w:t>
      </w:r>
      <w:r>
        <w:t>І</w:t>
      </w:r>
      <w:r w:rsidRPr="000D0C01">
        <w:t xml:space="preserve"> квартал 2015 року</w:t>
      </w:r>
    </w:p>
    <w:p w:rsidR="00583B9C" w:rsidRPr="000D0C01" w:rsidRDefault="00583B9C" w:rsidP="00CD7FB1">
      <w:pPr>
        <w:jc w:val="center"/>
        <w:rPr>
          <w:sz w:val="1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2"/>
        <w:gridCol w:w="2235"/>
        <w:gridCol w:w="1342"/>
        <w:gridCol w:w="2410"/>
      </w:tblGrid>
      <w:tr w:rsidR="00583B9C" w:rsidRPr="000D0C01" w:rsidTr="00052F17">
        <w:trPr>
          <w:cantSplit/>
        </w:trPr>
        <w:tc>
          <w:tcPr>
            <w:tcW w:w="3652" w:type="dxa"/>
            <w:vAlign w:val="center"/>
          </w:tcPr>
          <w:p w:rsidR="00583B9C" w:rsidRPr="00314F24" w:rsidRDefault="00583B9C" w:rsidP="00811BA1">
            <w:pPr>
              <w:pStyle w:val="Heading1"/>
              <w:rPr>
                <w:rFonts w:ascii="Times New Roman" w:hAnsi="Times New Roman"/>
                <w:kern w:val="0"/>
                <w:sz w:val="20"/>
              </w:rPr>
            </w:pPr>
            <w:r w:rsidRPr="000D0C01">
              <w:rPr>
                <w:rFonts w:ascii="Times New Roman" w:hAnsi="Times New Roman"/>
                <w:kern w:val="0"/>
                <w:sz w:val="20"/>
              </w:rPr>
              <w:t>Зміст заходу</w:t>
            </w:r>
          </w:p>
        </w:tc>
        <w:tc>
          <w:tcPr>
            <w:tcW w:w="2235" w:type="dxa"/>
            <w:vAlign w:val="center"/>
          </w:tcPr>
          <w:p w:rsidR="00583B9C" w:rsidRPr="000D0C01" w:rsidRDefault="00583B9C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Обґрунтування необхідності здійснення заходу</w:t>
            </w:r>
          </w:p>
        </w:tc>
        <w:tc>
          <w:tcPr>
            <w:tcW w:w="1342" w:type="dxa"/>
            <w:vAlign w:val="center"/>
          </w:tcPr>
          <w:p w:rsidR="00583B9C" w:rsidRPr="000D0C01" w:rsidRDefault="00583B9C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Термін виконання</w:t>
            </w:r>
          </w:p>
        </w:tc>
        <w:tc>
          <w:tcPr>
            <w:tcW w:w="2410" w:type="dxa"/>
            <w:vAlign w:val="center"/>
          </w:tcPr>
          <w:p w:rsidR="00583B9C" w:rsidRPr="000D0C01" w:rsidRDefault="00583B9C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Відповідальні виконавці</w:t>
            </w:r>
          </w:p>
        </w:tc>
      </w:tr>
      <w:tr w:rsidR="00583B9C" w:rsidRPr="000D0C01" w:rsidTr="00052F17">
        <w:trPr>
          <w:cantSplit/>
        </w:trPr>
        <w:tc>
          <w:tcPr>
            <w:tcW w:w="3652" w:type="dxa"/>
          </w:tcPr>
          <w:p w:rsidR="00583B9C" w:rsidRPr="000D0C01" w:rsidRDefault="00583B9C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1</w:t>
            </w:r>
          </w:p>
        </w:tc>
        <w:tc>
          <w:tcPr>
            <w:tcW w:w="2235" w:type="dxa"/>
          </w:tcPr>
          <w:p w:rsidR="00583B9C" w:rsidRPr="000D0C01" w:rsidRDefault="00583B9C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2</w:t>
            </w:r>
          </w:p>
        </w:tc>
        <w:tc>
          <w:tcPr>
            <w:tcW w:w="1342" w:type="dxa"/>
          </w:tcPr>
          <w:p w:rsidR="00583B9C" w:rsidRPr="000D0C01" w:rsidRDefault="00583B9C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3</w:t>
            </w:r>
          </w:p>
        </w:tc>
        <w:tc>
          <w:tcPr>
            <w:tcW w:w="2410" w:type="dxa"/>
          </w:tcPr>
          <w:p w:rsidR="00583B9C" w:rsidRPr="000D0C01" w:rsidRDefault="00583B9C" w:rsidP="00811BA1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4</w:t>
            </w:r>
          </w:p>
        </w:tc>
      </w:tr>
      <w:tr w:rsidR="00583B9C" w:rsidRPr="000D0C01" w:rsidTr="00F10030">
        <w:trPr>
          <w:cantSplit/>
        </w:trPr>
        <w:tc>
          <w:tcPr>
            <w:tcW w:w="9639" w:type="dxa"/>
            <w:gridSpan w:val="4"/>
          </w:tcPr>
          <w:p w:rsidR="00583B9C" w:rsidRPr="000D0C01" w:rsidRDefault="00583B9C" w:rsidP="00CD7FB1">
            <w:pPr>
              <w:spacing w:before="120" w:after="120"/>
              <w:jc w:val="center"/>
              <w:rPr>
                <w:sz w:val="24"/>
              </w:rPr>
            </w:pPr>
            <w:r w:rsidRPr="000D0C01">
              <w:rPr>
                <w:b/>
              </w:rPr>
              <w:t>І. Питання для внесення на розгляд сесії обласної ради:</w:t>
            </w:r>
          </w:p>
        </w:tc>
      </w:tr>
      <w:tr w:rsidR="00583B9C" w:rsidRPr="0068258A" w:rsidTr="00F10030">
        <w:trPr>
          <w:cantSplit/>
        </w:trPr>
        <w:tc>
          <w:tcPr>
            <w:tcW w:w="3652" w:type="dxa"/>
            <w:tcBorders>
              <w:bottom w:val="nil"/>
            </w:tcBorders>
          </w:tcPr>
          <w:p w:rsidR="00583B9C" w:rsidRPr="0068258A" w:rsidRDefault="00583B9C" w:rsidP="000F21FE">
            <w:pPr>
              <w:rPr>
                <w:sz w:val="24"/>
              </w:rPr>
            </w:pPr>
            <w:r w:rsidRPr="0068258A">
              <w:rPr>
                <w:sz w:val="24"/>
              </w:rPr>
              <w:t>Про виконання Програми будів</w:t>
            </w:r>
            <w:r w:rsidRPr="0068258A">
              <w:rPr>
                <w:sz w:val="24"/>
              </w:rPr>
              <w:softHyphen/>
              <w:t>ництва (придбання) доступного житла у Хмельницькій області на 2010-2017 роки</w:t>
            </w:r>
          </w:p>
        </w:tc>
        <w:tc>
          <w:tcPr>
            <w:tcW w:w="2235" w:type="dxa"/>
            <w:tcBorders>
              <w:bottom w:val="nil"/>
            </w:tcBorders>
          </w:tcPr>
          <w:p w:rsidR="00583B9C" w:rsidRPr="0068258A" w:rsidRDefault="00583B9C" w:rsidP="000F21FE">
            <w:pPr>
              <w:rPr>
                <w:sz w:val="24"/>
              </w:rPr>
            </w:pPr>
            <w:r w:rsidRPr="0068258A">
              <w:rPr>
                <w:spacing w:val="-16"/>
                <w:sz w:val="24"/>
              </w:rPr>
              <w:t>З метою інформуван</w:t>
            </w:r>
            <w:r w:rsidRPr="0068258A">
              <w:rPr>
                <w:spacing w:val="-16"/>
                <w:sz w:val="24"/>
              </w:rPr>
              <w:softHyphen/>
              <w:t>ня про хід виконання програми</w:t>
            </w:r>
          </w:p>
        </w:tc>
        <w:tc>
          <w:tcPr>
            <w:tcW w:w="1342" w:type="dxa"/>
            <w:tcBorders>
              <w:bottom w:val="nil"/>
            </w:tcBorders>
          </w:tcPr>
          <w:p w:rsidR="00583B9C" w:rsidRPr="0068258A" w:rsidRDefault="00583B9C" w:rsidP="000F21FE">
            <w:pPr>
              <w:jc w:val="center"/>
              <w:rPr>
                <w:sz w:val="24"/>
              </w:rPr>
            </w:pPr>
            <w:r w:rsidRPr="0068258A">
              <w:rPr>
                <w:sz w:val="24"/>
              </w:rPr>
              <w:t>ІІ квартал</w:t>
            </w:r>
          </w:p>
        </w:tc>
        <w:tc>
          <w:tcPr>
            <w:tcW w:w="2410" w:type="dxa"/>
            <w:tcBorders>
              <w:bottom w:val="nil"/>
            </w:tcBorders>
          </w:tcPr>
          <w:p w:rsidR="00583B9C" w:rsidRPr="0068258A" w:rsidRDefault="00583B9C" w:rsidP="000F21FE">
            <w:pPr>
              <w:rPr>
                <w:spacing w:val="-16"/>
                <w:sz w:val="24"/>
              </w:rPr>
            </w:pPr>
            <w:r w:rsidRPr="0068258A">
              <w:rPr>
                <w:spacing w:val="-16"/>
                <w:sz w:val="24"/>
              </w:rPr>
              <w:t xml:space="preserve">Бригадир В.І. – </w:t>
            </w:r>
          </w:p>
          <w:p w:rsidR="00583B9C" w:rsidRPr="0068258A" w:rsidRDefault="00583B9C" w:rsidP="000F21FE">
            <w:pPr>
              <w:rPr>
                <w:spacing w:val="-16"/>
                <w:sz w:val="24"/>
              </w:rPr>
            </w:pPr>
            <w:r w:rsidRPr="0068258A">
              <w:rPr>
                <w:spacing w:val="-16"/>
                <w:sz w:val="24"/>
              </w:rPr>
              <w:t>начальник управління регіонального розвитку та будівництва обл</w:t>
            </w:r>
            <w:r w:rsidRPr="0068258A">
              <w:rPr>
                <w:spacing w:val="-16"/>
                <w:sz w:val="24"/>
              </w:rPr>
              <w:softHyphen/>
              <w:t>держадміністрації</w:t>
            </w:r>
          </w:p>
        </w:tc>
      </w:tr>
      <w:tr w:rsidR="00583B9C" w:rsidRPr="00F10030" w:rsidTr="00F10030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583B9C" w:rsidRPr="00F10030" w:rsidRDefault="00583B9C" w:rsidP="000F21FE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83B9C" w:rsidRPr="00F10030" w:rsidRDefault="00583B9C" w:rsidP="006A7ADE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583B9C" w:rsidRPr="00F10030" w:rsidRDefault="00583B9C" w:rsidP="00455363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3B9C" w:rsidRPr="00F10030" w:rsidRDefault="00583B9C" w:rsidP="000F21FE">
            <w:pPr>
              <w:rPr>
                <w:spacing w:val="-16"/>
                <w:sz w:val="8"/>
                <w:szCs w:val="8"/>
              </w:rPr>
            </w:pPr>
          </w:p>
        </w:tc>
      </w:tr>
      <w:tr w:rsidR="00583B9C" w:rsidRPr="00455363" w:rsidTr="00F10030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583B9C" w:rsidRPr="00455363" w:rsidRDefault="00583B9C" w:rsidP="000F21FE">
            <w:pPr>
              <w:rPr>
                <w:spacing w:val="-16"/>
                <w:sz w:val="24"/>
              </w:rPr>
            </w:pPr>
            <w:r w:rsidRPr="00455363">
              <w:rPr>
                <w:spacing w:val="-16"/>
                <w:sz w:val="24"/>
              </w:rPr>
              <w:t>Звіт про виконання Програми соціаль</w:t>
            </w:r>
            <w:r w:rsidRPr="00455363">
              <w:rPr>
                <w:spacing w:val="-16"/>
                <w:sz w:val="24"/>
              </w:rPr>
              <w:softHyphen/>
              <w:t>но-економічного розвитку Хмель</w:t>
            </w:r>
            <w:r>
              <w:rPr>
                <w:spacing w:val="-16"/>
                <w:sz w:val="24"/>
              </w:rPr>
              <w:softHyphen/>
            </w:r>
            <w:r w:rsidRPr="00455363">
              <w:rPr>
                <w:spacing w:val="-16"/>
                <w:sz w:val="24"/>
              </w:rPr>
              <w:t>ниць</w:t>
            </w:r>
            <w:r w:rsidRPr="00455363">
              <w:rPr>
                <w:spacing w:val="-16"/>
                <w:sz w:val="24"/>
              </w:rPr>
              <w:softHyphen/>
              <w:t>кої області на 2014 рік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83B9C" w:rsidRPr="00455363" w:rsidRDefault="00583B9C" w:rsidP="006A7ADE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Вимога законів Украї</w:t>
            </w:r>
            <w:r>
              <w:rPr>
                <w:spacing w:val="-16"/>
                <w:sz w:val="24"/>
              </w:rPr>
              <w:softHyphen/>
              <w:t>ни “Про місцеве само</w:t>
            </w:r>
            <w:r>
              <w:rPr>
                <w:spacing w:val="-16"/>
                <w:sz w:val="24"/>
              </w:rPr>
              <w:softHyphen/>
            </w:r>
            <w:r w:rsidRPr="00455363">
              <w:rPr>
                <w:spacing w:val="-16"/>
                <w:sz w:val="24"/>
              </w:rPr>
              <w:t>врядування в Україні”, “Про місцеві державні адміністрації”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583B9C" w:rsidRPr="00455363" w:rsidRDefault="00583B9C" w:rsidP="00455363">
            <w:pPr>
              <w:jc w:val="center"/>
              <w:rPr>
                <w:sz w:val="24"/>
              </w:rPr>
            </w:pPr>
            <w:r w:rsidRPr="00455363">
              <w:rPr>
                <w:sz w:val="24"/>
              </w:rPr>
              <w:t>ІІ квартал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3B9C" w:rsidRPr="00455363" w:rsidRDefault="00583B9C" w:rsidP="000F21FE">
            <w:pPr>
              <w:rPr>
                <w:spacing w:val="-16"/>
                <w:sz w:val="24"/>
              </w:rPr>
            </w:pPr>
            <w:r w:rsidRPr="00455363">
              <w:rPr>
                <w:spacing w:val="-16"/>
                <w:sz w:val="24"/>
              </w:rPr>
              <w:t xml:space="preserve">Драч Ю.В. – </w:t>
            </w:r>
          </w:p>
          <w:p w:rsidR="00583B9C" w:rsidRPr="00455363" w:rsidRDefault="00583B9C" w:rsidP="000F21FE">
            <w:pPr>
              <w:rPr>
                <w:spacing w:val="-16"/>
                <w:sz w:val="24"/>
              </w:rPr>
            </w:pPr>
            <w:r w:rsidRPr="00455363">
              <w:rPr>
                <w:spacing w:val="-16"/>
                <w:sz w:val="24"/>
              </w:rPr>
              <w:t>директор Департаменту економічного розвитку і торгівлі облдержадміні</w:t>
            </w:r>
            <w:r w:rsidRPr="00455363"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583B9C" w:rsidRPr="00F10030" w:rsidTr="00F10030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583B9C" w:rsidRPr="00F10030" w:rsidRDefault="00583B9C" w:rsidP="000F21FE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83B9C" w:rsidRPr="00F10030" w:rsidRDefault="00583B9C" w:rsidP="00EE6415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583B9C" w:rsidRPr="00F10030" w:rsidRDefault="00583B9C" w:rsidP="00CD4706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3B9C" w:rsidRPr="00F10030" w:rsidRDefault="00583B9C" w:rsidP="000F21FE">
            <w:pPr>
              <w:rPr>
                <w:spacing w:val="-16"/>
                <w:sz w:val="8"/>
                <w:szCs w:val="8"/>
              </w:rPr>
            </w:pPr>
          </w:p>
        </w:tc>
      </w:tr>
      <w:tr w:rsidR="00583B9C" w:rsidRPr="00455363" w:rsidTr="00F10030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583B9C" w:rsidRPr="00455363" w:rsidRDefault="00583B9C" w:rsidP="000F21FE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Про внесення змін до Регіональної програми створення містобудівного кадастру Хмельницької області на 2013-2015 роки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83B9C" w:rsidRDefault="00583B9C" w:rsidP="00EE6415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З метою уточнення за</w:t>
            </w:r>
            <w:r>
              <w:rPr>
                <w:spacing w:val="-16"/>
                <w:sz w:val="24"/>
              </w:rPr>
              <w:softHyphen/>
              <w:t>ходів, визначених Ре</w:t>
            </w:r>
            <w:r>
              <w:rPr>
                <w:spacing w:val="-16"/>
                <w:sz w:val="24"/>
              </w:rPr>
              <w:softHyphen/>
              <w:t>гі</w:t>
            </w:r>
            <w:r>
              <w:rPr>
                <w:spacing w:val="-16"/>
                <w:sz w:val="24"/>
              </w:rPr>
              <w:softHyphen/>
              <w:t>ональною програмою створення містобудів</w:t>
            </w:r>
            <w:r>
              <w:rPr>
                <w:spacing w:val="-16"/>
                <w:sz w:val="24"/>
              </w:rPr>
              <w:softHyphen/>
              <w:t>ного кадастру Хмель</w:t>
            </w:r>
            <w:r>
              <w:rPr>
                <w:spacing w:val="-16"/>
                <w:sz w:val="24"/>
              </w:rPr>
              <w:softHyphen/>
              <w:t>ницької області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583B9C" w:rsidRPr="00455363" w:rsidRDefault="00583B9C" w:rsidP="00CD4706">
            <w:pPr>
              <w:jc w:val="center"/>
              <w:rPr>
                <w:sz w:val="24"/>
              </w:rPr>
            </w:pPr>
            <w:r w:rsidRPr="00455363">
              <w:rPr>
                <w:sz w:val="24"/>
              </w:rPr>
              <w:t>ІІ квартал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3B9C" w:rsidRPr="00455363" w:rsidRDefault="00583B9C" w:rsidP="000F21FE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Дунаєвська І.М. – начальник відділу місто</w:t>
            </w:r>
            <w:r>
              <w:rPr>
                <w:spacing w:val="-16"/>
                <w:sz w:val="24"/>
              </w:rPr>
              <w:softHyphen/>
              <w:t>будування та архітек</w:t>
            </w:r>
            <w:r>
              <w:rPr>
                <w:spacing w:val="-16"/>
                <w:sz w:val="24"/>
              </w:rPr>
              <w:softHyphen/>
              <w:t>тури облдержадміні</w:t>
            </w:r>
            <w:r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583B9C" w:rsidRPr="00F10030" w:rsidTr="00F10030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583B9C" w:rsidRPr="00F10030" w:rsidRDefault="00583B9C" w:rsidP="009C49F0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83B9C" w:rsidRPr="00F10030" w:rsidRDefault="00583B9C" w:rsidP="00D315ED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583B9C" w:rsidRPr="00F10030" w:rsidRDefault="00583B9C" w:rsidP="009C49F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3B9C" w:rsidRPr="00F10030" w:rsidRDefault="00583B9C" w:rsidP="002E3C51">
            <w:pPr>
              <w:rPr>
                <w:spacing w:val="-16"/>
                <w:sz w:val="8"/>
                <w:szCs w:val="8"/>
              </w:rPr>
            </w:pPr>
          </w:p>
        </w:tc>
      </w:tr>
      <w:tr w:rsidR="00583B9C" w:rsidRPr="00455363" w:rsidTr="00F10030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583B9C" w:rsidRPr="009C49F0" w:rsidRDefault="00583B9C" w:rsidP="009C49F0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Про Програму соціально-еконо</w:t>
            </w:r>
            <w:r w:rsidRPr="009C49F0">
              <w:rPr>
                <w:spacing w:val="-16"/>
                <w:sz w:val="24"/>
              </w:rPr>
              <w:t>мічно</w:t>
            </w:r>
            <w:r>
              <w:rPr>
                <w:spacing w:val="-16"/>
                <w:sz w:val="24"/>
              </w:rPr>
              <w:softHyphen/>
            </w:r>
            <w:r w:rsidRPr="009C49F0">
              <w:rPr>
                <w:spacing w:val="-16"/>
                <w:sz w:val="24"/>
              </w:rPr>
              <w:t>го розвитку Хмельницької області на 2015 рік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83B9C" w:rsidRPr="009C49F0" w:rsidRDefault="00583B9C" w:rsidP="00D315ED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>Вимоги законів Украї</w:t>
            </w:r>
            <w:r>
              <w:rPr>
                <w:spacing w:val="-16"/>
                <w:sz w:val="24"/>
              </w:rPr>
              <w:softHyphen/>
              <w:t>ни “Про місцеве само</w:t>
            </w:r>
            <w:r>
              <w:rPr>
                <w:spacing w:val="-16"/>
                <w:sz w:val="24"/>
              </w:rPr>
              <w:softHyphen/>
            </w:r>
            <w:r w:rsidRPr="009C49F0">
              <w:rPr>
                <w:spacing w:val="-16"/>
                <w:sz w:val="24"/>
              </w:rPr>
              <w:t>врядування</w:t>
            </w:r>
            <w:r>
              <w:rPr>
                <w:spacing w:val="-16"/>
                <w:sz w:val="24"/>
              </w:rPr>
              <w:t xml:space="preserve"> в Україні”, “</w:t>
            </w:r>
            <w:r w:rsidRPr="009C49F0">
              <w:rPr>
                <w:spacing w:val="-16"/>
                <w:sz w:val="24"/>
              </w:rPr>
              <w:t xml:space="preserve">Про місцеві державні адміністрації” 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583B9C" w:rsidRPr="009C49F0" w:rsidRDefault="00583B9C" w:rsidP="009C49F0">
            <w:pPr>
              <w:jc w:val="center"/>
              <w:rPr>
                <w:sz w:val="24"/>
              </w:rPr>
            </w:pPr>
            <w:r w:rsidRPr="009C49F0">
              <w:rPr>
                <w:sz w:val="24"/>
              </w:rPr>
              <w:t>ІІ квартал</w:t>
            </w: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3B9C" w:rsidRPr="00455363" w:rsidRDefault="00583B9C" w:rsidP="002E3C51">
            <w:pPr>
              <w:rPr>
                <w:spacing w:val="-16"/>
                <w:sz w:val="24"/>
              </w:rPr>
            </w:pPr>
            <w:r w:rsidRPr="00455363">
              <w:rPr>
                <w:spacing w:val="-16"/>
                <w:sz w:val="24"/>
              </w:rPr>
              <w:t xml:space="preserve">Драч Ю.В. – </w:t>
            </w:r>
          </w:p>
          <w:p w:rsidR="00583B9C" w:rsidRPr="00455363" w:rsidRDefault="00583B9C" w:rsidP="002E3C51">
            <w:pPr>
              <w:rPr>
                <w:spacing w:val="-16"/>
                <w:sz w:val="24"/>
              </w:rPr>
            </w:pPr>
            <w:r w:rsidRPr="00455363">
              <w:rPr>
                <w:spacing w:val="-16"/>
                <w:sz w:val="24"/>
              </w:rPr>
              <w:t>директор Департаменту економічного розвитку і торгівлі облдержадміні</w:t>
            </w:r>
            <w:r w:rsidRPr="00455363">
              <w:rPr>
                <w:spacing w:val="-16"/>
                <w:sz w:val="24"/>
              </w:rPr>
              <w:softHyphen/>
              <w:t>страції</w:t>
            </w:r>
          </w:p>
        </w:tc>
      </w:tr>
      <w:tr w:rsidR="00583B9C" w:rsidRPr="00F10030" w:rsidTr="00F10030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583B9C" w:rsidRPr="00F10030" w:rsidRDefault="00583B9C" w:rsidP="0045536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83B9C" w:rsidRPr="00F10030" w:rsidRDefault="00583B9C" w:rsidP="0045536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583B9C" w:rsidRPr="00F10030" w:rsidRDefault="00583B9C" w:rsidP="00455363">
            <w:pPr>
              <w:autoSpaceDE w:val="0"/>
              <w:autoSpaceDN w:val="0"/>
              <w:jc w:val="center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3B9C" w:rsidRPr="00F10030" w:rsidRDefault="00583B9C" w:rsidP="00455363">
            <w:pPr>
              <w:rPr>
                <w:spacing w:val="-16"/>
                <w:sz w:val="8"/>
                <w:szCs w:val="8"/>
              </w:rPr>
            </w:pPr>
          </w:p>
        </w:tc>
      </w:tr>
      <w:tr w:rsidR="00583B9C" w:rsidRPr="000F21FE" w:rsidTr="00F10030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583B9C" w:rsidRPr="00781CB3" w:rsidRDefault="00583B9C" w:rsidP="00455363">
            <w:pPr>
              <w:rPr>
                <w:spacing w:val="-16"/>
                <w:sz w:val="24"/>
              </w:rPr>
            </w:pPr>
            <w:r w:rsidRPr="00781CB3">
              <w:rPr>
                <w:spacing w:val="-16"/>
                <w:sz w:val="24"/>
              </w:rPr>
              <w:t>Про внесення змін до Регіональної програми поводження з небезпечними (токсичними) відходами у Хмель</w:t>
            </w:r>
            <w:r w:rsidRPr="00781CB3">
              <w:rPr>
                <w:spacing w:val="-16"/>
                <w:sz w:val="24"/>
              </w:rPr>
              <w:softHyphen/>
              <w:t>ниць</w:t>
            </w:r>
            <w:r w:rsidRPr="00781CB3">
              <w:rPr>
                <w:spacing w:val="-16"/>
                <w:sz w:val="24"/>
              </w:rPr>
              <w:softHyphen/>
              <w:t>кій області на 2010-2015 роки</w:t>
            </w: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83B9C" w:rsidRPr="00781CB3" w:rsidRDefault="00583B9C" w:rsidP="00455363">
            <w:pPr>
              <w:rPr>
                <w:spacing w:val="-16"/>
                <w:sz w:val="24"/>
              </w:rPr>
            </w:pPr>
            <w:r w:rsidRPr="00781CB3">
              <w:rPr>
                <w:spacing w:val="-16"/>
                <w:sz w:val="24"/>
              </w:rPr>
              <w:t>З метою зменшення техногенного наван</w:t>
            </w:r>
            <w:r w:rsidRPr="00781CB3">
              <w:rPr>
                <w:spacing w:val="-16"/>
                <w:sz w:val="24"/>
              </w:rPr>
              <w:softHyphen/>
              <w:t>таження на навко</w:t>
            </w:r>
            <w:r w:rsidRPr="00781CB3">
              <w:rPr>
                <w:spacing w:val="-16"/>
                <w:sz w:val="24"/>
              </w:rPr>
              <w:softHyphen/>
              <w:t>лиш</w:t>
            </w:r>
            <w:r w:rsidRPr="00781CB3">
              <w:rPr>
                <w:spacing w:val="-16"/>
                <w:sz w:val="24"/>
              </w:rPr>
              <w:softHyphen/>
              <w:t>нє природне середо</w:t>
            </w:r>
            <w:r w:rsidRPr="00781CB3">
              <w:rPr>
                <w:spacing w:val="-16"/>
                <w:sz w:val="24"/>
              </w:rPr>
              <w:softHyphen/>
              <w:t>вище</w:t>
            </w: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583B9C" w:rsidRPr="00781CB3" w:rsidRDefault="00583B9C" w:rsidP="00455363">
            <w:pPr>
              <w:autoSpaceDE w:val="0"/>
              <w:autoSpaceDN w:val="0"/>
              <w:jc w:val="center"/>
              <w:rPr>
                <w:sz w:val="24"/>
              </w:rPr>
            </w:pPr>
            <w:r w:rsidRPr="00781CB3">
              <w:rPr>
                <w:sz w:val="24"/>
              </w:rPr>
              <w:t xml:space="preserve">ІІ квартал </w:t>
            </w:r>
          </w:p>
          <w:p w:rsidR="00583B9C" w:rsidRPr="00781CB3" w:rsidRDefault="00583B9C" w:rsidP="00455363">
            <w:pPr>
              <w:autoSpaceDE w:val="0"/>
              <w:autoSpaceDN w:val="0"/>
              <w:jc w:val="center"/>
              <w:rPr>
                <w:sz w:val="24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3B9C" w:rsidRPr="00781CB3" w:rsidRDefault="00583B9C" w:rsidP="00455363">
            <w:pPr>
              <w:rPr>
                <w:spacing w:val="-16"/>
                <w:sz w:val="24"/>
              </w:rPr>
            </w:pPr>
            <w:r w:rsidRPr="00781CB3">
              <w:rPr>
                <w:spacing w:val="-16"/>
                <w:sz w:val="24"/>
              </w:rPr>
              <w:t>Вавринчук С.М. –</w:t>
            </w:r>
          </w:p>
          <w:p w:rsidR="00583B9C" w:rsidRPr="00781CB3" w:rsidRDefault="00583B9C" w:rsidP="00455363">
            <w:pPr>
              <w:rPr>
                <w:spacing w:val="-16"/>
                <w:sz w:val="24"/>
              </w:rPr>
            </w:pPr>
            <w:r w:rsidRPr="00781CB3">
              <w:rPr>
                <w:spacing w:val="-16"/>
                <w:sz w:val="24"/>
              </w:rPr>
              <w:t>директор Департаменту екології та природних ресурсів облдержадмі</w:t>
            </w:r>
            <w:r w:rsidRPr="00781CB3">
              <w:rPr>
                <w:spacing w:val="-16"/>
                <w:sz w:val="24"/>
              </w:rPr>
              <w:softHyphen/>
              <w:t>ністрації</w:t>
            </w:r>
          </w:p>
        </w:tc>
      </w:tr>
      <w:tr w:rsidR="00583B9C" w:rsidRPr="00F10030" w:rsidTr="00D72C84">
        <w:trPr>
          <w:cantSplit/>
        </w:trPr>
        <w:tc>
          <w:tcPr>
            <w:tcW w:w="3652" w:type="dxa"/>
            <w:tcBorders>
              <w:top w:val="nil"/>
              <w:bottom w:val="nil"/>
            </w:tcBorders>
          </w:tcPr>
          <w:p w:rsidR="00583B9C" w:rsidRPr="00F10030" w:rsidRDefault="00583B9C" w:rsidP="0045536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2235" w:type="dxa"/>
            <w:tcBorders>
              <w:top w:val="nil"/>
              <w:bottom w:val="nil"/>
            </w:tcBorders>
          </w:tcPr>
          <w:p w:rsidR="00583B9C" w:rsidRPr="00F10030" w:rsidRDefault="00583B9C" w:rsidP="00455363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342" w:type="dxa"/>
            <w:tcBorders>
              <w:top w:val="nil"/>
              <w:bottom w:val="nil"/>
            </w:tcBorders>
          </w:tcPr>
          <w:p w:rsidR="00583B9C" w:rsidRPr="00F10030" w:rsidRDefault="00583B9C" w:rsidP="0074255A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10" w:type="dxa"/>
            <w:tcBorders>
              <w:top w:val="nil"/>
              <w:bottom w:val="nil"/>
            </w:tcBorders>
          </w:tcPr>
          <w:p w:rsidR="00583B9C" w:rsidRPr="00F10030" w:rsidRDefault="00583B9C" w:rsidP="00455363">
            <w:pPr>
              <w:rPr>
                <w:spacing w:val="-16"/>
                <w:sz w:val="8"/>
                <w:szCs w:val="8"/>
              </w:rPr>
            </w:pPr>
          </w:p>
        </w:tc>
      </w:tr>
      <w:tr w:rsidR="00583B9C" w:rsidRPr="0074255A" w:rsidTr="00052F17">
        <w:trPr>
          <w:cantSplit/>
        </w:trPr>
        <w:tc>
          <w:tcPr>
            <w:tcW w:w="3652" w:type="dxa"/>
            <w:tcBorders>
              <w:top w:val="nil"/>
            </w:tcBorders>
          </w:tcPr>
          <w:p w:rsidR="00583B9C" w:rsidRPr="0074255A" w:rsidRDefault="00583B9C" w:rsidP="00455363">
            <w:pPr>
              <w:rPr>
                <w:spacing w:val="-16"/>
                <w:sz w:val="24"/>
              </w:rPr>
            </w:pPr>
            <w:r w:rsidRPr="0074255A">
              <w:rPr>
                <w:spacing w:val="-16"/>
                <w:sz w:val="24"/>
              </w:rPr>
              <w:t>Про виконання програми зайнятості населення Хмельницької області на період до 2017 року</w:t>
            </w:r>
          </w:p>
        </w:tc>
        <w:tc>
          <w:tcPr>
            <w:tcW w:w="2235" w:type="dxa"/>
            <w:tcBorders>
              <w:top w:val="nil"/>
            </w:tcBorders>
          </w:tcPr>
          <w:p w:rsidR="00583B9C" w:rsidRPr="0074255A" w:rsidRDefault="00583B9C" w:rsidP="00455363">
            <w:pPr>
              <w:rPr>
                <w:spacing w:val="-16"/>
                <w:sz w:val="24"/>
              </w:rPr>
            </w:pPr>
            <w:r w:rsidRPr="0074255A">
              <w:rPr>
                <w:spacing w:val="-16"/>
                <w:sz w:val="24"/>
              </w:rPr>
              <w:t>З метою інформуван</w:t>
            </w:r>
            <w:r>
              <w:rPr>
                <w:spacing w:val="-16"/>
                <w:sz w:val="24"/>
              </w:rPr>
              <w:softHyphen/>
            </w:r>
            <w:r w:rsidRPr="0074255A">
              <w:rPr>
                <w:spacing w:val="-16"/>
                <w:sz w:val="24"/>
              </w:rPr>
              <w:t>ня про хід виконання програми</w:t>
            </w:r>
          </w:p>
        </w:tc>
        <w:tc>
          <w:tcPr>
            <w:tcW w:w="1342" w:type="dxa"/>
            <w:tcBorders>
              <w:top w:val="nil"/>
            </w:tcBorders>
          </w:tcPr>
          <w:p w:rsidR="00583B9C" w:rsidRPr="0074255A" w:rsidRDefault="00583B9C" w:rsidP="0074255A">
            <w:pPr>
              <w:jc w:val="center"/>
              <w:rPr>
                <w:sz w:val="24"/>
              </w:rPr>
            </w:pPr>
            <w:r w:rsidRPr="0074255A">
              <w:rPr>
                <w:sz w:val="24"/>
              </w:rPr>
              <w:t>ІІ квартал</w:t>
            </w:r>
          </w:p>
        </w:tc>
        <w:tc>
          <w:tcPr>
            <w:tcW w:w="2410" w:type="dxa"/>
            <w:tcBorders>
              <w:top w:val="nil"/>
            </w:tcBorders>
          </w:tcPr>
          <w:p w:rsidR="00583B9C" w:rsidRPr="0074255A" w:rsidRDefault="00583B9C" w:rsidP="00455363">
            <w:pPr>
              <w:rPr>
                <w:spacing w:val="-16"/>
                <w:sz w:val="24"/>
              </w:rPr>
            </w:pPr>
            <w:r w:rsidRPr="0074255A">
              <w:rPr>
                <w:spacing w:val="-16"/>
                <w:sz w:val="24"/>
              </w:rPr>
              <w:t>Лукомська С.І. –</w:t>
            </w:r>
          </w:p>
          <w:p w:rsidR="00583B9C" w:rsidRPr="0074255A" w:rsidRDefault="00583B9C" w:rsidP="00455363">
            <w:pPr>
              <w:rPr>
                <w:spacing w:val="-16"/>
                <w:sz w:val="24"/>
              </w:rPr>
            </w:pPr>
            <w:r w:rsidRPr="0074255A">
              <w:rPr>
                <w:spacing w:val="-16"/>
                <w:sz w:val="24"/>
              </w:rPr>
              <w:t>директор Департаменту соціального захисту на</w:t>
            </w:r>
            <w:r>
              <w:rPr>
                <w:spacing w:val="-16"/>
                <w:sz w:val="24"/>
              </w:rPr>
              <w:softHyphen/>
            </w:r>
            <w:r w:rsidRPr="0074255A">
              <w:rPr>
                <w:spacing w:val="-16"/>
                <w:sz w:val="24"/>
              </w:rPr>
              <w:t>селення облдержадміні</w:t>
            </w:r>
            <w:r>
              <w:rPr>
                <w:spacing w:val="-16"/>
                <w:sz w:val="24"/>
              </w:rPr>
              <w:softHyphen/>
            </w:r>
            <w:r w:rsidRPr="0074255A">
              <w:rPr>
                <w:spacing w:val="-16"/>
                <w:sz w:val="24"/>
              </w:rPr>
              <w:t>страції</w:t>
            </w:r>
          </w:p>
        </w:tc>
      </w:tr>
    </w:tbl>
    <w:p w:rsidR="00583B9C" w:rsidRPr="001563C7" w:rsidRDefault="00583B9C">
      <w:pPr>
        <w:rPr>
          <w:color w:val="0070C0"/>
          <w:sz w:val="4"/>
          <w:szCs w:val="4"/>
        </w:rPr>
      </w:pPr>
      <w:r w:rsidRPr="000D0C01">
        <w:rPr>
          <w:color w:val="0070C0"/>
        </w:rP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78"/>
        <w:gridCol w:w="2208"/>
        <w:gridCol w:w="1346"/>
        <w:gridCol w:w="2399"/>
        <w:gridCol w:w="8"/>
      </w:tblGrid>
      <w:tr w:rsidR="00583B9C" w:rsidRPr="000D0C01" w:rsidTr="00334586">
        <w:trPr>
          <w:cantSplit/>
          <w:trHeight w:val="864"/>
        </w:trPr>
        <w:tc>
          <w:tcPr>
            <w:tcW w:w="9639" w:type="dxa"/>
            <w:gridSpan w:val="5"/>
          </w:tcPr>
          <w:p w:rsidR="00583B9C" w:rsidRPr="000D0C01" w:rsidRDefault="00583B9C" w:rsidP="00CA6396">
            <w:pPr>
              <w:spacing w:before="120" w:after="120"/>
              <w:ind w:left="567" w:right="567"/>
              <w:jc w:val="center"/>
              <w:rPr>
                <w:b/>
                <w:i/>
                <w:sz w:val="27"/>
                <w:szCs w:val="27"/>
              </w:rPr>
            </w:pPr>
            <w:r w:rsidRPr="000D0C01">
              <w:rPr>
                <w:b/>
                <w:sz w:val="27"/>
                <w:szCs w:val="27"/>
              </w:rPr>
              <w:t>ІІ. Питання для внесення на розгляд засідань колегії обласної державної адміністрації:</w:t>
            </w:r>
          </w:p>
        </w:tc>
      </w:tr>
      <w:tr w:rsidR="00583B9C" w:rsidRPr="000D7374" w:rsidTr="00334586">
        <w:trPr>
          <w:gridAfter w:val="1"/>
          <w:wAfter w:w="8" w:type="dxa"/>
          <w:cantSplit/>
        </w:trPr>
        <w:tc>
          <w:tcPr>
            <w:tcW w:w="3679" w:type="dxa"/>
            <w:tcBorders>
              <w:bottom w:val="nil"/>
            </w:tcBorders>
          </w:tcPr>
          <w:p w:rsidR="00583B9C" w:rsidRPr="000D7374" w:rsidRDefault="00583B9C" w:rsidP="000F21FE">
            <w:pPr>
              <w:pStyle w:val="BodyText"/>
              <w:widowControl w:val="0"/>
              <w:spacing w:line="228" w:lineRule="auto"/>
              <w:ind w:right="-14"/>
              <w:rPr>
                <w:bCs/>
              </w:rPr>
            </w:pPr>
            <w:r w:rsidRPr="000D7374">
              <w:rPr>
                <w:bCs/>
              </w:rPr>
              <w:t>Про підсумки проходження опа</w:t>
            </w:r>
            <w:r w:rsidRPr="000D7374">
              <w:rPr>
                <w:bCs/>
              </w:rPr>
              <w:softHyphen/>
              <w:t>лювального сезону 2014/2015 ро</w:t>
            </w:r>
            <w:r w:rsidRPr="000D7374">
              <w:rPr>
                <w:bCs/>
              </w:rPr>
              <w:softHyphen/>
              <w:t>ку та організацію підготовки об’єктів ЖКГ та соціальної сфе</w:t>
            </w:r>
            <w:r w:rsidRPr="000D7374">
              <w:rPr>
                <w:bCs/>
              </w:rPr>
              <w:softHyphen/>
              <w:t>ри до роботи в осінньо-зимовий період 2015/2016 року</w:t>
            </w:r>
          </w:p>
        </w:tc>
        <w:tc>
          <w:tcPr>
            <w:tcW w:w="2209" w:type="dxa"/>
            <w:tcBorders>
              <w:bottom w:val="nil"/>
            </w:tcBorders>
          </w:tcPr>
          <w:p w:rsidR="00583B9C" w:rsidRPr="000D7374" w:rsidRDefault="00583B9C" w:rsidP="000F21FE">
            <w:pPr>
              <w:rPr>
                <w:spacing w:val="-12"/>
                <w:sz w:val="24"/>
              </w:rPr>
            </w:pPr>
            <w:r w:rsidRPr="000D7374">
              <w:rPr>
                <w:spacing w:val="-12"/>
                <w:sz w:val="24"/>
              </w:rPr>
              <w:t>З метою аналізу ста</w:t>
            </w:r>
            <w:r w:rsidRPr="000D7374">
              <w:rPr>
                <w:spacing w:val="-12"/>
                <w:sz w:val="24"/>
              </w:rPr>
              <w:softHyphen/>
              <w:t>ну проходження опа</w:t>
            </w:r>
            <w:r w:rsidRPr="000D7374">
              <w:rPr>
                <w:spacing w:val="-12"/>
                <w:sz w:val="24"/>
              </w:rPr>
              <w:softHyphen/>
              <w:t>лювального сезону 2014/2015 року та підготовки до опалю</w:t>
            </w:r>
            <w:r w:rsidRPr="000D7374">
              <w:rPr>
                <w:spacing w:val="-12"/>
                <w:sz w:val="24"/>
              </w:rPr>
              <w:softHyphen/>
              <w:t>вального сезону 2015/2016 року</w:t>
            </w:r>
          </w:p>
        </w:tc>
        <w:tc>
          <w:tcPr>
            <w:tcW w:w="1343" w:type="dxa"/>
            <w:tcBorders>
              <w:bottom w:val="nil"/>
            </w:tcBorders>
          </w:tcPr>
          <w:p w:rsidR="00583B9C" w:rsidRPr="000D7374" w:rsidRDefault="00583B9C" w:rsidP="000F21FE">
            <w:pPr>
              <w:jc w:val="center"/>
              <w:rPr>
                <w:spacing w:val="-8"/>
                <w:sz w:val="24"/>
              </w:rPr>
            </w:pPr>
            <w:r w:rsidRPr="000D7374">
              <w:rPr>
                <w:spacing w:val="-8"/>
                <w:sz w:val="24"/>
              </w:rPr>
              <w:t>28 квітня</w:t>
            </w:r>
          </w:p>
        </w:tc>
        <w:tc>
          <w:tcPr>
            <w:tcW w:w="2400" w:type="dxa"/>
            <w:tcBorders>
              <w:bottom w:val="nil"/>
            </w:tcBorders>
          </w:tcPr>
          <w:p w:rsidR="00583B9C" w:rsidRDefault="00583B9C" w:rsidP="000F21FE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 xml:space="preserve">Ващук Г.І. – </w:t>
            </w:r>
          </w:p>
          <w:p w:rsidR="00583B9C" w:rsidRPr="000D7374" w:rsidRDefault="00583B9C" w:rsidP="000F21FE">
            <w:pPr>
              <w:rPr>
                <w:bCs/>
                <w:sz w:val="24"/>
              </w:rPr>
            </w:pPr>
            <w:r>
              <w:rPr>
                <w:spacing w:val="-16"/>
                <w:sz w:val="24"/>
              </w:rPr>
              <w:t xml:space="preserve">заступник </w:t>
            </w:r>
            <w:r w:rsidRPr="000D7374">
              <w:rPr>
                <w:spacing w:val="-16"/>
                <w:sz w:val="24"/>
              </w:rPr>
              <w:t>начальника управління житлово-комунального госпо</w:t>
            </w:r>
            <w:r>
              <w:rPr>
                <w:spacing w:val="-16"/>
                <w:sz w:val="24"/>
              </w:rPr>
              <w:softHyphen/>
            </w:r>
            <w:r w:rsidRPr="000D7374">
              <w:rPr>
                <w:spacing w:val="-16"/>
                <w:sz w:val="24"/>
              </w:rPr>
              <w:t>дарства облдерж</w:t>
            </w:r>
            <w:r w:rsidRPr="000D7374">
              <w:rPr>
                <w:spacing w:val="-16"/>
                <w:sz w:val="24"/>
              </w:rPr>
              <w:softHyphen/>
              <w:t>адміні</w:t>
            </w:r>
            <w:r>
              <w:rPr>
                <w:spacing w:val="-16"/>
                <w:sz w:val="24"/>
              </w:rPr>
              <w:softHyphen/>
            </w:r>
            <w:r w:rsidRPr="000D7374">
              <w:rPr>
                <w:spacing w:val="-16"/>
                <w:sz w:val="24"/>
              </w:rPr>
              <w:t>страції</w:t>
            </w:r>
          </w:p>
        </w:tc>
      </w:tr>
      <w:tr w:rsidR="00583B9C" w:rsidRPr="000F21FE" w:rsidTr="00334586">
        <w:trPr>
          <w:gridAfter w:val="1"/>
          <w:wAfter w:w="8" w:type="dxa"/>
          <w:cantSplit/>
        </w:trPr>
        <w:tc>
          <w:tcPr>
            <w:tcW w:w="3679" w:type="dxa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pStyle w:val="BodyText"/>
              <w:widowControl w:val="0"/>
              <w:spacing w:line="228" w:lineRule="auto"/>
              <w:ind w:right="-14"/>
              <w:rPr>
                <w:bCs/>
                <w:color w:val="4F81BD"/>
                <w:sz w:val="8"/>
                <w:szCs w:val="8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rPr>
                <w:color w:val="4F81BD"/>
                <w:spacing w:val="-12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jc w:val="center"/>
              <w:rPr>
                <w:color w:val="4F81BD"/>
                <w:spacing w:val="-8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rPr>
                <w:color w:val="4F81BD"/>
                <w:spacing w:val="-10"/>
                <w:sz w:val="8"/>
                <w:szCs w:val="8"/>
              </w:rPr>
            </w:pPr>
          </w:p>
        </w:tc>
      </w:tr>
      <w:tr w:rsidR="00583B9C" w:rsidRPr="00CD4706" w:rsidTr="00334586">
        <w:trPr>
          <w:gridAfter w:val="1"/>
          <w:wAfter w:w="8" w:type="dxa"/>
          <w:cantSplit/>
        </w:trPr>
        <w:tc>
          <w:tcPr>
            <w:tcW w:w="3679" w:type="dxa"/>
            <w:tcBorders>
              <w:top w:val="nil"/>
              <w:bottom w:val="nil"/>
            </w:tcBorders>
          </w:tcPr>
          <w:p w:rsidR="00583B9C" w:rsidRPr="00CD4706" w:rsidRDefault="00583B9C" w:rsidP="000F21FE">
            <w:pPr>
              <w:pStyle w:val="BodyText"/>
              <w:widowControl w:val="0"/>
              <w:spacing w:line="228" w:lineRule="auto"/>
              <w:ind w:right="-14"/>
              <w:rPr>
                <w:bCs/>
              </w:rPr>
            </w:pPr>
            <w:r w:rsidRPr="00CD4706">
              <w:rPr>
                <w:bCs/>
              </w:rPr>
              <w:t>Про підготовку до оздоровчої кампанії “Літо-2015”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583B9C" w:rsidRPr="00CD4706" w:rsidRDefault="00583B9C" w:rsidP="000F21FE">
            <w:pPr>
              <w:rPr>
                <w:spacing w:val="-12"/>
                <w:sz w:val="24"/>
              </w:rPr>
            </w:pPr>
            <w:r w:rsidRPr="00CD4706">
              <w:rPr>
                <w:spacing w:val="-12"/>
                <w:sz w:val="24"/>
              </w:rPr>
              <w:t>З метою дотримання вимог Закону Украї</w:t>
            </w:r>
            <w:r w:rsidRPr="00CD4706">
              <w:rPr>
                <w:spacing w:val="-12"/>
                <w:sz w:val="24"/>
              </w:rPr>
              <w:softHyphen/>
              <w:t>н</w:t>
            </w:r>
            <w:r w:rsidRPr="00CD4706">
              <w:rPr>
                <w:spacing w:val="-18"/>
                <w:sz w:val="24"/>
              </w:rPr>
              <w:t>и “Про оздоровлен</w:t>
            </w:r>
            <w:r w:rsidRPr="00CD4706">
              <w:rPr>
                <w:spacing w:val="-18"/>
                <w:sz w:val="24"/>
              </w:rPr>
              <w:softHyphen/>
              <w:t>ня та відпочинок дітей”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CD4706" w:rsidRDefault="00583B9C" w:rsidP="000F21FE">
            <w:pPr>
              <w:jc w:val="center"/>
              <w:rPr>
                <w:spacing w:val="-8"/>
                <w:sz w:val="24"/>
              </w:rPr>
            </w:pPr>
            <w:r w:rsidRPr="00CD4706">
              <w:rPr>
                <w:spacing w:val="-8"/>
                <w:sz w:val="24"/>
              </w:rPr>
              <w:t>28 квітня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83B9C" w:rsidRPr="00CD4706" w:rsidRDefault="00583B9C" w:rsidP="000F21FE">
            <w:pPr>
              <w:rPr>
                <w:spacing w:val="-10"/>
                <w:sz w:val="24"/>
              </w:rPr>
            </w:pPr>
            <w:r w:rsidRPr="00CD4706">
              <w:rPr>
                <w:spacing w:val="-10"/>
                <w:sz w:val="24"/>
              </w:rPr>
              <w:t xml:space="preserve">Фасоля О.І. – </w:t>
            </w:r>
          </w:p>
          <w:p w:rsidR="00583B9C" w:rsidRPr="00CD4706" w:rsidRDefault="00583B9C" w:rsidP="000F21FE">
            <w:pPr>
              <w:rPr>
                <w:spacing w:val="-10"/>
                <w:sz w:val="24"/>
              </w:rPr>
            </w:pPr>
            <w:r w:rsidRPr="00CD4706">
              <w:rPr>
                <w:spacing w:val="-10"/>
                <w:sz w:val="24"/>
              </w:rPr>
              <w:t>директор Департамен</w:t>
            </w:r>
            <w:r w:rsidRPr="00CD4706">
              <w:rPr>
                <w:spacing w:val="-10"/>
                <w:sz w:val="24"/>
              </w:rPr>
              <w:softHyphen/>
              <w:t>ту освіти і науки обл</w:t>
            </w:r>
            <w:r w:rsidRPr="00CD4706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583B9C" w:rsidRPr="000F21FE" w:rsidTr="00334586">
        <w:trPr>
          <w:gridAfter w:val="1"/>
          <w:wAfter w:w="8" w:type="dxa"/>
          <w:cantSplit/>
        </w:trPr>
        <w:tc>
          <w:tcPr>
            <w:tcW w:w="3679" w:type="dxa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rPr>
                <w:color w:val="4F81BD"/>
                <w:spacing w:val="-14"/>
                <w:sz w:val="8"/>
                <w:szCs w:val="8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rPr>
                <w:color w:val="4F81BD"/>
                <w:spacing w:val="-14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jc w:val="center"/>
              <w:rPr>
                <w:color w:val="4F81BD"/>
                <w:spacing w:val="-8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rPr>
                <w:color w:val="4F81BD"/>
                <w:spacing w:val="-14"/>
                <w:sz w:val="8"/>
                <w:szCs w:val="8"/>
              </w:rPr>
            </w:pPr>
          </w:p>
        </w:tc>
      </w:tr>
      <w:tr w:rsidR="00583B9C" w:rsidRPr="007078E2" w:rsidTr="00F10030">
        <w:trPr>
          <w:gridAfter w:val="1"/>
          <w:wAfter w:w="8" w:type="dxa"/>
          <w:cantSplit/>
        </w:trPr>
        <w:tc>
          <w:tcPr>
            <w:tcW w:w="3679" w:type="dxa"/>
            <w:tcBorders>
              <w:top w:val="nil"/>
              <w:bottom w:val="nil"/>
            </w:tcBorders>
          </w:tcPr>
          <w:p w:rsidR="00583B9C" w:rsidRPr="007078E2" w:rsidRDefault="00583B9C" w:rsidP="000F21FE">
            <w:pPr>
              <w:rPr>
                <w:spacing w:val="-12"/>
                <w:sz w:val="24"/>
              </w:rPr>
            </w:pPr>
            <w:r w:rsidRPr="007078E2">
              <w:rPr>
                <w:spacing w:val="-12"/>
                <w:sz w:val="24"/>
              </w:rPr>
              <w:t>Про стан дотримання свободи слова в області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583B9C" w:rsidRPr="007078E2" w:rsidRDefault="00583B9C" w:rsidP="000F21FE">
            <w:pPr>
              <w:rPr>
                <w:spacing w:val="-12"/>
                <w:sz w:val="24"/>
              </w:rPr>
            </w:pPr>
            <w:r w:rsidRPr="007078E2">
              <w:rPr>
                <w:spacing w:val="-12"/>
                <w:sz w:val="24"/>
              </w:rPr>
              <w:t>З метою виконання доручення Прем’єр-міністра України від 26.07.2010 року № 45858/0/1-10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7078E2" w:rsidRDefault="00583B9C" w:rsidP="000F21FE">
            <w:pPr>
              <w:jc w:val="center"/>
              <w:rPr>
                <w:spacing w:val="-8"/>
                <w:sz w:val="24"/>
              </w:rPr>
            </w:pPr>
            <w:r w:rsidRPr="007078E2">
              <w:rPr>
                <w:spacing w:val="-8"/>
                <w:sz w:val="24"/>
              </w:rPr>
              <w:t xml:space="preserve">28 квітня 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83B9C" w:rsidRPr="007078E2" w:rsidRDefault="00583B9C" w:rsidP="000F21FE">
            <w:pPr>
              <w:rPr>
                <w:spacing w:val="-10"/>
                <w:sz w:val="24"/>
              </w:rPr>
            </w:pPr>
            <w:r w:rsidRPr="007078E2">
              <w:rPr>
                <w:spacing w:val="-10"/>
                <w:sz w:val="24"/>
              </w:rPr>
              <w:t xml:space="preserve">Польовик А.М. – </w:t>
            </w:r>
          </w:p>
          <w:p w:rsidR="00583B9C" w:rsidRPr="007078E2" w:rsidRDefault="00583B9C" w:rsidP="000F21FE">
            <w:pPr>
              <w:rPr>
                <w:spacing w:val="-10"/>
                <w:sz w:val="24"/>
              </w:rPr>
            </w:pPr>
            <w:r w:rsidRPr="007078E2">
              <w:rPr>
                <w:spacing w:val="-10"/>
                <w:sz w:val="24"/>
              </w:rPr>
              <w:t>начальник управління інформаційної діяль</w:t>
            </w:r>
            <w:r w:rsidRPr="007078E2">
              <w:rPr>
                <w:spacing w:val="-10"/>
                <w:sz w:val="24"/>
              </w:rPr>
              <w:softHyphen/>
              <w:t>ності та комунікацій з громадськістю обл</w:t>
            </w:r>
            <w:r w:rsidRPr="007078E2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583B9C" w:rsidRPr="00F10030" w:rsidTr="00334586">
        <w:trPr>
          <w:gridAfter w:val="1"/>
          <w:wAfter w:w="8" w:type="dxa"/>
          <w:cantSplit/>
        </w:trPr>
        <w:tc>
          <w:tcPr>
            <w:tcW w:w="3679" w:type="dxa"/>
            <w:tcBorders>
              <w:top w:val="nil"/>
              <w:bottom w:val="nil"/>
            </w:tcBorders>
          </w:tcPr>
          <w:p w:rsidR="00583B9C" w:rsidRPr="00F10030" w:rsidRDefault="00583B9C" w:rsidP="000F21FE">
            <w:pPr>
              <w:autoSpaceDE w:val="0"/>
              <w:autoSpaceDN w:val="0"/>
              <w:rPr>
                <w:spacing w:val="-4"/>
                <w:sz w:val="8"/>
                <w:szCs w:val="8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583B9C" w:rsidRPr="00F10030" w:rsidRDefault="00583B9C" w:rsidP="000F21FE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F10030" w:rsidRDefault="00583B9C" w:rsidP="000F21FE">
            <w:pPr>
              <w:jc w:val="center"/>
              <w:rPr>
                <w:spacing w:val="-12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83B9C" w:rsidRPr="00F10030" w:rsidRDefault="00583B9C" w:rsidP="000F21FE">
            <w:pPr>
              <w:rPr>
                <w:spacing w:val="-14"/>
                <w:sz w:val="8"/>
                <w:szCs w:val="8"/>
              </w:rPr>
            </w:pPr>
          </w:p>
        </w:tc>
      </w:tr>
      <w:tr w:rsidR="00583B9C" w:rsidRPr="009C49F0" w:rsidTr="00334586">
        <w:trPr>
          <w:gridAfter w:val="1"/>
          <w:wAfter w:w="8" w:type="dxa"/>
          <w:cantSplit/>
        </w:trPr>
        <w:tc>
          <w:tcPr>
            <w:tcW w:w="3679" w:type="dxa"/>
            <w:tcBorders>
              <w:top w:val="nil"/>
              <w:bottom w:val="nil"/>
            </w:tcBorders>
          </w:tcPr>
          <w:p w:rsidR="00583B9C" w:rsidRPr="009C49F0" w:rsidRDefault="00583B9C" w:rsidP="000F21FE">
            <w:pPr>
              <w:autoSpaceDE w:val="0"/>
              <w:autoSpaceDN w:val="0"/>
              <w:rPr>
                <w:spacing w:val="-4"/>
                <w:sz w:val="24"/>
              </w:rPr>
            </w:pPr>
            <w:r w:rsidRPr="009C49F0">
              <w:rPr>
                <w:spacing w:val="-4"/>
                <w:sz w:val="24"/>
              </w:rPr>
              <w:t>Про стан організації роботи цент</w:t>
            </w:r>
            <w:r w:rsidRPr="009C49F0">
              <w:rPr>
                <w:spacing w:val="-4"/>
                <w:sz w:val="24"/>
              </w:rPr>
              <w:softHyphen/>
              <w:t xml:space="preserve">рів надання адміністративних послуг 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583B9C" w:rsidRPr="009C49F0" w:rsidRDefault="00583B9C" w:rsidP="000F21FE">
            <w:pPr>
              <w:rPr>
                <w:spacing w:val="-12"/>
                <w:sz w:val="24"/>
              </w:rPr>
            </w:pPr>
            <w:r w:rsidRPr="009C49F0">
              <w:rPr>
                <w:spacing w:val="-12"/>
                <w:sz w:val="24"/>
              </w:rPr>
              <w:t>З метою забезпечен</w:t>
            </w:r>
            <w:r w:rsidRPr="009C49F0">
              <w:rPr>
                <w:spacing w:val="-12"/>
                <w:sz w:val="24"/>
              </w:rPr>
              <w:softHyphen/>
              <w:t xml:space="preserve">ня ефективної роботи </w:t>
            </w:r>
            <w:r w:rsidRPr="009C49F0">
              <w:rPr>
                <w:spacing w:val="-14"/>
                <w:sz w:val="24"/>
              </w:rPr>
              <w:t>центрів надання адмі</w:t>
            </w:r>
            <w:r w:rsidRPr="009C49F0">
              <w:rPr>
                <w:spacing w:val="-14"/>
                <w:sz w:val="24"/>
              </w:rPr>
              <w:softHyphen/>
            </w:r>
            <w:r w:rsidRPr="009C49F0">
              <w:rPr>
                <w:spacing w:val="-12"/>
                <w:sz w:val="24"/>
              </w:rPr>
              <w:t>ністративних послуг та здійснення контро</w:t>
            </w:r>
            <w:r w:rsidRPr="009C49F0">
              <w:rPr>
                <w:spacing w:val="-12"/>
                <w:sz w:val="24"/>
              </w:rPr>
              <w:softHyphen/>
              <w:t>лю за виконанням Закону України “Про адміністративні по</w:t>
            </w:r>
            <w:r w:rsidRPr="009C49F0">
              <w:rPr>
                <w:spacing w:val="-12"/>
                <w:sz w:val="24"/>
              </w:rPr>
              <w:softHyphen/>
              <w:t>слуги”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9C49F0" w:rsidRDefault="00583B9C" w:rsidP="000F21FE">
            <w:pPr>
              <w:jc w:val="center"/>
              <w:rPr>
                <w:spacing w:val="-12"/>
                <w:sz w:val="24"/>
              </w:rPr>
            </w:pPr>
            <w:r w:rsidRPr="009C49F0">
              <w:rPr>
                <w:spacing w:val="-12"/>
                <w:sz w:val="24"/>
              </w:rPr>
              <w:t>26 травня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83B9C" w:rsidRPr="009C49F0" w:rsidRDefault="00583B9C" w:rsidP="000F21FE">
            <w:pPr>
              <w:rPr>
                <w:spacing w:val="-14"/>
                <w:sz w:val="24"/>
              </w:rPr>
            </w:pPr>
            <w:r w:rsidRPr="009C49F0">
              <w:rPr>
                <w:spacing w:val="-14"/>
                <w:sz w:val="24"/>
              </w:rPr>
              <w:t xml:space="preserve">Драч Ю.В. – </w:t>
            </w:r>
          </w:p>
          <w:p w:rsidR="00583B9C" w:rsidRPr="009C49F0" w:rsidRDefault="00583B9C" w:rsidP="000F21FE">
            <w:pPr>
              <w:rPr>
                <w:spacing w:val="-14"/>
                <w:sz w:val="24"/>
              </w:rPr>
            </w:pPr>
            <w:r w:rsidRPr="009C49F0">
              <w:rPr>
                <w:spacing w:val="-14"/>
                <w:sz w:val="24"/>
              </w:rPr>
              <w:t>директор Департаменту економічного розвитку і торгівлі облдержадмі</w:t>
            </w:r>
            <w:r w:rsidRPr="009C49F0">
              <w:rPr>
                <w:spacing w:val="-14"/>
                <w:sz w:val="24"/>
              </w:rPr>
              <w:softHyphen/>
              <w:t>ністрації</w:t>
            </w:r>
          </w:p>
        </w:tc>
      </w:tr>
      <w:tr w:rsidR="00583B9C" w:rsidRPr="000F21FE" w:rsidTr="00334586">
        <w:trPr>
          <w:gridAfter w:val="1"/>
          <w:wAfter w:w="8" w:type="dxa"/>
          <w:cantSplit/>
        </w:trPr>
        <w:tc>
          <w:tcPr>
            <w:tcW w:w="3679" w:type="dxa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rPr>
                <w:color w:val="4F81BD"/>
                <w:spacing w:val="-6"/>
                <w:sz w:val="8"/>
                <w:szCs w:val="8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rPr>
                <w:color w:val="4F81BD"/>
                <w:spacing w:val="-6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jc w:val="center"/>
              <w:rPr>
                <w:color w:val="4F81BD"/>
                <w:spacing w:val="-12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rPr>
                <w:color w:val="4F81BD"/>
                <w:spacing w:val="-12"/>
                <w:sz w:val="8"/>
                <w:szCs w:val="8"/>
              </w:rPr>
            </w:pPr>
          </w:p>
        </w:tc>
      </w:tr>
      <w:tr w:rsidR="00583B9C" w:rsidRPr="00EB1DD6" w:rsidTr="001563C7">
        <w:trPr>
          <w:gridAfter w:val="1"/>
          <w:wAfter w:w="8" w:type="dxa"/>
          <w:cantSplit/>
        </w:trPr>
        <w:tc>
          <w:tcPr>
            <w:tcW w:w="3677" w:type="dxa"/>
            <w:tcBorders>
              <w:top w:val="nil"/>
              <w:bottom w:val="nil"/>
            </w:tcBorders>
          </w:tcPr>
          <w:p w:rsidR="00583B9C" w:rsidRPr="00EB1DD6" w:rsidRDefault="00583B9C" w:rsidP="0073718F">
            <w:pPr>
              <w:widowControl w:val="0"/>
              <w:suppressAutoHyphens/>
              <w:jc w:val="both"/>
              <w:rPr>
                <w:rFonts w:eastAsia="SimSun" w:cs="Mangal"/>
                <w:i/>
                <w:kern w:val="2"/>
                <w:sz w:val="24"/>
                <w:lang w:eastAsia="hi-IN" w:bidi="hi-IN"/>
              </w:rPr>
            </w:pPr>
            <w:r w:rsidRPr="00EB1DD6">
              <w:rPr>
                <w:sz w:val="24"/>
              </w:rPr>
              <w:t>Про заходи щодо стабілізації та зниження захворюваності на ту</w:t>
            </w:r>
            <w:r w:rsidRPr="00EB1DD6">
              <w:rPr>
                <w:sz w:val="24"/>
              </w:rPr>
              <w:softHyphen/>
              <w:t>беркульоз серед населення об</w:t>
            </w:r>
            <w:r w:rsidRPr="00EB1DD6">
              <w:rPr>
                <w:sz w:val="24"/>
              </w:rPr>
              <w:softHyphen/>
              <w:t xml:space="preserve">ласті </w:t>
            </w: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583B9C" w:rsidRPr="00EB1DD6" w:rsidRDefault="00583B9C" w:rsidP="0073718F">
            <w:pPr>
              <w:rPr>
                <w:spacing w:val="-12"/>
                <w:sz w:val="24"/>
              </w:rPr>
            </w:pPr>
            <w:r w:rsidRPr="00EB1DD6">
              <w:rPr>
                <w:spacing w:val="-12"/>
                <w:sz w:val="24"/>
              </w:rPr>
              <w:t>З метою інформуван</w:t>
            </w:r>
            <w:r w:rsidRPr="00EB1DD6">
              <w:rPr>
                <w:spacing w:val="-12"/>
                <w:sz w:val="24"/>
              </w:rPr>
              <w:softHyphen/>
              <w:t>ня про хід виконання Загальнодержавної цільової програми протидії захворюван</w:t>
            </w:r>
            <w:r w:rsidRPr="00EB1DD6">
              <w:rPr>
                <w:spacing w:val="-12"/>
                <w:sz w:val="24"/>
              </w:rPr>
              <w:softHyphen/>
              <w:t>ню на туберкульоз на 2012-2016 роки в об</w:t>
            </w:r>
            <w:r w:rsidRPr="00EB1DD6">
              <w:rPr>
                <w:spacing w:val="-12"/>
                <w:sz w:val="24"/>
              </w:rPr>
              <w:softHyphen/>
              <w:t>ласті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583B9C" w:rsidRPr="00EB1DD6" w:rsidRDefault="00583B9C" w:rsidP="0073718F">
            <w:pPr>
              <w:jc w:val="center"/>
              <w:rPr>
                <w:spacing w:val="-8"/>
                <w:sz w:val="24"/>
              </w:rPr>
            </w:pPr>
            <w:r w:rsidRPr="009C49F0">
              <w:rPr>
                <w:spacing w:val="-12"/>
                <w:sz w:val="24"/>
              </w:rPr>
              <w:t>26 травня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83B9C" w:rsidRPr="00EB1DD6" w:rsidRDefault="00583B9C" w:rsidP="0073718F">
            <w:pPr>
              <w:rPr>
                <w:spacing w:val="-10"/>
                <w:sz w:val="24"/>
              </w:rPr>
            </w:pPr>
            <w:r w:rsidRPr="00EB1DD6">
              <w:rPr>
                <w:spacing w:val="-10"/>
                <w:sz w:val="24"/>
              </w:rPr>
              <w:t xml:space="preserve">Цуглевич Я.М. – </w:t>
            </w:r>
          </w:p>
          <w:p w:rsidR="00583B9C" w:rsidRPr="00EB1DD6" w:rsidRDefault="00583B9C" w:rsidP="0073718F">
            <w:pPr>
              <w:rPr>
                <w:spacing w:val="-10"/>
                <w:sz w:val="24"/>
              </w:rPr>
            </w:pPr>
            <w:r w:rsidRPr="00EB1DD6">
              <w:rPr>
                <w:spacing w:val="-10"/>
                <w:sz w:val="24"/>
              </w:rPr>
              <w:t>директор Департамен</w:t>
            </w:r>
            <w:r w:rsidRPr="00EB1DD6">
              <w:rPr>
                <w:spacing w:val="-10"/>
                <w:sz w:val="24"/>
              </w:rPr>
              <w:softHyphen/>
              <w:t>ту охорони здоров’я облдержадміністрації</w:t>
            </w:r>
          </w:p>
        </w:tc>
      </w:tr>
      <w:tr w:rsidR="00583B9C" w:rsidRPr="000F21FE" w:rsidTr="001563C7">
        <w:trPr>
          <w:gridAfter w:val="1"/>
          <w:wAfter w:w="8" w:type="dxa"/>
          <w:cantSplit/>
        </w:trPr>
        <w:tc>
          <w:tcPr>
            <w:tcW w:w="3677" w:type="dxa"/>
            <w:tcBorders>
              <w:top w:val="nil"/>
              <w:bottom w:val="nil"/>
            </w:tcBorders>
          </w:tcPr>
          <w:p w:rsidR="00583B9C" w:rsidRPr="000F21FE" w:rsidRDefault="00583B9C" w:rsidP="0073718F">
            <w:pPr>
              <w:rPr>
                <w:color w:val="4F81BD"/>
                <w:spacing w:val="-12"/>
                <w:sz w:val="8"/>
                <w:szCs w:val="8"/>
              </w:rPr>
            </w:pPr>
          </w:p>
        </w:tc>
        <w:tc>
          <w:tcPr>
            <w:tcW w:w="2208" w:type="dxa"/>
            <w:tcBorders>
              <w:top w:val="nil"/>
              <w:bottom w:val="nil"/>
            </w:tcBorders>
          </w:tcPr>
          <w:p w:rsidR="00583B9C" w:rsidRPr="000F21FE" w:rsidRDefault="00583B9C" w:rsidP="0073718F">
            <w:pPr>
              <w:rPr>
                <w:color w:val="4F81BD"/>
                <w:spacing w:val="-10"/>
                <w:sz w:val="8"/>
                <w:szCs w:val="8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583B9C" w:rsidRPr="000F21FE" w:rsidRDefault="00583B9C" w:rsidP="0073718F">
            <w:pPr>
              <w:jc w:val="center"/>
              <w:rPr>
                <w:color w:val="4F81BD"/>
                <w:sz w:val="8"/>
                <w:szCs w:val="8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83B9C" w:rsidRPr="000F21FE" w:rsidRDefault="00583B9C" w:rsidP="0073718F">
            <w:pPr>
              <w:rPr>
                <w:color w:val="4F81BD"/>
                <w:spacing w:val="-14"/>
                <w:sz w:val="8"/>
                <w:szCs w:val="8"/>
              </w:rPr>
            </w:pPr>
          </w:p>
        </w:tc>
      </w:tr>
      <w:tr w:rsidR="00583B9C" w:rsidRPr="00DF30B8" w:rsidTr="00334586">
        <w:trPr>
          <w:gridAfter w:val="1"/>
          <w:wAfter w:w="8" w:type="dxa"/>
          <w:cantSplit/>
        </w:trPr>
        <w:tc>
          <w:tcPr>
            <w:tcW w:w="3679" w:type="dxa"/>
            <w:tcBorders>
              <w:top w:val="nil"/>
              <w:bottom w:val="nil"/>
            </w:tcBorders>
          </w:tcPr>
          <w:p w:rsidR="00583B9C" w:rsidRPr="00DF30B8" w:rsidRDefault="00583B9C" w:rsidP="000F21FE">
            <w:pPr>
              <w:rPr>
                <w:spacing w:val="-6"/>
                <w:sz w:val="24"/>
              </w:rPr>
            </w:pPr>
            <w:r w:rsidRPr="00DF30B8">
              <w:rPr>
                <w:spacing w:val="-6"/>
                <w:sz w:val="24"/>
              </w:rPr>
              <w:t xml:space="preserve">Про Євроінтеграційні процеси та роль </w:t>
            </w:r>
            <w:r>
              <w:rPr>
                <w:spacing w:val="-6"/>
                <w:sz w:val="24"/>
              </w:rPr>
              <w:t>д</w:t>
            </w:r>
            <w:r w:rsidRPr="00DF30B8">
              <w:rPr>
                <w:spacing w:val="-6"/>
                <w:sz w:val="24"/>
              </w:rPr>
              <w:t>ержавних історико-культур</w:t>
            </w:r>
            <w:r w:rsidRPr="00DF30B8">
              <w:rPr>
                <w:spacing w:val="-6"/>
                <w:sz w:val="24"/>
              </w:rPr>
              <w:softHyphen/>
              <w:t>них заповідників Хмельниччини у формуванні національної пам’яті</w:t>
            </w: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583B9C" w:rsidRPr="002E4482" w:rsidRDefault="00583B9C" w:rsidP="000D7290">
            <w:pPr>
              <w:rPr>
                <w:spacing w:val="-12"/>
                <w:sz w:val="24"/>
              </w:rPr>
            </w:pPr>
            <w:r w:rsidRPr="002E4482">
              <w:rPr>
                <w:spacing w:val="-12"/>
                <w:sz w:val="24"/>
              </w:rPr>
              <w:t>З метою створення сприятливих умов для всебічного задо</w:t>
            </w:r>
            <w:r w:rsidRPr="002E4482">
              <w:rPr>
                <w:spacing w:val="-12"/>
                <w:sz w:val="24"/>
              </w:rPr>
              <w:softHyphen/>
              <w:t>волення культурних потреб громадян, збе</w:t>
            </w:r>
            <w:r>
              <w:rPr>
                <w:spacing w:val="-12"/>
                <w:sz w:val="24"/>
              </w:rPr>
              <w:softHyphen/>
            </w:r>
            <w:r w:rsidRPr="002E4482">
              <w:rPr>
                <w:spacing w:val="-12"/>
                <w:sz w:val="24"/>
              </w:rPr>
              <w:t>реження та попу</w:t>
            </w:r>
            <w:r w:rsidRPr="002E4482">
              <w:rPr>
                <w:spacing w:val="-12"/>
                <w:sz w:val="24"/>
              </w:rPr>
              <w:softHyphen/>
              <w:t>ля</w:t>
            </w:r>
            <w:r>
              <w:rPr>
                <w:spacing w:val="-12"/>
                <w:sz w:val="24"/>
              </w:rPr>
              <w:softHyphen/>
            </w:r>
            <w:r w:rsidRPr="00F10030">
              <w:rPr>
                <w:spacing w:val="-14"/>
                <w:sz w:val="24"/>
              </w:rPr>
              <w:t>ризації історико-куль</w:t>
            </w:r>
            <w:r w:rsidRPr="00F10030">
              <w:rPr>
                <w:spacing w:val="-14"/>
                <w:sz w:val="24"/>
              </w:rPr>
              <w:softHyphen/>
            </w:r>
            <w:r w:rsidRPr="002E4482">
              <w:rPr>
                <w:spacing w:val="-12"/>
                <w:sz w:val="24"/>
              </w:rPr>
              <w:t>турних ціннос</w:t>
            </w:r>
            <w:r w:rsidRPr="002E4482">
              <w:rPr>
                <w:spacing w:val="-12"/>
                <w:sz w:val="24"/>
              </w:rPr>
              <w:softHyphen/>
              <w:t>тей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DF30B8" w:rsidRDefault="00583B9C" w:rsidP="000F21FE">
            <w:pPr>
              <w:jc w:val="center"/>
              <w:rPr>
                <w:spacing w:val="-12"/>
                <w:sz w:val="24"/>
              </w:rPr>
            </w:pPr>
            <w:r w:rsidRPr="00DF30B8">
              <w:rPr>
                <w:spacing w:val="-12"/>
                <w:sz w:val="24"/>
              </w:rPr>
              <w:t>26 травня</w:t>
            </w: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83B9C" w:rsidRPr="00DF30B8" w:rsidRDefault="00583B9C" w:rsidP="000F21FE">
            <w:pPr>
              <w:rPr>
                <w:spacing w:val="-12"/>
                <w:sz w:val="24"/>
              </w:rPr>
            </w:pPr>
            <w:r w:rsidRPr="00DF30B8">
              <w:rPr>
                <w:spacing w:val="-12"/>
                <w:sz w:val="24"/>
              </w:rPr>
              <w:t>Трунова І.М. –</w:t>
            </w:r>
          </w:p>
          <w:p w:rsidR="00583B9C" w:rsidRPr="00DF30B8" w:rsidRDefault="00583B9C" w:rsidP="000F21FE">
            <w:pPr>
              <w:rPr>
                <w:spacing w:val="-12"/>
                <w:sz w:val="24"/>
              </w:rPr>
            </w:pPr>
            <w:r w:rsidRPr="00DF30B8">
              <w:rPr>
                <w:spacing w:val="-12"/>
                <w:sz w:val="24"/>
              </w:rPr>
              <w:t>начальник управління культури, національ</w:t>
            </w:r>
            <w:r w:rsidRPr="00DF30B8">
              <w:rPr>
                <w:spacing w:val="-12"/>
                <w:sz w:val="24"/>
              </w:rPr>
              <w:softHyphen/>
              <w:t>ностей та релігій обл</w:t>
            </w:r>
            <w:r w:rsidRPr="00DF30B8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  <w:tr w:rsidR="00583B9C" w:rsidRPr="000F21FE" w:rsidTr="00334586">
        <w:trPr>
          <w:gridAfter w:val="1"/>
          <w:wAfter w:w="8" w:type="dxa"/>
          <w:cantSplit/>
        </w:trPr>
        <w:tc>
          <w:tcPr>
            <w:tcW w:w="3679" w:type="dxa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rPr>
                <w:color w:val="4F81BD"/>
                <w:spacing w:val="-6"/>
                <w:sz w:val="8"/>
                <w:szCs w:val="8"/>
              </w:rPr>
            </w:pPr>
          </w:p>
        </w:tc>
        <w:tc>
          <w:tcPr>
            <w:tcW w:w="2209" w:type="dxa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rPr>
                <w:color w:val="4F81BD"/>
                <w:spacing w:val="-12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jc w:val="center"/>
              <w:rPr>
                <w:color w:val="4F81BD"/>
                <w:spacing w:val="-8"/>
                <w:sz w:val="8"/>
                <w:szCs w:val="8"/>
              </w:rPr>
            </w:pPr>
          </w:p>
        </w:tc>
        <w:tc>
          <w:tcPr>
            <w:tcW w:w="2400" w:type="dxa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rPr>
                <w:color w:val="4F81BD"/>
                <w:spacing w:val="-12"/>
                <w:sz w:val="8"/>
                <w:szCs w:val="8"/>
              </w:rPr>
            </w:pPr>
          </w:p>
        </w:tc>
      </w:tr>
      <w:tr w:rsidR="00583B9C" w:rsidRPr="00274AAD" w:rsidTr="00334586">
        <w:trPr>
          <w:gridAfter w:val="1"/>
          <w:wAfter w:w="8" w:type="dxa"/>
          <w:cantSplit/>
        </w:trPr>
        <w:tc>
          <w:tcPr>
            <w:tcW w:w="3679" w:type="dxa"/>
            <w:tcBorders>
              <w:top w:val="nil"/>
            </w:tcBorders>
          </w:tcPr>
          <w:p w:rsidR="00583B9C" w:rsidRPr="00274AAD" w:rsidRDefault="00583B9C" w:rsidP="000F21FE">
            <w:pPr>
              <w:rPr>
                <w:spacing w:val="-6"/>
                <w:sz w:val="24"/>
              </w:rPr>
            </w:pPr>
            <w:r w:rsidRPr="00274AAD">
              <w:rPr>
                <w:spacing w:val="-6"/>
                <w:sz w:val="24"/>
              </w:rPr>
              <w:t>Про стан виконання завдань у сфе</w:t>
            </w:r>
            <w:r w:rsidRPr="00274AAD">
              <w:rPr>
                <w:spacing w:val="-6"/>
                <w:sz w:val="24"/>
              </w:rPr>
              <w:softHyphen/>
              <w:t>рі державної кадрової політики, ви</w:t>
            </w:r>
            <w:r w:rsidRPr="00274AAD">
              <w:rPr>
                <w:spacing w:val="-6"/>
                <w:sz w:val="24"/>
              </w:rPr>
              <w:softHyphen/>
              <w:t xml:space="preserve">значених актами і дорученнями Президента України </w:t>
            </w:r>
          </w:p>
        </w:tc>
        <w:tc>
          <w:tcPr>
            <w:tcW w:w="2209" w:type="dxa"/>
            <w:tcBorders>
              <w:top w:val="nil"/>
            </w:tcBorders>
          </w:tcPr>
          <w:p w:rsidR="00583B9C" w:rsidRPr="00274AAD" w:rsidRDefault="00583B9C" w:rsidP="000F21FE">
            <w:pPr>
              <w:rPr>
                <w:spacing w:val="-12"/>
                <w:sz w:val="24"/>
              </w:rPr>
            </w:pPr>
            <w:r w:rsidRPr="00274AAD">
              <w:rPr>
                <w:spacing w:val="-12"/>
                <w:sz w:val="24"/>
              </w:rPr>
              <w:t xml:space="preserve">З метою виконання доручення Прем’єр-міністра України від 15.11.2010 року </w:t>
            </w:r>
          </w:p>
          <w:p w:rsidR="00583B9C" w:rsidRPr="00274AAD" w:rsidRDefault="00583B9C" w:rsidP="001563C7">
            <w:pPr>
              <w:spacing w:after="40"/>
              <w:rPr>
                <w:spacing w:val="-12"/>
                <w:sz w:val="24"/>
              </w:rPr>
            </w:pPr>
            <w:r w:rsidRPr="00274AAD">
              <w:rPr>
                <w:spacing w:val="-12"/>
                <w:sz w:val="24"/>
              </w:rPr>
              <w:t>№ 63821/3/1-10</w:t>
            </w:r>
          </w:p>
        </w:tc>
        <w:tc>
          <w:tcPr>
            <w:tcW w:w="1343" w:type="dxa"/>
            <w:tcBorders>
              <w:top w:val="nil"/>
            </w:tcBorders>
          </w:tcPr>
          <w:p w:rsidR="00583B9C" w:rsidRPr="00274AAD" w:rsidRDefault="00583B9C" w:rsidP="000F21FE">
            <w:pPr>
              <w:jc w:val="center"/>
              <w:rPr>
                <w:spacing w:val="-8"/>
                <w:sz w:val="24"/>
              </w:rPr>
            </w:pPr>
            <w:r w:rsidRPr="00274AAD">
              <w:rPr>
                <w:spacing w:val="-8"/>
                <w:sz w:val="24"/>
              </w:rPr>
              <w:t>26 травня</w:t>
            </w:r>
          </w:p>
        </w:tc>
        <w:tc>
          <w:tcPr>
            <w:tcW w:w="2400" w:type="dxa"/>
            <w:tcBorders>
              <w:top w:val="nil"/>
            </w:tcBorders>
          </w:tcPr>
          <w:p w:rsidR="00583B9C" w:rsidRPr="00274AAD" w:rsidRDefault="00583B9C" w:rsidP="000F21FE">
            <w:pPr>
              <w:rPr>
                <w:spacing w:val="-12"/>
                <w:sz w:val="24"/>
              </w:rPr>
            </w:pPr>
            <w:r w:rsidRPr="00274AAD">
              <w:rPr>
                <w:spacing w:val="-12"/>
                <w:sz w:val="24"/>
              </w:rPr>
              <w:t xml:space="preserve">Бернадін І.А. – </w:t>
            </w:r>
          </w:p>
          <w:p w:rsidR="00583B9C" w:rsidRPr="00274AAD" w:rsidRDefault="00583B9C" w:rsidP="000F21FE">
            <w:pPr>
              <w:rPr>
                <w:spacing w:val="-12"/>
                <w:sz w:val="24"/>
              </w:rPr>
            </w:pPr>
            <w:r w:rsidRPr="00274AAD">
              <w:rPr>
                <w:spacing w:val="-12"/>
                <w:sz w:val="24"/>
              </w:rPr>
              <w:t>начальник відділу кадрової роботи апарату облдерж</w:t>
            </w:r>
            <w:r w:rsidRPr="00274AAD">
              <w:rPr>
                <w:spacing w:val="-12"/>
                <w:sz w:val="24"/>
              </w:rPr>
              <w:softHyphen/>
              <w:t>адміні</w:t>
            </w:r>
            <w:r w:rsidRPr="00274AAD">
              <w:rPr>
                <w:spacing w:val="-12"/>
                <w:sz w:val="24"/>
              </w:rPr>
              <w:softHyphen/>
              <w:t>страції</w:t>
            </w:r>
          </w:p>
        </w:tc>
      </w:tr>
    </w:tbl>
    <w:p w:rsidR="00583B9C" w:rsidRPr="00F10030" w:rsidRDefault="00583B9C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38"/>
        <w:gridCol w:w="39"/>
        <w:gridCol w:w="2143"/>
        <w:gridCol w:w="65"/>
        <w:gridCol w:w="1347"/>
        <w:gridCol w:w="2399"/>
        <w:gridCol w:w="8"/>
      </w:tblGrid>
      <w:tr w:rsidR="00583B9C" w:rsidRPr="000D0C01" w:rsidTr="001563C7">
        <w:trPr>
          <w:cantSplit/>
        </w:trPr>
        <w:tc>
          <w:tcPr>
            <w:tcW w:w="3677" w:type="dxa"/>
            <w:gridSpan w:val="2"/>
          </w:tcPr>
          <w:p w:rsidR="00583B9C" w:rsidRPr="000D0C01" w:rsidRDefault="00583B9C" w:rsidP="00334586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1</w:t>
            </w:r>
          </w:p>
        </w:tc>
        <w:tc>
          <w:tcPr>
            <w:tcW w:w="2208" w:type="dxa"/>
            <w:gridSpan w:val="2"/>
          </w:tcPr>
          <w:p w:rsidR="00583B9C" w:rsidRPr="000D0C01" w:rsidRDefault="00583B9C" w:rsidP="00334586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2</w:t>
            </w:r>
          </w:p>
        </w:tc>
        <w:tc>
          <w:tcPr>
            <w:tcW w:w="1347" w:type="dxa"/>
          </w:tcPr>
          <w:p w:rsidR="00583B9C" w:rsidRPr="000D0C01" w:rsidRDefault="00583B9C" w:rsidP="00334586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3</w:t>
            </w:r>
          </w:p>
        </w:tc>
        <w:tc>
          <w:tcPr>
            <w:tcW w:w="2407" w:type="dxa"/>
            <w:gridSpan w:val="2"/>
          </w:tcPr>
          <w:p w:rsidR="00583B9C" w:rsidRPr="000D0C01" w:rsidRDefault="00583B9C" w:rsidP="00334586">
            <w:pPr>
              <w:jc w:val="center"/>
              <w:rPr>
                <w:b/>
                <w:sz w:val="20"/>
              </w:rPr>
            </w:pPr>
            <w:r w:rsidRPr="000D0C01">
              <w:rPr>
                <w:b/>
                <w:sz w:val="20"/>
              </w:rPr>
              <w:t>4</w:t>
            </w:r>
          </w:p>
        </w:tc>
      </w:tr>
      <w:tr w:rsidR="00583B9C" w:rsidRPr="00374BBC" w:rsidTr="001563C7">
        <w:trPr>
          <w:gridAfter w:val="1"/>
          <w:wAfter w:w="8" w:type="dxa"/>
          <w:cantSplit/>
        </w:trPr>
        <w:tc>
          <w:tcPr>
            <w:tcW w:w="3677" w:type="dxa"/>
            <w:gridSpan w:val="2"/>
            <w:tcBorders>
              <w:top w:val="nil"/>
              <w:bottom w:val="nil"/>
            </w:tcBorders>
          </w:tcPr>
          <w:p w:rsidR="00583B9C" w:rsidRPr="00374BBC" w:rsidRDefault="00583B9C" w:rsidP="000F21FE">
            <w:pPr>
              <w:autoSpaceDE w:val="0"/>
              <w:autoSpaceDN w:val="0"/>
              <w:rPr>
                <w:bCs/>
                <w:spacing w:val="-4"/>
                <w:sz w:val="24"/>
              </w:rPr>
            </w:pPr>
            <w:r w:rsidRPr="00374BBC">
              <w:rPr>
                <w:spacing w:val="-4"/>
                <w:sz w:val="24"/>
              </w:rPr>
              <w:t>Про стан виконавської дисциплі</w:t>
            </w:r>
            <w:r w:rsidRPr="00374BBC">
              <w:rPr>
                <w:spacing w:val="-4"/>
                <w:sz w:val="24"/>
              </w:rPr>
              <w:softHyphen/>
              <w:t>ни в обласній державній адміністра</w:t>
            </w:r>
            <w:r w:rsidRPr="00374BBC">
              <w:rPr>
                <w:spacing w:val="-4"/>
                <w:sz w:val="24"/>
              </w:rPr>
              <w:softHyphen/>
              <w:t>ції у І кварталі 2015 року</w:t>
            </w:r>
          </w:p>
        </w:tc>
        <w:tc>
          <w:tcPr>
            <w:tcW w:w="2208" w:type="dxa"/>
            <w:gridSpan w:val="2"/>
            <w:tcBorders>
              <w:top w:val="nil"/>
              <w:bottom w:val="nil"/>
            </w:tcBorders>
          </w:tcPr>
          <w:p w:rsidR="00583B9C" w:rsidRPr="00876C02" w:rsidRDefault="00583B9C" w:rsidP="000F21FE">
            <w:pPr>
              <w:autoSpaceDE w:val="0"/>
              <w:autoSpaceDN w:val="0"/>
              <w:rPr>
                <w:spacing w:val="-12"/>
                <w:sz w:val="24"/>
              </w:rPr>
            </w:pPr>
            <w:r w:rsidRPr="00374BBC">
              <w:rPr>
                <w:spacing w:val="-12"/>
                <w:sz w:val="24"/>
              </w:rPr>
              <w:t>З метою виконання доручення Прем’єр-міністра України від 02.07.2010 року № 40056/0/1-10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583B9C" w:rsidRPr="00374BBC" w:rsidRDefault="00583B9C" w:rsidP="000F21FE">
            <w:pPr>
              <w:jc w:val="center"/>
              <w:rPr>
                <w:spacing w:val="-8"/>
                <w:sz w:val="24"/>
              </w:rPr>
            </w:pPr>
            <w:r w:rsidRPr="00374BBC">
              <w:rPr>
                <w:spacing w:val="-8"/>
                <w:sz w:val="24"/>
              </w:rPr>
              <w:t>26 травня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83B9C" w:rsidRPr="00374BBC" w:rsidRDefault="00583B9C" w:rsidP="000F21FE">
            <w:pPr>
              <w:rPr>
                <w:spacing w:val="-12"/>
                <w:sz w:val="24"/>
              </w:rPr>
            </w:pPr>
            <w:r w:rsidRPr="00374BBC">
              <w:rPr>
                <w:spacing w:val="-12"/>
                <w:sz w:val="24"/>
              </w:rPr>
              <w:t>Матковський Г.В. –</w:t>
            </w:r>
          </w:p>
          <w:p w:rsidR="00583B9C" w:rsidRPr="00374BBC" w:rsidRDefault="00583B9C" w:rsidP="000F21FE">
            <w:pPr>
              <w:rPr>
                <w:spacing w:val="-12"/>
                <w:sz w:val="24"/>
              </w:rPr>
            </w:pPr>
            <w:r w:rsidRPr="00374BBC">
              <w:rPr>
                <w:spacing w:val="-12"/>
                <w:sz w:val="24"/>
              </w:rPr>
              <w:t>начальник відділу контролю апарату облдержадміністрації</w:t>
            </w:r>
          </w:p>
        </w:tc>
      </w:tr>
      <w:tr w:rsidR="00583B9C" w:rsidRPr="00876C02" w:rsidTr="001563C7">
        <w:trPr>
          <w:gridAfter w:val="1"/>
          <w:wAfter w:w="8" w:type="dxa"/>
          <w:cantSplit/>
        </w:trPr>
        <w:tc>
          <w:tcPr>
            <w:tcW w:w="3677" w:type="dxa"/>
            <w:gridSpan w:val="2"/>
            <w:tcBorders>
              <w:top w:val="nil"/>
              <w:bottom w:val="nil"/>
            </w:tcBorders>
          </w:tcPr>
          <w:p w:rsidR="00583B9C" w:rsidRPr="00876C02" w:rsidRDefault="00583B9C" w:rsidP="000F21FE">
            <w:pPr>
              <w:widowControl w:val="0"/>
              <w:suppressAutoHyphens/>
              <w:jc w:val="both"/>
              <w:rPr>
                <w:sz w:val="8"/>
                <w:szCs w:val="8"/>
              </w:rPr>
            </w:pPr>
          </w:p>
        </w:tc>
        <w:tc>
          <w:tcPr>
            <w:tcW w:w="2208" w:type="dxa"/>
            <w:gridSpan w:val="2"/>
            <w:tcBorders>
              <w:top w:val="nil"/>
              <w:bottom w:val="nil"/>
            </w:tcBorders>
          </w:tcPr>
          <w:p w:rsidR="00583B9C" w:rsidRPr="00876C02" w:rsidRDefault="00583B9C" w:rsidP="000F21FE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583B9C" w:rsidRPr="00876C02" w:rsidRDefault="00583B9C" w:rsidP="000F21FE">
            <w:pPr>
              <w:jc w:val="center"/>
              <w:rPr>
                <w:spacing w:val="-8"/>
                <w:sz w:val="8"/>
                <w:szCs w:val="8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83B9C" w:rsidRPr="00876C02" w:rsidRDefault="00583B9C" w:rsidP="000F21FE">
            <w:pPr>
              <w:rPr>
                <w:spacing w:val="-10"/>
                <w:sz w:val="8"/>
                <w:szCs w:val="8"/>
              </w:rPr>
            </w:pPr>
          </w:p>
        </w:tc>
      </w:tr>
      <w:tr w:rsidR="00583B9C" w:rsidRPr="00DF30B8" w:rsidTr="001563C7">
        <w:trPr>
          <w:gridAfter w:val="1"/>
          <w:wAfter w:w="8" w:type="dxa"/>
          <w:cantSplit/>
        </w:trPr>
        <w:tc>
          <w:tcPr>
            <w:tcW w:w="3677" w:type="dxa"/>
            <w:gridSpan w:val="2"/>
            <w:tcBorders>
              <w:top w:val="nil"/>
              <w:bottom w:val="nil"/>
            </w:tcBorders>
          </w:tcPr>
          <w:p w:rsidR="00583B9C" w:rsidRPr="00F16703" w:rsidRDefault="00583B9C" w:rsidP="00F55E73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>Про стан пасажирських перевезень на приміських та міжміських маршрутах загального користування</w:t>
            </w:r>
          </w:p>
        </w:tc>
        <w:tc>
          <w:tcPr>
            <w:tcW w:w="2208" w:type="dxa"/>
            <w:gridSpan w:val="2"/>
            <w:tcBorders>
              <w:top w:val="nil"/>
              <w:bottom w:val="nil"/>
            </w:tcBorders>
          </w:tcPr>
          <w:p w:rsidR="00583B9C" w:rsidRPr="00F16703" w:rsidRDefault="00583B9C" w:rsidP="00F55E73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>З метою забезпечення належного автобус</w:t>
            </w:r>
            <w:r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ного сполучення з на</w:t>
            </w:r>
            <w:r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селеними пунктами області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583B9C" w:rsidRPr="00F00560" w:rsidRDefault="00583B9C" w:rsidP="00F55E73">
            <w:pPr>
              <w:jc w:val="center"/>
              <w:rPr>
                <w:spacing w:val="-8"/>
                <w:sz w:val="24"/>
              </w:rPr>
            </w:pPr>
            <w:r w:rsidRPr="00EB1DD6">
              <w:rPr>
                <w:spacing w:val="-8"/>
                <w:sz w:val="24"/>
              </w:rPr>
              <w:t>23 червня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83B9C" w:rsidRDefault="00583B9C" w:rsidP="00F55E73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 xml:space="preserve">Гуменний О.В. – </w:t>
            </w:r>
          </w:p>
          <w:p w:rsidR="00583B9C" w:rsidRPr="00F16703" w:rsidRDefault="00583B9C" w:rsidP="00F55E73">
            <w:pPr>
              <w:rPr>
                <w:spacing w:val="-14"/>
                <w:sz w:val="24"/>
              </w:rPr>
            </w:pPr>
            <w:r w:rsidRPr="00F16703">
              <w:rPr>
                <w:spacing w:val="-14"/>
                <w:sz w:val="24"/>
              </w:rPr>
              <w:t>начальник управління інфраструктури та ту</w:t>
            </w:r>
            <w:r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ризму облдержадміні</w:t>
            </w:r>
            <w:r>
              <w:rPr>
                <w:spacing w:val="-14"/>
                <w:sz w:val="24"/>
              </w:rPr>
              <w:softHyphen/>
            </w:r>
            <w:r w:rsidRPr="00F16703">
              <w:rPr>
                <w:spacing w:val="-14"/>
                <w:sz w:val="24"/>
              </w:rPr>
              <w:t>страції</w:t>
            </w:r>
          </w:p>
        </w:tc>
      </w:tr>
      <w:tr w:rsidR="00583B9C" w:rsidRPr="00F10030" w:rsidTr="001563C7">
        <w:trPr>
          <w:gridAfter w:val="1"/>
          <w:wAfter w:w="8" w:type="dxa"/>
          <w:cantSplit/>
        </w:trPr>
        <w:tc>
          <w:tcPr>
            <w:tcW w:w="3677" w:type="dxa"/>
            <w:gridSpan w:val="2"/>
            <w:tcBorders>
              <w:top w:val="nil"/>
              <w:bottom w:val="nil"/>
            </w:tcBorders>
          </w:tcPr>
          <w:p w:rsidR="00583B9C" w:rsidRPr="00F10030" w:rsidRDefault="00583B9C" w:rsidP="00F55E73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08" w:type="dxa"/>
            <w:gridSpan w:val="2"/>
            <w:tcBorders>
              <w:top w:val="nil"/>
              <w:bottom w:val="nil"/>
            </w:tcBorders>
          </w:tcPr>
          <w:p w:rsidR="00583B9C" w:rsidRPr="00F10030" w:rsidRDefault="00583B9C" w:rsidP="00F55E73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583B9C" w:rsidRPr="00F10030" w:rsidRDefault="00583B9C" w:rsidP="00F55E73">
            <w:pPr>
              <w:jc w:val="center"/>
              <w:rPr>
                <w:spacing w:val="-12"/>
                <w:sz w:val="8"/>
                <w:szCs w:val="8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83B9C" w:rsidRPr="00F10030" w:rsidRDefault="00583B9C" w:rsidP="00F55E73">
            <w:pPr>
              <w:rPr>
                <w:spacing w:val="-12"/>
                <w:sz w:val="8"/>
                <w:szCs w:val="8"/>
              </w:rPr>
            </w:pPr>
          </w:p>
        </w:tc>
      </w:tr>
      <w:tr w:rsidR="00583B9C" w:rsidRPr="00CD4706" w:rsidTr="001563C7">
        <w:trPr>
          <w:gridAfter w:val="1"/>
          <w:wAfter w:w="8" w:type="dxa"/>
          <w:cantSplit/>
        </w:trPr>
        <w:tc>
          <w:tcPr>
            <w:tcW w:w="3677" w:type="dxa"/>
            <w:gridSpan w:val="2"/>
            <w:tcBorders>
              <w:top w:val="nil"/>
              <w:bottom w:val="nil"/>
            </w:tcBorders>
          </w:tcPr>
          <w:p w:rsidR="00583B9C" w:rsidRPr="00CD4706" w:rsidRDefault="00583B9C" w:rsidP="00876C02">
            <w:pPr>
              <w:rPr>
                <w:sz w:val="24"/>
              </w:rPr>
            </w:pPr>
            <w:r w:rsidRPr="00CD4706">
              <w:rPr>
                <w:sz w:val="24"/>
              </w:rPr>
              <w:t>Про роботу дитячо-юнацьких спортивних шкіл області</w:t>
            </w:r>
          </w:p>
        </w:tc>
        <w:tc>
          <w:tcPr>
            <w:tcW w:w="2208" w:type="dxa"/>
            <w:gridSpan w:val="2"/>
            <w:tcBorders>
              <w:top w:val="nil"/>
              <w:bottom w:val="nil"/>
            </w:tcBorders>
          </w:tcPr>
          <w:p w:rsidR="00583B9C" w:rsidRPr="00CD4706" w:rsidRDefault="00583B9C" w:rsidP="000F21FE">
            <w:pPr>
              <w:rPr>
                <w:spacing w:val="-10"/>
                <w:sz w:val="24"/>
              </w:rPr>
            </w:pPr>
            <w:r w:rsidRPr="00CD4706">
              <w:rPr>
                <w:spacing w:val="-10"/>
                <w:sz w:val="24"/>
              </w:rPr>
              <w:t>Популяризація здо</w:t>
            </w:r>
            <w:r w:rsidRPr="00CD4706">
              <w:rPr>
                <w:spacing w:val="-10"/>
                <w:sz w:val="24"/>
              </w:rPr>
              <w:softHyphen/>
              <w:t>рового способу жит</w:t>
            </w:r>
            <w:r w:rsidRPr="00CD4706">
              <w:rPr>
                <w:spacing w:val="-10"/>
                <w:sz w:val="24"/>
              </w:rPr>
              <w:softHyphen/>
              <w:t>тя та заняття фізич</w:t>
            </w:r>
            <w:r w:rsidRPr="00CD4706">
              <w:rPr>
                <w:spacing w:val="-10"/>
                <w:sz w:val="24"/>
              </w:rPr>
              <w:softHyphen/>
              <w:t>ною культурою та спортом серед дітей та молоді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583B9C" w:rsidRPr="00CD4706" w:rsidRDefault="00583B9C" w:rsidP="000F21FE">
            <w:pPr>
              <w:jc w:val="center"/>
              <w:rPr>
                <w:sz w:val="24"/>
              </w:rPr>
            </w:pPr>
            <w:r w:rsidRPr="00CD4706">
              <w:rPr>
                <w:sz w:val="24"/>
              </w:rPr>
              <w:t>23 червня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83B9C" w:rsidRPr="00CD4706" w:rsidRDefault="00583B9C" w:rsidP="000F21FE">
            <w:pPr>
              <w:rPr>
                <w:spacing w:val="-10"/>
                <w:sz w:val="24"/>
              </w:rPr>
            </w:pPr>
            <w:r w:rsidRPr="00CD4706">
              <w:rPr>
                <w:spacing w:val="-10"/>
                <w:sz w:val="24"/>
              </w:rPr>
              <w:t xml:space="preserve">Мерлені І.О. – </w:t>
            </w:r>
          </w:p>
          <w:p w:rsidR="00583B9C" w:rsidRPr="00CD4706" w:rsidRDefault="00583B9C" w:rsidP="000F21FE">
            <w:pPr>
              <w:rPr>
                <w:spacing w:val="-10"/>
                <w:sz w:val="24"/>
              </w:rPr>
            </w:pPr>
            <w:r w:rsidRPr="00CD4706">
              <w:rPr>
                <w:spacing w:val="-10"/>
                <w:sz w:val="24"/>
              </w:rPr>
              <w:t>начальник управління молоді та спорту облдержадміністрації</w:t>
            </w:r>
          </w:p>
        </w:tc>
      </w:tr>
      <w:tr w:rsidR="00583B9C" w:rsidRPr="00876C02" w:rsidTr="001563C7">
        <w:trPr>
          <w:gridAfter w:val="1"/>
          <w:wAfter w:w="8" w:type="dxa"/>
          <w:cantSplit/>
        </w:trPr>
        <w:tc>
          <w:tcPr>
            <w:tcW w:w="3677" w:type="dxa"/>
            <w:gridSpan w:val="2"/>
            <w:tcBorders>
              <w:top w:val="nil"/>
              <w:bottom w:val="nil"/>
            </w:tcBorders>
          </w:tcPr>
          <w:p w:rsidR="00583B9C" w:rsidRPr="00876C02" w:rsidRDefault="00583B9C" w:rsidP="000F21FE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08" w:type="dxa"/>
            <w:gridSpan w:val="2"/>
            <w:tcBorders>
              <w:top w:val="nil"/>
              <w:bottom w:val="nil"/>
            </w:tcBorders>
            <w:vAlign w:val="center"/>
          </w:tcPr>
          <w:p w:rsidR="00583B9C" w:rsidRPr="00876C02" w:rsidRDefault="00583B9C" w:rsidP="000F21FE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583B9C" w:rsidRPr="00876C02" w:rsidRDefault="00583B9C" w:rsidP="000F21FE">
            <w:pPr>
              <w:jc w:val="center"/>
              <w:rPr>
                <w:spacing w:val="-16"/>
                <w:sz w:val="8"/>
                <w:szCs w:val="8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83B9C" w:rsidRPr="00876C02" w:rsidRDefault="00583B9C" w:rsidP="000F21FE">
            <w:pPr>
              <w:rPr>
                <w:spacing w:val="-14"/>
                <w:sz w:val="8"/>
                <w:szCs w:val="8"/>
              </w:rPr>
            </w:pPr>
          </w:p>
        </w:tc>
      </w:tr>
      <w:tr w:rsidR="00583B9C" w:rsidRPr="00E5725B" w:rsidTr="001563C7">
        <w:trPr>
          <w:gridAfter w:val="1"/>
          <w:wAfter w:w="8" w:type="dxa"/>
          <w:cantSplit/>
        </w:trPr>
        <w:tc>
          <w:tcPr>
            <w:tcW w:w="3677" w:type="dxa"/>
            <w:gridSpan w:val="2"/>
            <w:tcBorders>
              <w:top w:val="nil"/>
              <w:bottom w:val="nil"/>
            </w:tcBorders>
          </w:tcPr>
          <w:p w:rsidR="00583B9C" w:rsidRPr="00E5725B" w:rsidRDefault="00583B9C" w:rsidP="000F21FE">
            <w:pPr>
              <w:rPr>
                <w:spacing w:val="-6"/>
                <w:sz w:val="24"/>
              </w:rPr>
            </w:pPr>
            <w:r w:rsidRPr="00E5725B">
              <w:rPr>
                <w:spacing w:val="-6"/>
                <w:sz w:val="24"/>
              </w:rPr>
              <w:t xml:space="preserve">Про стан </w:t>
            </w:r>
            <w:r>
              <w:rPr>
                <w:spacing w:val="-6"/>
                <w:sz w:val="24"/>
              </w:rPr>
              <w:t>ідентифікацій</w:t>
            </w:r>
            <w:r w:rsidRPr="00E5725B">
              <w:rPr>
                <w:spacing w:val="-6"/>
                <w:sz w:val="24"/>
              </w:rPr>
              <w:t>но-рестав</w:t>
            </w:r>
            <w:r>
              <w:rPr>
                <w:spacing w:val="-6"/>
                <w:sz w:val="24"/>
              </w:rPr>
              <w:softHyphen/>
            </w:r>
            <w:r w:rsidRPr="00E5725B">
              <w:rPr>
                <w:spacing w:val="-6"/>
                <w:sz w:val="24"/>
              </w:rPr>
              <w:t>раційних робіт з докумен</w:t>
            </w:r>
            <w:r w:rsidRPr="00E5725B">
              <w:rPr>
                <w:spacing w:val="-6"/>
                <w:sz w:val="24"/>
              </w:rPr>
              <w:softHyphen/>
              <w:t xml:space="preserve">тами, які постраждали внаслідок пожежі у Кам’янець-Подільському </w:t>
            </w:r>
            <w:r w:rsidRPr="00876C02">
              <w:rPr>
                <w:spacing w:val="-10"/>
                <w:sz w:val="24"/>
              </w:rPr>
              <w:t>міському архіві 10 квітня 2003 року</w:t>
            </w:r>
          </w:p>
        </w:tc>
        <w:tc>
          <w:tcPr>
            <w:tcW w:w="2208" w:type="dxa"/>
            <w:gridSpan w:val="2"/>
            <w:tcBorders>
              <w:top w:val="nil"/>
              <w:bottom w:val="nil"/>
            </w:tcBorders>
            <w:vAlign w:val="center"/>
          </w:tcPr>
          <w:p w:rsidR="00583B9C" w:rsidRDefault="00583B9C" w:rsidP="000F21FE">
            <w:pPr>
              <w:rPr>
                <w:spacing w:val="-12"/>
                <w:sz w:val="24"/>
              </w:rPr>
            </w:pPr>
            <w:r w:rsidRPr="00E5725B">
              <w:rPr>
                <w:spacing w:val="-8"/>
                <w:sz w:val="24"/>
              </w:rPr>
              <w:t xml:space="preserve">З метою виконання </w:t>
            </w:r>
            <w:r w:rsidRPr="00876C02">
              <w:rPr>
                <w:spacing w:val="-12"/>
                <w:sz w:val="24"/>
              </w:rPr>
              <w:t>Закону України “Про Національний архів</w:t>
            </w:r>
            <w:r>
              <w:rPr>
                <w:spacing w:val="-12"/>
                <w:sz w:val="24"/>
              </w:rPr>
              <w:softHyphen/>
            </w:r>
            <w:r w:rsidRPr="00876C02">
              <w:rPr>
                <w:spacing w:val="-12"/>
                <w:sz w:val="24"/>
              </w:rPr>
              <w:t>ний фонд і ар</w:t>
            </w:r>
            <w:r w:rsidRPr="00876C02">
              <w:rPr>
                <w:spacing w:val="-12"/>
                <w:sz w:val="24"/>
              </w:rPr>
              <w:softHyphen/>
              <w:t>хівні установи”, до</w:t>
            </w:r>
            <w:r w:rsidRPr="00876C02">
              <w:rPr>
                <w:spacing w:val="-12"/>
                <w:sz w:val="24"/>
              </w:rPr>
              <w:softHyphen/>
              <w:t xml:space="preserve">ручень Президента України від 12.06.2003 </w:t>
            </w:r>
          </w:p>
          <w:p w:rsidR="00583B9C" w:rsidRPr="00E5725B" w:rsidRDefault="00583B9C" w:rsidP="000F21FE">
            <w:pPr>
              <w:rPr>
                <w:spacing w:val="-8"/>
                <w:sz w:val="24"/>
              </w:rPr>
            </w:pPr>
            <w:r w:rsidRPr="00876C02">
              <w:rPr>
                <w:spacing w:val="-16"/>
                <w:sz w:val="24"/>
              </w:rPr>
              <w:t>№ 1-1/707 та Прем’єр</w:t>
            </w:r>
            <w:r w:rsidRPr="00876C02">
              <w:rPr>
                <w:spacing w:val="-12"/>
                <w:sz w:val="24"/>
              </w:rPr>
              <w:t>-міністра України від 17.06.2003 № 35656</w:t>
            </w: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583B9C" w:rsidRPr="00E5725B" w:rsidRDefault="00583B9C" w:rsidP="000F21FE">
            <w:pPr>
              <w:jc w:val="center"/>
              <w:rPr>
                <w:spacing w:val="-16"/>
                <w:sz w:val="24"/>
              </w:rPr>
            </w:pPr>
            <w:r w:rsidRPr="00E5725B">
              <w:rPr>
                <w:spacing w:val="-16"/>
                <w:sz w:val="24"/>
              </w:rPr>
              <w:t>23 червня</w:t>
            </w: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83B9C" w:rsidRPr="00E5725B" w:rsidRDefault="00583B9C" w:rsidP="000F21FE">
            <w:pPr>
              <w:rPr>
                <w:spacing w:val="-14"/>
                <w:sz w:val="24"/>
              </w:rPr>
            </w:pPr>
            <w:r w:rsidRPr="00E5725B">
              <w:rPr>
                <w:spacing w:val="-14"/>
                <w:sz w:val="24"/>
              </w:rPr>
              <w:t xml:space="preserve">Байдич В. Г. – </w:t>
            </w:r>
          </w:p>
          <w:p w:rsidR="00583B9C" w:rsidRPr="00E5725B" w:rsidRDefault="00583B9C" w:rsidP="000F21FE">
            <w:pPr>
              <w:rPr>
                <w:spacing w:val="-14"/>
                <w:sz w:val="24"/>
              </w:rPr>
            </w:pPr>
            <w:r w:rsidRPr="00E5725B">
              <w:rPr>
                <w:spacing w:val="-14"/>
                <w:sz w:val="24"/>
              </w:rPr>
              <w:t>директор Державного архіву області</w:t>
            </w:r>
          </w:p>
        </w:tc>
      </w:tr>
      <w:tr w:rsidR="00583B9C" w:rsidRPr="000F21FE" w:rsidTr="001563C7">
        <w:trPr>
          <w:gridAfter w:val="1"/>
          <w:wAfter w:w="8" w:type="dxa"/>
          <w:cantSplit/>
        </w:trPr>
        <w:tc>
          <w:tcPr>
            <w:tcW w:w="3677" w:type="dxa"/>
            <w:gridSpan w:val="2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rPr>
                <w:color w:val="4F81BD"/>
                <w:spacing w:val="-6"/>
                <w:sz w:val="8"/>
                <w:szCs w:val="8"/>
              </w:rPr>
            </w:pPr>
          </w:p>
        </w:tc>
        <w:tc>
          <w:tcPr>
            <w:tcW w:w="2208" w:type="dxa"/>
            <w:gridSpan w:val="2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rPr>
                <w:color w:val="4F81BD"/>
                <w:spacing w:val="-8"/>
                <w:sz w:val="8"/>
                <w:szCs w:val="8"/>
              </w:rPr>
            </w:pPr>
          </w:p>
        </w:tc>
        <w:tc>
          <w:tcPr>
            <w:tcW w:w="1347" w:type="dxa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jc w:val="center"/>
              <w:rPr>
                <w:color w:val="4F81BD"/>
                <w:spacing w:val="-16"/>
                <w:sz w:val="8"/>
                <w:szCs w:val="8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83B9C" w:rsidRPr="000F21FE" w:rsidRDefault="00583B9C" w:rsidP="000F21FE">
            <w:pPr>
              <w:rPr>
                <w:color w:val="4F81BD"/>
                <w:spacing w:val="-14"/>
                <w:sz w:val="8"/>
                <w:szCs w:val="8"/>
              </w:rPr>
            </w:pPr>
          </w:p>
        </w:tc>
      </w:tr>
      <w:tr w:rsidR="00583B9C" w:rsidRPr="002E3C51" w:rsidTr="001563C7">
        <w:trPr>
          <w:gridAfter w:val="1"/>
          <w:wAfter w:w="8" w:type="dxa"/>
          <w:cantSplit/>
        </w:trPr>
        <w:tc>
          <w:tcPr>
            <w:tcW w:w="3677" w:type="dxa"/>
            <w:gridSpan w:val="2"/>
            <w:tcBorders>
              <w:top w:val="nil"/>
            </w:tcBorders>
          </w:tcPr>
          <w:p w:rsidR="00583B9C" w:rsidRPr="002E3C51" w:rsidRDefault="00583B9C" w:rsidP="000F21FE">
            <w:pPr>
              <w:rPr>
                <w:spacing w:val="-6"/>
                <w:sz w:val="24"/>
              </w:rPr>
            </w:pPr>
            <w:r w:rsidRPr="002E3C51">
              <w:rPr>
                <w:spacing w:val="-6"/>
                <w:sz w:val="24"/>
              </w:rPr>
              <w:t>Про план роботи обласної дер</w:t>
            </w:r>
            <w:r w:rsidRPr="002E3C51">
              <w:rPr>
                <w:spacing w:val="-6"/>
                <w:sz w:val="24"/>
              </w:rPr>
              <w:softHyphen/>
              <w:t>жав</w:t>
            </w:r>
            <w:r w:rsidRPr="002E3C51">
              <w:rPr>
                <w:sz w:val="24"/>
              </w:rPr>
              <w:softHyphen/>
              <w:t>ної адміністрації на ІІІ</w:t>
            </w:r>
            <w:r w:rsidRPr="002E3C51">
              <w:rPr>
                <w:spacing w:val="-16"/>
                <w:sz w:val="24"/>
              </w:rPr>
              <w:t xml:space="preserve"> квартал 2015 року</w:t>
            </w:r>
          </w:p>
        </w:tc>
        <w:tc>
          <w:tcPr>
            <w:tcW w:w="2208" w:type="dxa"/>
            <w:gridSpan w:val="2"/>
            <w:tcBorders>
              <w:top w:val="nil"/>
            </w:tcBorders>
          </w:tcPr>
          <w:p w:rsidR="00583B9C" w:rsidRPr="002E3C51" w:rsidRDefault="00583B9C" w:rsidP="000F21FE">
            <w:pPr>
              <w:rPr>
                <w:sz w:val="24"/>
              </w:rPr>
            </w:pPr>
            <w:r w:rsidRPr="002E3C51">
              <w:rPr>
                <w:spacing w:val="-8"/>
                <w:sz w:val="24"/>
              </w:rPr>
              <w:t>З метою колектив</w:t>
            </w:r>
            <w:r w:rsidRPr="002E3C51">
              <w:rPr>
                <w:spacing w:val="-8"/>
                <w:sz w:val="24"/>
              </w:rPr>
              <w:softHyphen/>
              <w:t>ного обговорення та узгодження основ</w:t>
            </w:r>
            <w:r w:rsidRPr="002E3C51">
              <w:rPr>
                <w:spacing w:val="-8"/>
                <w:sz w:val="24"/>
              </w:rPr>
              <w:softHyphen/>
              <w:t>них напрямів діяль</w:t>
            </w:r>
            <w:r w:rsidRPr="002E3C51">
              <w:rPr>
                <w:spacing w:val="-8"/>
                <w:sz w:val="24"/>
              </w:rPr>
              <w:softHyphen/>
              <w:t>ності облдержадмі</w:t>
            </w:r>
            <w:r w:rsidRPr="002E3C51">
              <w:rPr>
                <w:spacing w:val="-8"/>
                <w:sz w:val="24"/>
              </w:rPr>
              <w:softHyphen/>
              <w:t>ністрації</w:t>
            </w:r>
          </w:p>
        </w:tc>
        <w:tc>
          <w:tcPr>
            <w:tcW w:w="1347" w:type="dxa"/>
            <w:tcBorders>
              <w:top w:val="nil"/>
            </w:tcBorders>
          </w:tcPr>
          <w:p w:rsidR="00583B9C" w:rsidRPr="002E3C51" w:rsidRDefault="00583B9C" w:rsidP="000F21FE">
            <w:pPr>
              <w:jc w:val="center"/>
              <w:rPr>
                <w:spacing w:val="-16"/>
                <w:sz w:val="24"/>
              </w:rPr>
            </w:pPr>
            <w:r w:rsidRPr="002E3C51">
              <w:rPr>
                <w:spacing w:val="-16"/>
                <w:sz w:val="24"/>
              </w:rPr>
              <w:t>23 червня</w:t>
            </w:r>
          </w:p>
        </w:tc>
        <w:tc>
          <w:tcPr>
            <w:tcW w:w="2399" w:type="dxa"/>
            <w:tcBorders>
              <w:top w:val="nil"/>
            </w:tcBorders>
          </w:tcPr>
          <w:p w:rsidR="00583B9C" w:rsidRPr="002E3C51" w:rsidRDefault="00583B9C" w:rsidP="000F21FE">
            <w:pPr>
              <w:rPr>
                <w:spacing w:val="-14"/>
                <w:sz w:val="24"/>
              </w:rPr>
            </w:pPr>
            <w:r w:rsidRPr="002E3C51">
              <w:rPr>
                <w:spacing w:val="-14"/>
                <w:sz w:val="24"/>
              </w:rPr>
              <w:t xml:space="preserve">Климчук В.В. – </w:t>
            </w:r>
          </w:p>
          <w:p w:rsidR="00583B9C" w:rsidRDefault="00583B9C" w:rsidP="000F21FE">
            <w:pPr>
              <w:rPr>
                <w:spacing w:val="-16"/>
                <w:sz w:val="24"/>
              </w:rPr>
            </w:pPr>
            <w:r w:rsidRPr="002E3C51">
              <w:rPr>
                <w:spacing w:val="-10"/>
                <w:sz w:val="24"/>
              </w:rPr>
              <w:t xml:space="preserve">заступник керівника апарату – начальник </w:t>
            </w:r>
            <w:r w:rsidRPr="002E3C51">
              <w:rPr>
                <w:spacing w:val="-16"/>
                <w:sz w:val="24"/>
              </w:rPr>
              <w:t>організаційного від</w:t>
            </w:r>
            <w:r w:rsidRPr="002E3C51">
              <w:rPr>
                <w:spacing w:val="-16"/>
                <w:sz w:val="24"/>
              </w:rPr>
              <w:softHyphen/>
              <w:t>ділу апарату облдержадміні</w:t>
            </w:r>
            <w:r w:rsidRPr="002E3C51">
              <w:rPr>
                <w:spacing w:val="-16"/>
                <w:sz w:val="24"/>
              </w:rPr>
              <w:softHyphen/>
              <w:t>страції</w:t>
            </w:r>
          </w:p>
          <w:p w:rsidR="00583B9C" w:rsidRPr="005F4E49" w:rsidRDefault="00583B9C" w:rsidP="000F21FE">
            <w:pPr>
              <w:rPr>
                <w:spacing w:val="-16"/>
                <w:sz w:val="14"/>
              </w:rPr>
            </w:pPr>
          </w:p>
        </w:tc>
      </w:tr>
      <w:tr w:rsidR="00583B9C" w:rsidRPr="000D0C01" w:rsidTr="00334586">
        <w:trPr>
          <w:gridAfter w:val="1"/>
          <w:wAfter w:w="8" w:type="dxa"/>
          <w:cantSplit/>
        </w:trPr>
        <w:tc>
          <w:tcPr>
            <w:tcW w:w="9631" w:type="dxa"/>
            <w:gridSpan w:val="6"/>
          </w:tcPr>
          <w:p w:rsidR="00583B9C" w:rsidRPr="000D0C01" w:rsidRDefault="00583B9C" w:rsidP="00811BA1">
            <w:pPr>
              <w:spacing w:before="120" w:after="120"/>
              <w:ind w:left="1134" w:right="1134"/>
              <w:jc w:val="center"/>
              <w:rPr>
                <w:b/>
              </w:rPr>
            </w:pPr>
            <w:r w:rsidRPr="000D0C01">
              <w:rPr>
                <w:b/>
              </w:rPr>
              <w:t>ІІІ. Питання взаємодії з органами місцевого самоврядування:</w:t>
            </w:r>
          </w:p>
        </w:tc>
      </w:tr>
      <w:tr w:rsidR="00583B9C" w:rsidRPr="00EB1DD6" w:rsidTr="001563C7">
        <w:trPr>
          <w:gridAfter w:val="1"/>
          <w:wAfter w:w="8" w:type="dxa"/>
          <w:cantSplit/>
        </w:trPr>
        <w:tc>
          <w:tcPr>
            <w:tcW w:w="3638" w:type="dxa"/>
            <w:tcBorders>
              <w:bottom w:val="nil"/>
            </w:tcBorders>
          </w:tcPr>
          <w:p w:rsidR="00583B9C" w:rsidRPr="00EB1DD6" w:rsidRDefault="00583B9C" w:rsidP="00811BA1">
            <w:pPr>
              <w:rPr>
                <w:sz w:val="24"/>
              </w:rPr>
            </w:pPr>
            <w:r w:rsidRPr="00EB1DD6">
              <w:rPr>
                <w:spacing w:val="-8"/>
                <w:sz w:val="24"/>
              </w:rPr>
              <w:t>Участь голови, заступників голови, керів</w:t>
            </w:r>
            <w:r w:rsidRPr="00EB1DD6">
              <w:rPr>
                <w:spacing w:val="-8"/>
                <w:sz w:val="24"/>
              </w:rPr>
              <w:softHyphen/>
              <w:t>ни</w:t>
            </w:r>
            <w:r w:rsidRPr="00EB1DD6">
              <w:rPr>
                <w:spacing w:val="-8"/>
                <w:sz w:val="24"/>
              </w:rPr>
              <w:softHyphen/>
              <w:t>ків структурних підрозділів обл</w:t>
            </w:r>
            <w:r w:rsidRPr="00EB1DD6">
              <w:rPr>
                <w:spacing w:val="-8"/>
                <w:sz w:val="24"/>
              </w:rPr>
              <w:softHyphen/>
              <w:t>держадміністрації у роботі се</w:t>
            </w:r>
            <w:r w:rsidRPr="00EB1DD6">
              <w:rPr>
                <w:spacing w:val="-8"/>
                <w:sz w:val="24"/>
              </w:rPr>
              <w:softHyphen/>
              <w:t>сій, президії, депутатських комісій обласної ради</w:t>
            </w:r>
          </w:p>
        </w:tc>
        <w:tc>
          <w:tcPr>
            <w:tcW w:w="2182" w:type="dxa"/>
            <w:gridSpan w:val="2"/>
            <w:tcBorders>
              <w:bottom w:val="nil"/>
            </w:tcBorders>
          </w:tcPr>
          <w:p w:rsidR="00583B9C" w:rsidRPr="00EB1DD6" w:rsidRDefault="00583B9C" w:rsidP="00811BA1">
            <w:pPr>
              <w:rPr>
                <w:spacing w:val="-14"/>
                <w:sz w:val="24"/>
              </w:rPr>
            </w:pPr>
            <w:r w:rsidRPr="00EB1DD6">
              <w:rPr>
                <w:spacing w:val="-14"/>
                <w:sz w:val="24"/>
              </w:rPr>
              <w:t>Виконання вимог за</w:t>
            </w:r>
            <w:r w:rsidRPr="00EB1DD6">
              <w:rPr>
                <w:spacing w:val="-14"/>
                <w:sz w:val="24"/>
              </w:rPr>
              <w:softHyphen/>
              <w:t>конів України “Про місцеві державні адміністрації”, “Про місцеве самовряду</w:t>
            </w:r>
            <w:r w:rsidRPr="00EB1DD6">
              <w:rPr>
                <w:spacing w:val="-14"/>
                <w:sz w:val="24"/>
              </w:rPr>
              <w:softHyphen/>
              <w:t>вання в Україні”</w:t>
            </w:r>
          </w:p>
        </w:tc>
        <w:tc>
          <w:tcPr>
            <w:tcW w:w="1412" w:type="dxa"/>
            <w:gridSpan w:val="2"/>
            <w:tcBorders>
              <w:bottom w:val="nil"/>
            </w:tcBorders>
          </w:tcPr>
          <w:p w:rsidR="00583B9C" w:rsidRPr="00EB1DD6" w:rsidRDefault="00583B9C" w:rsidP="00811BA1">
            <w:pPr>
              <w:jc w:val="center"/>
              <w:rPr>
                <w:sz w:val="24"/>
              </w:rPr>
            </w:pPr>
            <w:r w:rsidRPr="00EB1DD6">
              <w:rPr>
                <w:sz w:val="24"/>
              </w:rPr>
              <w:t>Протягом кварталу</w:t>
            </w:r>
          </w:p>
        </w:tc>
        <w:tc>
          <w:tcPr>
            <w:tcW w:w="2399" w:type="dxa"/>
            <w:tcBorders>
              <w:bottom w:val="nil"/>
            </w:tcBorders>
          </w:tcPr>
          <w:p w:rsidR="00583B9C" w:rsidRPr="00876C02" w:rsidRDefault="00583B9C" w:rsidP="00811BA1">
            <w:pPr>
              <w:rPr>
                <w:spacing w:val="-6"/>
                <w:sz w:val="24"/>
              </w:rPr>
            </w:pPr>
            <w:r w:rsidRPr="00876C02">
              <w:rPr>
                <w:spacing w:val="-6"/>
                <w:sz w:val="24"/>
              </w:rPr>
              <w:t>Голова, заступники голови, керівники структур</w:t>
            </w:r>
            <w:r w:rsidRPr="00876C02">
              <w:rPr>
                <w:spacing w:val="-6"/>
                <w:sz w:val="24"/>
              </w:rPr>
              <w:softHyphen/>
              <w:t>них під</w:t>
            </w:r>
            <w:r w:rsidRPr="00876C02">
              <w:rPr>
                <w:spacing w:val="-6"/>
                <w:sz w:val="24"/>
              </w:rPr>
              <w:softHyphen/>
              <w:t>розділів обл</w:t>
            </w:r>
            <w:r w:rsidRPr="00876C02">
              <w:rPr>
                <w:spacing w:val="-6"/>
                <w:sz w:val="24"/>
              </w:rPr>
              <w:softHyphen/>
              <w:t>держ</w:t>
            </w:r>
            <w:r w:rsidRPr="00876C02">
              <w:rPr>
                <w:spacing w:val="-6"/>
                <w:sz w:val="24"/>
              </w:rPr>
              <w:softHyphen/>
              <w:t>адміністрації</w:t>
            </w:r>
          </w:p>
        </w:tc>
      </w:tr>
      <w:tr w:rsidR="00583B9C" w:rsidRPr="00EB1DD6" w:rsidTr="001563C7">
        <w:trPr>
          <w:gridAfter w:val="1"/>
          <w:wAfter w:w="8" w:type="dxa"/>
          <w:cantSplit/>
        </w:trPr>
        <w:tc>
          <w:tcPr>
            <w:tcW w:w="3638" w:type="dxa"/>
            <w:tcBorders>
              <w:top w:val="nil"/>
              <w:bottom w:val="nil"/>
            </w:tcBorders>
          </w:tcPr>
          <w:p w:rsidR="00583B9C" w:rsidRPr="00EB1DD6" w:rsidRDefault="00583B9C" w:rsidP="00811BA1">
            <w:pPr>
              <w:rPr>
                <w:spacing w:val="-8"/>
                <w:sz w:val="8"/>
                <w:szCs w:val="6"/>
              </w:rPr>
            </w:pPr>
          </w:p>
        </w:tc>
        <w:tc>
          <w:tcPr>
            <w:tcW w:w="2182" w:type="dxa"/>
            <w:gridSpan w:val="2"/>
            <w:tcBorders>
              <w:top w:val="nil"/>
              <w:bottom w:val="nil"/>
            </w:tcBorders>
          </w:tcPr>
          <w:p w:rsidR="00583B9C" w:rsidRPr="00EB1DD6" w:rsidRDefault="00583B9C" w:rsidP="00811BA1">
            <w:pPr>
              <w:rPr>
                <w:spacing w:val="-14"/>
                <w:sz w:val="6"/>
                <w:szCs w:val="6"/>
              </w:rPr>
            </w:pPr>
          </w:p>
        </w:tc>
        <w:tc>
          <w:tcPr>
            <w:tcW w:w="1412" w:type="dxa"/>
            <w:gridSpan w:val="2"/>
            <w:tcBorders>
              <w:top w:val="nil"/>
              <w:bottom w:val="nil"/>
            </w:tcBorders>
          </w:tcPr>
          <w:p w:rsidR="00583B9C" w:rsidRPr="00EB1DD6" w:rsidRDefault="00583B9C" w:rsidP="00811BA1">
            <w:pPr>
              <w:jc w:val="center"/>
              <w:rPr>
                <w:sz w:val="6"/>
                <w:szCs w:val="6"/>
              </w:rPr>
            </w:pPr>
          </w:p>
        </w:tc>
        <w:tc>
          <w:tcPr>
            <w:tcW w:w="2399" w:type="dxa"/>
            <w:tcBorders>
              <w:top w:val="nil"/>
              <w:bottom w:val="nil"/>
            </w:tcBorders>
          </w:tcPr>
          <w:p w:rsidR="00583B9C" w:rsidRPr="00EB1DD6" w:rsidRDefault="00583B9C" w:rsidP="00811BA1">
            <w:pPr>
              <w:rPr>
                <w:spacing w:val="-14"/>
                <w:sz w:val="6"/>
                <w:szCs w:val="6"/>
              </w:rPr>
            </w:pPr>
          </w:p>
        </w:tc>
      </w:tr>
      <w:tr w:rsidR="00583B9C" w:rsidRPr="00EB1DD6" w:rsidTr="001563C7">
        <w:trPr>
          <w:cantSplit/>
          <w:trHeight w:val="1294"/>
        </w:trPr>
        <w:tc>
          <w:tcPr>
            <w:tcW w:w="3638" w:type="dxa"/>
            <w:tcBorders>
              <w:top w:val="nil"/>
              <w:bottom w:val="nil"/>
            </w:tcBorders>
          </w:tcPr>
          <w:p w:rsidR="00583B9C" w:rsidRPr="00EB1DD6" w:rsidRDefault="00583B9C" w:rsidP="00B03645">
            <w:pPr>
              <w:rPr>
                <w:spacing w:val="-8"/>
                <w:sz w:val="24"/>
              </w:rPr>
            </w:pPr>
            <w:r w:rsidRPr="00EB1DD6">
              <w:rPr>
                <w:spacing w:val="-8"/>
                <w:sz w:val="24"/>
              </w:rPr>
              <w:t>Проведення спільних організацій</w:t>
            </w:r>
            <w:r w:rsidRPr="00EB1DD6">
              <w:rPr>
                <w:spacing w:val="-8"/>
                <w:sz w:val="24"/>
              </w:rPr>
              <w:softHyphen/>
              <w:t>но-масових заходів, визначених у VІІ розділі плану роботи облдерж</w:t>
            </w:r>
            <w:r w:rsidRPr="00EB1DD6">
              <w:rPr>
                <w:spacing w:val="-8"/>
                <w:sz w:val="24"/>
              </w:rPr>
              <w:softHyphen/>
              <w:t>адміністрації</w:t>
            </w:r>
          </w:p>
        </w:tc>
        <w:tc>
          <w:tcPr>
            <w:tcW w:w="2182" w:type="dxa"/>
            <w:gridSpan w:val="2"/>
            <w:tcBorders>
              <w:top w:val="nil"/>
              <w:bottom w:val="nil"/>
            </w:tcBorders>
          </w:tcPr>
          <w:p w:rsidR="00583B9C" w:rsidRPr="00EB1DD6" w:rsidRDefault="00583B9C" w:rsidP="00B03645">
            <w:pPr>
              <w:rPr>
                <w:spacing w:val="-14"/>
                <w:sz w:val="24"/>
              </w:rPr>
            </w:pPr>
            <w:r w:rsidRPr="00EB1DD6">
              <w:rPr>
                <w:spacing w:val="-12"/>
                <w:sz w:val="24"/>
              </w:rPr>
              <w:t>З метою забезпечен</w:t>
            </w:r>
            <w:r w:rsidRPr="00EB1DD6">
              <w:rPr>
                <w:spacing w:val="-12"/>
                <w:sz w:val="24"/>
              </w:rPr>
              <w:softHyphen/>
              <w:t>ня виконання спіль</w:t>
            </w:r>
            <w:r w:rsidRPr="00EB1DD6">
              <w:rPr>
                <w:spacing w:val="-12"/>
                <w:sz w:val="24"/>
              </w:rPr>
              <w:softHyphen/>
              <w:t>них планів проведен</w:t>
            </w:r>
            <w:r w:rsidRPr="00EB1DD6">
              <w:rPr>
                <w:spacing w:val="-12"/>
                <w:sz w:val="24"/>
              </w:rPr>
              <w:softHyphen/>
              <w:t>ня заходів</w:t>
            </w:r>
          </w:p>
        </w:tc>
        <w:tc>
          <w:tcPr>
            <w:tcW w:w="1412" w:type="dxa"/>
            <w:gridSpan w:val="2"/>
            <w:tcBorders>
              <w:top w:val="nil"/>
              <w:bottom w:val="nil"/>
            </w:tcBorders>
          </w:tcPr>
          <w:p w:rsidR="00583B9C" w:rsidRPr="00EB1DD6" w:rsidRDefault="00583B9C" w:rsidP="00B03645">
            <w:pPr>
              <w:jc w:val="center"/>
              <w:rPr>
                <w:sz w:val="24"/>
              </w:rPr>
            </w:pPr>
            <w:r w:rsidRPr="00EB1DD6">
              <w:rPr>
                <w:sz w:val="24"/>
              </w:rPr>
              <w:t>Протягом кварталу</w:t>
            </w:r>
          </w:p>
        </w:tc>
        <w:tc>
          <w:tcPr>
            <w:tcW w:w="2407" w:type="dxa"/>
            <w:gridSpan w:val="2"/>
            <w:tcBorders>
              <w:top w:val="nil"/>
              <w:bottom w:val="nil"/>
            </w:tcBorders>
          </w:tcPr>
          <w:p w:rsidR="00583B9C" w:rsidRPr="00EB1DD6" w:rsidRDefault="00583B9C" w:rsidP="00B03645">
            <w:pPr>
              <w:rPr>
                <w:spacing w:val="-14"/>
                <w:sz w:val="24"/>
              </w:rPr>
            </w:pPr>
            <w:r w:rsidRPr="00EB1DD6">
              <w:rPr>
                <w:spacing w:val="-14"/>
                <w:sz w:val="24"/>
              </w:rPr>
              <w:t>Заступники голови, керівники структур</w:t>
            </w:r>
            <w:r w:rsidRPr="00EB1DD6">
              <w:rPr>
                <w:spacing w:val="-14"/>
                <w:sz w:val="24"/>
              </w:rPr>
              <w:softHyphen/>
              <w:t>них підрозділів обл</w:t>
            </w:r>
            <w:r w:rsidRPr="00EB1DD6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583B9C" w:rsidRPr="00081C77" w:rsidTr="001563C7">
        <w:trPr>
          <w:cantSplit/>
          <w:trHeight w:val="83"/>
        </w:trPr>
        <w:tc>
          <w:tcPr>
            <w:tcW w:w="3638" w:type="dxa"/>
            <w:tcBorders>
              <w:top w:val="nil"/>
            </w:tcBorders>
          </w:tcPr>
          <w:p w:rsidR="00583B9C" w:rsidRPr="00081C77" w:rsidRDefault="00583B9C" w:rsidP="00B03645">
            <w:pPr>
              <w:rPr>
                <w:color w:val="4F81BD"/>
                <w:spacing w:val="-8"/>
                <w:sz w:val="8"/>
                <w:szCs w:val="8"/>
              </w:rPr>
            </w:pPr>
          </w:p>
        </w:tc>
        <w:tc>
          <w:tcPr>
            <w:tcW w:w="2182" w:type="dxa"/>
            <w:gridSpan w:val="2"/>
            <w:tcBorders>
              <w:top w:val="nil"/>
            </w:tcBorders>
          </w:tcPr>
          <w:p w:rsidR="00583B9C" w:rsidRPr="00081C77" w:rsidRDefault="00583B9C" w:rsidP="00B03645">
            <w:pPr>
              <w:rPr>
                <w:color w:val="4F81BD"/>
                <w:spacing w:val="-12"/>
                <w:sz w:val="8"/>
                <w:szCs w:val="8"/>
              </w:rPr>
            </w:pPr>
          </w:p>
        </w:tc>
        <w:tc>
          <w:tcPr>
            <w:tcW w:w="1412" w:type="dxa"/>
            <w:gridSpan w:val="2"/>
            <w:tcBorders>
              <w:top w:val="nil"/>
            </w:tcBorders>
          </w:tcPr>
          <w:p w:rsidR="00583B9C" w:rsidRPr="00081C77" w:rsidRDefault="00583B9C" w:rsidP="00B03645">
            <w:pPr>
              <w:jc w:val="center"/>
              <w:rPr>
                <w:color w:val="4F81BD"/>
                <w:sz w:val="8"/>
                <w:szCs w:val="8"/>
              </w:rPr>
            </w:pPr>
          </w:p>
        </w:tc>
        <w:tc>
          <w:tcPr>
            <w:tcW w:w="2407" w:type="dxa"/>
            <w:gridSpan w:val="2"/>
            <w:tcBorders>
              <w:top w:val="nil"/>
            </w:tcBorders>
          </w:tcPr>
          <w:p w:rsidR="00583B9C" w:rsidRPr="00081C77" w:rsidRDefault="00583B9C" w:rsidP="00B03645">
            <w:pPr>
              <w:rPr>
                <w:color w:val="4F81BD"/>
                <w:spacing w:val="-14"/>
                <w:sz w:val="8"/>
                <w:szCs w:val="8"/>
              </w:rPr>
            </w:pPr>
          </w:p>
        </w:tc>
      </w:tr>
    </w:tbl>
    <w:p w:rsidR="00583B9C" w:rsidRPr="00876C02" w:rsidRDefault="00583B9C">
      <w:pPr>
        <w:rPr>
          <w:sz w:val="8"/>
        </w:rPr>
      </w:pPr>
      <w:r>
        <w:br w:type="page"/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40"/>
        <w:gridCol w:w="11"/>
        <w:gridCol w:w="2171"/>
        <w:gridCol w:w="12"/>
        <w:gridCol w:w="1397"/>
        <w:gridCol w:w="2408"/>
      </w:tblGrid>
      <w:tr w:rsidR="00583B9C" w:rsidRPr="00EB1DD6" w:rsidTr="00334586">
        <w:trPr>
          <w:cantSplit/>
        </w:trPr>
        <w:tc>
          <w:tcPr>
            <w:tcW w:w="3640" w:type="dxa"/>
          </w:tcPr>
          <w:p w:rsidR="00583B9C" w:rsidRPr="00EB1DD6" w:rsidRDefault="00583B9C" w:rsidP="00334586">
            <w:pPr>
              <w:jc w:val="center"/>
              <w:rPr>
                <w:b/>
                <w:sz w:val="20"/>
              </w:rPr>
            </w:pPr>
            <w:r w:rsidRPr="00081C77">
              <w:rPr>
                <w:color w:val="4F81BD"/>
              </w:rPr>
              <w:br w:type="page"/>
            </w:r>
            <w:r w:rsidRPr="00EB1DD6">
              <w:rPr>
                <w:b/>
                <w:sz w:val="20"/>
              </w:rPr>
              <w:t>1</w:t>
            </w:r>
          </w:p>
        </w:tc>
        <w:tc>
          <w:tcPr>
            <w:tcW w:w="2182" w:type="dxa"/>
            <w:gridSpan w:val="2"/>
          </w:tcPr>
          <w:p w:rsidR="00583B9C" w:rsidRPr="00EB1DD6" w:rsidRDefault="00583B9C" w:rsidP="00334586">
            <w:pPr>
              <w:jc w:val="center"/>
              <w:rPr>
                <w:b/>
                <w:sz w:val="20"/>
              </w:rPr>
            </w:pPr>
            <w:r w:rsidRPr="00EB1DD6">
              <w:rPr>
                <w:b/>
                <w:sz w:val="20"/>
              </w:rPr>
              <w:t>2</w:t>
            </w:r>
          </w:p>
        </w:tc>
        <w:tc>
          <w:tcPr>
            <w:tcW w:w="1409" w:type="dxa"/>
            <w:gridSpan w:val="2"/>
          </w:tcPr>
          <w:p w:rsidR="00583B9C" w:rsidRPr="00EB1DD6" w:rsidRDefault="00583B9C" w:rsidP="00334586">
            <w:pPr>
              <w:jc w:val="center"/>
              <w:rPr>
                <w:b/>
                <w:sz w:val="20"/>
              </w:rPr>
            </w:pPr>
            <w:r w:rsidRPr="00EB1DD6">
              <w:rPr>
                <w:b/>
                <w:sz w:val="20"/>
              </w:rPr>
              <w:t>3</w:t>
            </w:r>
          </w:p>
        </w:tc>
        <w:tc>
          <w:tcPr>
            <w:tcW w:w="2408" w:type="dxa"/>
          </w:tcPr>
          <w:p w:rsidR="00583B9C" w:rsidRPr="00EB1DD6" w:rsidRDefault="00583B9C" w:rsidP="00334586">
            <w:pPr>
              <w:jc w:val="center"/>
              <w:rPr>
                <w:b/>
                <w:sz w:val="20"/>
              </w:rPr>
            </w:pPr>
            <w:r w:rsidRPr="00EB1DD6">
              <w:rPr>
                <w:b/>
                <w:sz w:val="20"/>
              </w:rPr>
              <w:t>4</w:t>
            </w:r>
          </w:p>
        </w:tc>
      </w:tr>
      <w:tr w:rsidR="00583B9C" w:rsidRPr="00EB1DD6" w:rsidTr="00334586">
        <w:trPr>
          <w:cantSplit/>
          <w:trHeight w:val="732"/>
        </w:trPr>
        <w:tc>
          <w:tcPr>
            <w:tcW w:w="3640" w:type="dxa"/>
            <w:tcBorders>
              <w:top w:val="nil"/>
              <w:bottom w:val="nil"/>
            </w:tcBorders>
          </w:tcPr>
          <w:p w:rsidR="00583B9C" w:rsidRPr="00EB1DD6" w:rsidRDefault="00583B9C" w:rsidP="00811BA1">
            <w:pPr>
              <w:rPr>
                <w:spacing w:val="-12"/>
                <w:sz w:val="24"/>
              </w:rPr>
            </w:pPr>
            <w:r w:rsidRPr="00EB1DD6">
              <w:br w:type="page"/>
            </w:r>
            <w:r w:rsidRPr="00EB1DD6">
              <w:rPr>
                <w:spacing w:val="-12"/>
                <w:sz w:val="24"/>
              </w:rPr>
              <w:t>Організація контролю за своєчасним розглядом запитів де</w:t>
            </w:r>
            <w:r w:rsidRPr="00EB1DD6">
              <w:rPr>
                <w:spacing w:val="-12"/>
                <w:sz w:val="24"/>
              </w:rPr>
              <w:softHyphen/>
              <w:t>путатів об</w:t>
            </w:r>
            <w:r w:rsidRPr="00EB1DD6">
              <w:rPr>
                <w:spacing w:val="-12"/>
                <w:sz w:val="24"/>
              </w:rPr>
              <w:softHyphen/>
              <w:t>ласної ради до голови облдержадмі</w:t>
            </w:r>
            <w:r w:rsidRPr="00EB1DD6">
              <w:rPr>
                <w:spacing w:val="-12"/>
                <w:sz w:val="24"/>
              </w:rPr>
              <w:softHyphen/>
              <w:t>ністрації, його заступників</w:t>
            </w:r>
          </w:p>
        </w:tc>
        <w:tc>
          <w:tcPr>
            <w:tcW w:w="2182" w:type="dxa"/>
            <w:gridSpan w:val="2"/>
            <w:tcBorders>
              <w:top w:val="nil"/>
              <w:bottom w:val="nil"/>
            </w:tcBorders>
          </w:tcPr>
          <w:p w:rsidR="00583B9C" w:rsidRPr="00EB1DD6" w:rsidRDefault="00583B9C" w:rsidP="00811BA1">
            <w:pPr>
              <w:rPr>
                <w:spacing w:val="-12"/>
                <w:sz w:val="24"/>
              </w:rPr>
            </w:pPr>
            <w:r w:rsidRPr="00EB1DD6">
              <w:rPr>
                <w:spacing w:val="-12"/>
                <w:sz w:val="24"/>
              </w:rPr>
              <w:t>Виконання вимог ст.22 Закону України “Про статус депута</w:t>
            </w:r>
            <w:r w:rsidRPr="00EB1DD6">
              <w:rPr>
                <w:spacing w:val="-12"/>
                <w:sz w:val="24"/>
              </w:rPr>
              <w:softHyphen/>
              <w:t>тів місцевих рад”</w:t>
            </w: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583B9C" w:rsidRPr="00EB1DD6" w:rsidRDefault="00583B9C" w:rsidP="00811BA1">
            <w:pPr>
              <w:jc w:val="center"/>
              <w:rPr>
                <w:sz w:val="24"/>
              </w:rPr>
            </w:pPr>
            <w:r w:rsidRPr="00EB1DD6">
              <w:rPr>
                <w:sz w:val="24"/>
              </w:rPr>
              <w:t>Протягом кварталу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583B9C" w:rsidRPr="00EB1DD6" w:rsidRDefault="00583B9C" w:rsidP="00811BA1">
            <w:pPr>
              <w:rPr>
                <w:spacing w:val="-14"/>
                <w:sz w:val="24"/>
              </w:rPr>
            </w:pPr>
            <w:r w:rsidRPr="00EB1DD6">
              <w:rPr>
                <w:spacing w:val="-12"/>
                <w:sz w:val="24"/>
              </w:rPr>
              <w:t>Відділ контролю апа</w:t>
            </w:r>
            <w:r w:rsidRPr="00EB1DD6">
              <w:rPr>
                <w:spacing w:val="-12"/>
                <w:sz w:val="24"/>
              </w:rPr>
              <w:softHyphen/>
              <w:t>рату облдерж</w:t>
            </w:r>
            <w:r w:rsidRPr="00EB1DD6">
              <w:rPr>
                <w:spacing w:val="-12"/>
                <w:sz w:val="24"/>
              </w:rPr>
              <w:softHyphen/>
              <w:t>адміні</w:t>
            </w:r>
            <w:r w:rsidRPr="00EB1DD6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583B9C" w:rsidRPr="00EB1DD6" w:rsidTr="00334586">
        <w:trPr>
          <w:cantSplit/>
        </w:trPr>
        <w:tc>
          <w:tcPr>
            <w:tcW w:w="3640" w:type="dxa"/>
            <w:tcBorders>
              <w:top w:val="nil"/>
              <w:bottom w:val="nil"/>
            </w:tcBorders>
          </w:tcPr>
          <w:p w:rsidR="00583B9C" w:rsidRPr="00EB1DD6" w:rsidRDefault="00583B9C" w:rsidP="00BA36A0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2182" w:type="dxa"/>
            <w:gridSpan w:val="2"/>
            <w:tcBorders>
              <w:top w:val="nil"/>
              <w:bottom w:val="nil"/>
            </w:tcBorders>
          </w:tcPr>
          <w:p w:rsidR="00583B9C" w:rsidRPr="00EB1DD6" w:rsidRDefault="00583B9C" w:rsidP="00BA36A0">
            <w:pPr>
              <w:rPr>
                <w:spacing w:val="-16"/>
                <w:sz w:val="8"/>
                <w:szCs w:val="8"/>
              </w:rPr>
            </w:pPr>
          </w:p>
        </w:tc>
        <w:tc>
          <w:tcPr>
            <w:tcW w:w="1409" w:type="dxa"/>
            <w:gridSpan w:val="2"/>
            <w:tcBorders>
              <w:top w:val="nil"/>
              <w:bottom w:val="nil"/>
            </w:tcBorders>
          </w:tcPr>
          <w:p w:rsidR="00583B9C" w:rsidRPr="00EB1DD6" w:rsidRDefault="00583B9C" w:rsidP="00BA36A0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583B9C" w:rsidRPr="00EB1DD6" w:rsidRDefault="00583B9C" w:rsidP="00BA36A0">
            <w:pPr>
              <w:rPr>
                <w:spacing w:val="-12"/>
                <w:sz w:val="8"/>
                <w:szCs w:val="8"/>
              </w:rPr>
            </w:pPr>
          </w:p>
        </w:tc>
      </w:tr>
      <w:tr w:rsidR="00583B9C" w:rsidRPr="00EB1DD6" w:rsidTr="00334586">
        <w:trPr>
          <w:cantSplit/>
        </w:trPr>
        <w:tc>
          <w:tcPr>
            <w:tcW w:w="3640" w:type="dxa"/>
            <w:tcBorders>
              <w:top w:val="nil"/>
            </w:tcBorders>
          </w:tcPr>
          <w:p w:rsidR="00583B9C" w:rsidRPr="00EB1DD6" w:rsidRDefault="00583B9C" w:rsidP="00811BA1">
            <w:pPr>
              <w:rPr>
                <w:spacing w:val="-8"/>
                <w:sz w:val="24"/>
              </w:rPr>
            </w:pPr>
            <w:r w:rsidRPr="00EB1DD6">
              <w:rPr>
                <w:spacing w:val="-8"/>
                <w:sz w:val="24"/>
              </w:rPr>
              <w:t>Контроль за здійсненням органами місцевого самоврядування делего</w:t>
            </w:r>
            <w:r w:rsidRPr="00EB1DD6">
              <w:rPr>
                <w:spacing w:val="-8"/>
                <w:sz w:val="24"/>
              </w:rPr>
              <w:softHyphen/>
              <w:t>ваних повноважень органів вико</w:t>
            </w:r>
            <w:r w:rsidRPr="00EB1DD6">
              <w:rPr>
                <w:spacing w:val="-8"/>
                <w:sz w:val="24"/>
              </w:rPr>
              <w:softHyphen/>
              <w:t>навчої влади</w:t>
            </w:r>
          </w:p>
        </w:tc>
        <w:tc>
          <w:tcPr>
            <w:tcW w:w="2182" w:type="dxa"/>
            <w:gridSpan w:val="2"/>
            <w:tcBorders>
              <w:top w:val="nil"/>
            </w:tcBorders>
          </w:tcPr>
          <w:p w:rsidR="00583B9C" w:rsidRPr="00051797" w:rsidRDefault="00583B9C" w:rsidP="006E2C3F">
            <w:pPr>
              <w:spacing w:after="120"/>
              <w:rPr>
                <w:spacing w:val="-12"/>
                <w:sz w:val="24"/>
              </w:rPr>
            </w:pPr>
            <w:r w:rsidRPr="00051797">
              <w:rPr>
                <w:spacing w:val="-12"/>
                <w:sz w:val="24"/>
              </w:rPr>
              <w:t>Виконання вимог по</w:t>
            </w:r>
            <w:r w:rsidRPr="00051797">
              <w:rPr>
                <w:spacing w:val="-12"/>
                <w:sz w:val="24"/>
              </w:rPr>
              <w:softHyphen/>
              <w:t>станови Кабінету Мі</w:t>
            </w:r>
            <w:r>
              <w:rPr>
                <w:spacing w:val="-12"/>
                <w:sz w:val="24"/>
              </w:rPr>
              <w:softHyphen/>
            </w:r>
            <w:r w:rsidRPr="00051797">
              <w:rPr>
                <w:spacing w:val="-12"/>
                <w:sz w:val="24"/>
              </w:rPr>
              <w:t>ністрів України від 09.03.1999 № 339 “Про зат</w:t>
            </w:r>
            <w:r w:rsidRPr="00051797">
              <w:rPr>
                <w:spacing w:val="-12"/>
                <w:sz w:val="24"/>
              </w:rPr>
              <w:softHyphen/>
              <w:t>вердження Порядку контролю за здійснен</w:t>
            </w:r>
            <w:r w:rsidRPr="00051797">
              <w:rPr>
                <w:spacing w:val="-12"/>
                <w:sz w:val="24"/>
              </w:rPr>
              <w:softHyphen/>
              <w:t>ням орга</w:t>
            </w:r>
            <w:r>
              <w:rPr>
                <w:spacing w:val="-12"/>
                <w:sz w:val="24"/>
              </w:rPr>
              <w:softHyphen/>
            </w:r>
            <w:r w:rsidRPr="00051797">
              <w:rPr>
                <w:spacing w:val="-12"/>
                <w:sz w:val="24"/>
              </w:rPr>
              <w:t>нами місце</w:t>
            </w:r>
            <w:r w:rsidRPr="00051797">
              <w:rPr>
                <w:spacing w:val="-12"/>
                <w:sz w:val="24"/>
              </w:rPr>
              <w:softHyphen/>
              <w:t>вого са</w:t>
            </w:r>
            <w:r>
              <w:rPr>
                <w:spacing w:val="-12"/>
                <w:sz w:val="24"/>
              </w:rPr>
              <w:softHyphen/>
            </w:r>
            <w:r w:rsidRPr="00051797">
              <w:rPr>
                <w:spacing w:val="-12"/>
                <w:sz w:val="24"/>
              </w:rPr>
              <w:t>мовря</w:t>
            </w:r>
            <w:r w:rsidRPr="00051797">
              <w:rPr>
                <w:spacing w:val="-12"/>
                <w:sz w:val="24"/>
              </w:rPr>
              <w:softHyphen/>
              <w:t>дування деле</w:t>
            </w:r>
            <w:r>
              <w:rPr>
                <w:spacing w:val="-12"/>
                <w:sz w:val="24"/>
              </w:rPr>
              <w:softHyphen/>
            </w:r>
            <w:r w:rsidRPr="00051797">
              <w:rPr>
                <w:spacing w:val="-12"/>
                <w:sz w:val="24"/>
              </w:rPr>
              <w:t>гованих повнова</w:t>
            </w:r>
            <w:r w:rsidRPr="00051797">
              <w:rPr>
                <w:spacing w:val="-12"/>
                <w:sz w:val="24"/>
              </w:rPr>
              <w:softHyphen/>
              <w:t>жень органів вико</w:t>
            </w:r>
            <w:r w:rsidRPr="00051797">
              <w:rPr>
                <w:spacing w:val="-12"/>
                <w:sz w:val="24"/>
              </w:rPr>
              <w:softHyphen/>
              <w:t>навчої влади”</w:t>
            </w:r>
          </w:p>
        </w:tc>
        <w:tc>
          <w:tcPr>
            <w:tcW w:w="1409" w:type="dxa"/>
            <w:gridSpan w:val="2"/>
            <w:tcBorders>
              <w:top w:val="nil"/>
            </w:tcBorders>
          </w:tcPr>
          <w:p w:rsidR="00583B9C" w:rsidRPr="00EB1DD6" w:rsidRDefault="00583B9C" w:rsidP="00811BA1">
            <w:pPr>
              <w:jc w:val="center"/>
              <w:rPr>
                <w:sz w:val="24"/>
              </w:rPr>
            </w:pPr>
            <w:r w:rsidRPr="00EB1DD6">
              <w:rPr>
                <w:sz w:val="24"/>
              </w:rPr>
              <w:t>Протягом кварталу</w:t>
            </w:r>
          </w:p>
        </w:tc>
        <w:tc>
          <w:tcPr>
            <w:tcW w:w="2408" w:type="dxa"/>
            <w:tcBorders>
              <w:top w:val="nil"/>
            </w:tcBorders>
          </w:tcPr>
          <w:p w:rsidR="00583B9C" w:rsidRPr="00EB1DD6" w:rsidRDefault="00583B9C" w:rsidP="00811BA1">
            <w:pPr>
              <w:rPr>
                <w:spacing w:val="-12"/>
                <w:sz w:val="24"/>
              </w:rPr>
            </w:pPr>
            <w:r w:rsidRPr="00EB1DD6">
              <w:rPr>
                <w:spacing w:val="-12"/>
                <w:sz w:val="24"/>
              </w:rPr>
              <w:t>Організаційний відділ апарату облдержадмі</w:t>
            </w:r>
            <w:r w:rsidRPr="00EB1DD6">
              <w:rPr>
                <w:spacing w:val="-12"/>
                <w:sz w:val="24"/>
              </w:rPr>
              <w:softHyphen/>
              <w:t>ністрації</w:t>
            </w:r>
          </w:p>
        </w:tc>
      </w:tr>
      <w:tr w:rsidR="00583B9C" w:rsidRPr="000D0C01" w:rsidTr="00334586">
        <w:trPr>
          <w:cantSplit/>
        </w:trPr>
        <w:tc>
          <w:tcPr>
            <w:tcW w:w="9639" w:type="dxa"/>
            <w:gridSpan w:val="6"/>
          </w:tcPr>
          <w:p w:rsidR="00583B9C" w:rsidRPr="000D0C01" w:rsidRDefault="00583B9C" w:rsidP="00811BA1">
            <w:pPr>
              <w:spacing w:before="160" w:after="160"/>
              <w:ind w:left="397" w:right="397"/>
              <w:jc w:val="center"/>
              <w:rPr>
                <w:b/>
                <w:i/>
              </w:rPr>
            </w:pPr>
            <w:r w:rsidRPr="000D0C01">
              <w:rPr>
                <w:b/>
              </w:rPr>
              <w:t xml:space="preserve">ІV. Питання для вивчення з наступним інформуванням по них в </w:t>
            </w:r>
            <w:r w:rsidRPr="000D0C01">
              <w:rPr>
                <w:b/>
                <w:spacing w:val="-4"/>
              </w:rPr>
              <w:t>оперативному порядку заступників голови облдержадміністрації</w:t>
            </w:r>
            <w:r w:rsidRPr="000D0C01">
              <w:rPr>
                <w:b/>
              </w:rPr>
              <w:t>:</w:t>
            </w:r>
          </w:p>
        </w:tc>
      </w:tr>
      <w:tr w:rsidR="00583B9C" w:rsidRPr="008A2C5B" w:rsidTr="00334586">
        <w:trPr>
          <w:cantSplit/>
        </w:trPr>
        <w:tc>
          <w:tcPr>
            <w:tcW w:w="3651" w:type="dxa"/>
            <w:gridSpan w:val="2"/>
            <w:tcBorders>
              <w:bottom w:val="nil"/>
            </w:tcBorders>
          </w:tcPr>
          <w:p w:rsidR="00583B9C" w:rsidRPr="008A2C5B" w:rsidRDefault="00583B9C" w:rsidP="000025E7">
            <w:pPr>
              <w:rPr>
                <w:spacing w:val="-10"/>
                <w:sz w:val="24"/>
              </w:rPr>
            </w:pPr>
            <w:r w:rsidRPr="008A2C5B">
              <w:rPr>
                <w:sz w:val="24"/>
              </w:rPr>
              <w:t>Про виконання обласного бюд</w:t>
            </w:r>
            <w:r>
              <w:rPr>
                <w:sz w:val="24"/>
              </w:rPr>
              <w:softHyphen/>
            </w:r>
            <w:r w:rsidRPr="008A2C5B">
              <w:rPr>
                <w:sz w:val="24"/>
              </w:rPr>
              <w:t>жету за І квартал 2015 року</w:t>
            </w:r>
          </w:p>
        </w:tc>
        <w:tc>
          <w:tcPr>
            <w:tcW w:w="2183" w:type="dxa"/>
            <w:gridSpan w:val="2"/>
            <w:tcBorders>
              <w:bottom w:val="nil"/>
            </w:tcBorders>
          </w:tcPr>
          <w:p w:rsidR="00583B9C" w:rsidRPr="00334586" w:rsidRDefault="00583B9C" w:rsidP="000025E7">
            <w:pPr>
              <w:spacing w:after="120"/>
              <w:rPr>
                <w:spacing w:val="-8"/>
                <w:sz w:val="24"/>
              </w:rPr>
            </w:pPr>
            <w:r w:rsidRPr="00334586">
              <w:rPr>
                <w:spacing w:val="-8"/>
                <w:sz w:val="24"/>
              </w:rPr>
              <w:t>Відповідно до стат</w:t>
            </w:r>
            <w:r>
              <w:rPr>
                <w:spacing w:val="-8"/>
                <w:sz w:val="24"/>
              </w:rPr>
              <w:softHyphen/>
            </w:r>
            <w:r w:rsidRPr="00334586">
              <w:rPr>
                <w:spacing w:val="-8"/>
                <w:sz w:val="24"/>
              </w:rPr>
              <w:t>ті</w:t>
            </w:r>
            <w:r>
              <w:rPr>
                <w:spacing w:val="-8"/>
                <w:sz w:val="24"/>
              </w:rPr>
              <w:t> </w:t>
            </w:r>
            <w:r w:rsidRPr="00334586">
              <w:rPr>
                <w:spacing w:val="-8"/>
                <w:sz w:val="24"/>
              </w:rPr>
              <w:t>80 Бюджетного кодексу України</w:t>
            </w:r>
          </w:p>
        </w:tc>
        <w:tc>
          <w:tcPr>
            <w:tcW w:w="1397" w:type="dxa"/>
            <w:tcBorders>
              <w:bottom w:val="nil"/>
            </w:tcBorders>
          </w:tcPr>
          <w:p w:rsidR="00583B9C" w:rsidRPr="008A2C5B" w:rsidRDefault="00583B9C" w:rsidP="000025E7">
            <w:pPr>
              <w:jc w:val="center"/>
              <w:rPr>
                <w:sz w:val="24"/>
              </w:rPr>
            </w:pPr>
            <w:r w:rsidRPr="008A2C5B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408" w:type="dxa"/>
            <w:tcBorders>
              <w:bottom w:val="nil"/>
            </w:tcBorders>
          </w:tcPr>
          <w:p w:rsidR="00583B9C" w:rsidRPr="008A2C5B" w:rsidRDefault="00583B9C" w:rsidP="000025E7">
            <w:pPr>
              <w:rPr>
                <w:spacing w:val="-14"/>
                <w:sz w:val="24"/>
              </w:rPr>
            </w:pPr>
            <w:r w:rsidRPr="008A2C5B">
              <w:rPr>
                <w:spacing w:val="-14"/>
                <w:sz w:val="24"/>
              </w:rPr>
              <w:t>Пенюшкевич С.А. –</w:t>
            </w:r>
          </w:p>
          <w:p w:rsidR="00583B9C" w:rsidRPr="008A2C5B" w:rsidRDefault="00583B9C" w:rsidP="008A2C5B">
            <w:pPr>
              <w:spacing w:after="120"/>
              <w:rPr>
                <w:spacing w:val="-10"/>
                <w:sz w:val="24"/>
              </w:rPr>
            </w:pPr>
            <w:r w:rsidRPr="008A2C5B">
              <w:rPr>
                <w:spacing w:val="-14"/>
                <w:sz w:val="24"/>
              </w:rPr>
              <w:t>директор Департа</w:t>
            </w:r>
            <w:r w:rsidRPr="008A2C5B">
              <w:rPr>
                <w:spacing w:val="-14"/>
                <w:sz w:val="24"/>
              </w:rPr>
              <w:softHyphen/>
              <w:t>мен</w:t>
            </w:r>
            <w:r w:rsidRPr="008A2C5B">
              <w:rPr>
                <w:spacing w:val="-14"/>
                <w:sz w:val="24"/>
              </w:rPr>
              <w:softHyphen/>
              <w:t>ту фінансів о</w:t>
            </w:r>
            <w:r w:rsidRPr="008A2C5B">
              <w:rPr>
                <w:spacing w:val="-10"/>
                <w:sz w:val="24"/>
              </w:rPr>
              <w:t>бл</w:t>
            </w:r>
            <w:r w:rsidRPr="008A2C5B">
              <w:rPr>
                <w:spacing w:val="-10"/>
                <w:sz w:val="24"/>
              </w:rPr>
              <w:softHyphen/>
              <w:t>держадмі</w:t>
            </w:r>
            <w:r w:rsidRPr="008A2C5B">
              <w:rPr>
                <w:spacing w:val="-10"/>
                <w:sz w:val="24"/>
              </w:rPr>
              <w:softHyphen/>
              <w:t>ністрації</w:t>
            </w:r>
          </w:p>
        </w:tc>
      </w:tr>
      <w:tr w:rsidR="00583B9C" w:rsidRPr="00876C02" w:rsidTr="00334586">
        <w:trPr>
          <w:cantSplit/>
        </w:trPr>
        <w:tc>
          <w:tcPr>
            <w:tcW w:w="3651" w:type="dxa"/>
            <w:gridSpan w:val="2"/>
            <w:tcBorders>
              <w:top w:val="nil"/>
              <w:bottom w:val="nil"/>
            </w:tcBorders>
          </w:tcPr>
          <w:p w:rsidR="00583B9C" w:rsidRPr="00876C02" w:rsidRDefault="00583B9C" w:rsidP="00876C02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183" w:type="dxa"/>
            <w:gridSpan w:val="2"/>
            <w:tcBorders>
              <w:top w:val="nil"/>
              <w:bottom w:val="nil"/>
            </w:tcBorders>
          </w:tcPr>
          <w:p w:rsidR="00583B9C" w:rsidRPr="00876C02" w:rsidRDefault="00583B9C" w:rsidP="00876C02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583B9C" w:rsidRPr="00876C02" w:rsidRDefault="00583B9C" w:rsidP="00876C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583B9C" w:rsidRPr="00876C02" w:rsidRDefault="00583B9C" w:rsidP="00876C02">
            <w:pPr>
              <w:rPr>
                <w:spacing w:val="-8"/>
                <w:sz w:val="8"/>
                <w:szCs w:val="8"/>
              </w:rPr>
            </w:pPr>
          </w:p>
        </w:tc>
      </w:tr>
      <w:tr w:rsidR="00583B9C" w:rsidRPr="00781CB3" w:rsidTr="00334586">
        <w:trPr>
          <w:cantSplit/>
        </w:trPr>
        <w:tc>
          <w:tcPr>
            <w:tcW w:w="3651" w:type="dxa"/>
            <w:gridSpan w:val="2"/>
            <w:tcBorders>
              <w:top w:val="nil"/>
              <w:bottom w:val="nil"/>
            </w:tcBorders>
          </w:tcPr>
          <w:p w:rsidR="00583B9C" w:rsidRPr="00051797" w:rsidRDefault="00583B9C" w:rsidP="00405030">
            <w:pPr>
              <w:rPr>
                <w:spacing w:val="-12"/>
                <w:sz w:val="24"/>
              </w:rPr>
            </w:pPr>
            <w:r w:rsidRPr="00051797">
              <w:rPr>
                <w:spacing w:val="-12"/>
                <w:sz w:val="24"/>
              </w:rPr>
              <w:t>Про поводження з твердими побу</w:t>
            </w:r>
            <w:r>
              <w:rPr>
                <w:spacing w:val="-12"/>
                <w:sz w:val="24"/>
              </w:rPr>
              <w:softHyphen/>
            </w:r>
            <w:r w:rsidRPr="00051797">
              <w:rPr>
                <w:spacing w:val="-12"/>
                <w:sz w:val="24"/>
              </w:rPr>
              <w:t>товими відходами та стан їх паспор</w:t>
            </w:r>
            <w:r>
              <w:rPr>
                <w:spacing w:val="-12"/>
                <w:sz w:val="24"/>
              </w:rPr>
              <w:softHyphen/>
            </w:r>
            <w:r w:rsidRPr="00051797">
              <w:rPr>
                <w:spacing w:val="-12"/>
                <w:sz w:val="24"/>
              </w:rPr>
              <w:t>тизації в області</w:t>
            </w:r>
          </w:p>
        </w:tc>
        <w:tc>
          <w:tcPr>
            <w:tcW w:w="2183" w:type="dxa"/>
            <w:gridSpan w:val="2"/>
            <w:tcBorders>
              <w:top w:val="nil"/>
              <w:bottom w:val="nil"/>
            </w:tcBorders>
          </w:tcPr>
          <w:p w:rsidR="00583B9C" w:rsidRPr="00334586" w:rsidRDefault="00583B9C" w:rsidP="00334586">
            <w:pPr>
              <w:spacing w:after="120"/>
              <w:rPr>
                <w:spacing w:val="-8"/>
                <w:sz w:val="24"/>
              </w:rPr>
            </w:pPr>
            <w:r w:rsidRPr="00334586">
              <w:rPr>
                <w:spacing w:val="-8"/>
                <w:sz w:val="24"/>
              </w:rPr>
              <w:t>З метою зменшення техногенного наван</w:t>
            </w:r>
            <w:r>
              <w:rPr>
                <w:spacing w:val="-8"/>
                <w:sz w:val="24"/>
              </w:rPr>
              <w:softHyphen/>
            </w:r>
            <w:r w:rsidRPr="00334586">
              <w:rPr>
                <w:spacing w:val="-8"/>
                <w:sz w:val="24"/>
              </w:rPr>
              <w:t>таження на навко</w:t>
            </w:r>
            <w:r>
              <w:rPr>
                <w:spacing w:val="-8"/>
                <w:sz w:val="24"/>
              </w:rPr>
              <w:softHyphen/>
            </w:r>
            <w:r w:rsidRPr="00334586">
              <w:rPr>
                <w:spacing w:val="-8"/>
                <w:sz w:val="24"/>
              </w:rPr>
              <w:t>лишнє природне се</w:t>
            </w:r>
            <w:r>
              <w:rPr>
                <w:spacing w:val="-8"/>
                <w:sz w:val="24"/>
              </w:rPr>
              <w:softHyphen/>
            </w:r>
            <w:r w:rsidRPr="00334586">
              <w:rPr>
                <w:spacing w:val="-8"/>
                <w:sz w:val="24"/>
              </w:rPr>
              <w:t>редовище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583B9C" w:rsidRPr="00781CB3" w:rsidRDefault="00583B9C" w:rsidP="00781CB3">
            <w:pPr>
              <w:jc w:val="center"/>
              <w:rPr>
                <w:sz w:val="24"/>
              </w:rPr>
            </w:pPr>
            <w:r w:rsidRPr="00781CB3">
              <w:rPr>
                <w:sz w:val="24"/>
              </w:rPr>
              <w:t>Протягом кварталу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583B9C" w:rsidRPr="00334586" w:rsidRDefault="00583B9C" w:rsidP="00334586">
            <w:pPr>
              <w:spacing w:after="120"/>
              <w:rPr>
                <w:spacing w:val="-8"/>
                <w:sz w:val="24"/>
              </w:rPr>
            </w:pPr>
            <w:r w:rsidRPr="00334586">
              <w:rPr>
                <w:spacing w:val="-8"/>
                <w:sz w:val="24"/>
              </w:rPr>
              <w:t>Вавринчук С.М. –</w:t>
            </w:r>
            <w:r>
              <w:rPr>
                <w:spacing w:val="-8"/>
                <w:sz w:val="24"/>
              </w:rPr>
              <w:t xml:space="preserve"> </w:t>
            </w:r>
            <w:r w:rsidRPr="00334586">
              <w:rPr>
                <w:spacing w:val="-8"/>
                <w:sz w:val="24"/>
              </w:rPr>
              <w:t>директор Департа</w:t>
            </w:r>
            <w:r w:rsidRPr="00334586">
              <w:rPr>
                <w:spacing w:val="-8"/>
                <w:sz w:val="24"/>
              </w:rPr>
              <w:softHyphen/>
              <w:t>мен</w:t>
            </w:r>
            <w:r w:rsidRPr="00334586">
              <w:rPr>
                <w:spacing w:val="-8"/>
                <w:sz w:val="24"/>
              </w:rPr>
              <w:softHyphen/>
              <w:t>ту екології та природ</w:t>
            </w:r>
            <w:r w:rsidRPr="00334586">
              <w:rPr>
                <w:spacing w:val="-8"/>
                <w:sz w:val="24"/>
              </w:rPr>
              <w:softHyphen/>
              <w:t>них ресурсів обл</w:t>
            </w:r>
            <w:r w:rsidRPr="00334586">
              <w:rPr>
                <w:spacing w:val="-8"/>
                <w:sz w:val="24"/>
              </w:rPr>
              <w:softHyphen/>
              <w:t>держадмі</w:t>
            </w:r>
            <w:r w:rsidRPr="00334586">
              <w:rPr>
                <w:spacing w:val="-8"/>
                <w:sz w:val="24"/>
              </w:rPr>
              <w:softHyphen/>
              <w:t>ністрації</w:t>
            </w:r>
          </w:p>
        </w:tc>
      </w:tr>
      <w:tr w:rsidR="00583B9C" w:rsidRPr="00081C77" w:rsidTr="00334586">
        <w:trPr>
          <w:cantSplit/>
        </w:trPr>
        <w:tc>
          <w:tcPr>
            <w:tcW w:w="3651" w:type="dxa"/>
            <w:gridSpan w:val="2"/>
            <w:tcBorders>
              <w:top w:val="nil"/>
              <w:bottom w:val="nil"/>
            </w:tcBorders>
          </w:tcPr>
          <w:p w:rsidR="00583B9C" w:rsidRPr="00081C77" w:rsidRDefault="00583B9C" w:rsidP="00711E4A">
            <w:pPr>
              <w:rPr>
                <w:color w:val="4F81BD"/>
                <w:spacing w:val="-12"/>
                <w:sz w:val="8"/>
                <w:szCs w:val="8"/>
              </w:rPr>
            </w:pPr>
          </w:p>
        </w:tc>
        <w:tc>
          <w:tcPr>
            <w:tcW w:w="2183" w:type="dxa"/>
            <w:gridSpan w:val="2"/>
            <w:tcBorders>
              <w:top w:val="nil"/>
              <w:bottom w:val="nil"/>
            </w:tcBorders>
          </w:tcPr>
          <w:p w:rsidR="00583B9C" w:rsidRPr="00081C77" w:rsidRDefault="00583B9C" w:rsidP="00711E4A">
            <w:pPr>
              <w:pStyle w:val="BodyText2"/>
              <w:jc w:val="left"/>
              <w:rPr>
                <w:color w:val="4F81BD"/>
                <w:spacing w:val="-10"/>
                <w:sz w:val="8"/>
                <w:szCs w:val="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583B9C" w:rsidRPr="00081C77" w:rsidRDefault="00583B9C" w:rsidP="006E2C3F">
            <w:pPr>
              <w:jc w:val="center"/>
              <w:rPr>
                <w:color w:val="4F81BD"/>
                <w:spacing w:val="-6"/>
                <w:sz w:val="8"/>
                <w:szCs w:val="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583B9C" w:rsidRPr="00081C77" w:rsidRDefault="00583B9C" w:rsidP="00811BA1">
            <w:pPr>
              <w:rPr>
                <w:color w:val="4F81BD"/>
                <w:spacing w:val="-12"/>
                <w:sz w:val="8"/>
                <w:szCs w:val="8"/>
              </w:rPr>
            </w:pPr>
          </w:p>
        </w:tc>
      </w:tr>
      <w:tr w:rsidR="00583B9C" w:rsidRPr="0012549E" w:rsidTr="00334586">
        <w:trPr>
          <w:cantSplit/>
        </w:trPr>
        <w:tc>
          <w:tcPr>
            <w:tcW w:w="3651" w:type="dxa"/>
            <w:gridSpan w:val="2"/>
            <w:tcBorders>
              <w:top w:val="nil"/>
              <w:bottom w:val="nil"/>
            </w:tcBorders>
          </w:tcPr>
          <w:p w:rsidR="00583B9C" w:rsidRPr="0012549E" w:rsidRDefault="00583B9C" w:rsidP="00F415D8">
            <w:pPr>
              <w:rPr>
                <w:spacing w:val="-8"/>
                <w:sz w:val="24"/>
              </w:rPr>
            </w:pPr>
            <w:r w:rsidRPr="0012549E">
              <w:rPr>
                <w:spacing w:val="-12"/>
                <w:sz w:val="24"/>
              </w:rPr>
              <w:t>Про популяризацію туристичного продукту області</w:t>
            </w:r>
          </w:p>
        </w:tc>
        <w:tc>
          <w:tcPr>
            <w:tcW w:w="2183" w:type="dxa"/>
            <w:gridSpan w:val="2"/>
            <w:tcBorders>
              <w:top w:val="nil"/>
              <w:bottom w:val="nil"/>
            </w:tcBorders>
          </w:tcPr>
          <w:p w:rsidR="00583B9C" w:rsidRPr="00314F24" w:rsidRDefault="00583B9C" w:rsidP="00711E4A">
            <w:pPr>
              <w:pStyle w:val="BodyText2"/>
              <w:jc w:val="left"/>
              <w:rPr>
                <w:szCs w:val="24"/>
              </w:rPr>
            </w:pPr>
            <w:r w:rsidRPr="0012549E">
              <w:rPr>
                <w:spacing w:val="-10"/>
              </w:rPr>
              <w:t>З метою покращен</w:t>
            </w:r>
            <w:r>
              <w:rPr>
                <w:spacing w:val="-10"/>
              </w:rPr>
              <w:softHyphen/>
            </w:r>
            <w:r w:rsidRPr="0012549E">
              <w:rPr>
                <w:spacing w:val="-10"/>
              </w:rPr>
              <w:t>ня соціально-еконо</w:t>
            </w:r>
            <w:r>
              <w:rPr>
                <w:spacing w:val="-10"/>
              </w:rPr>
              <w:softHyphen/>
            </w:r>
            <w:r w:rsidRPr="0012549E">
              <w:rPr>
                <w:spacing w:val="-10"/>
              </w:rPr>
              <w:t>міч</w:t>
            </w:r>
            <w:r w:rsidRPr="0012549E">
              <w:rPr>
                <w:spacing w:val="-10"/>
              </w:rPr>
              <w:softHyphen/>
              <w:t>них показників вка</w:t>
            </w:r>
            <w:r w:rsidRPr="0012549E">
              <w:rPr>
                <w:spacing w:val="-10"/>
              </w:rPr>
              <w:softHyphen/>
              <w:t>заного напряму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583B9C" w:rsidRPr="0012549E" w:rsidRDefault="00583B9C" w:rsidP="006E2C3F">
            <w:pPr>
              <w:jc w:val="center"/>
              <w:rPr>
                <w:sz w:val="24"/>
              </w:rPr>
            </w:pPr>
            <w:r w:rsidRPr="0012549E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583B9C" w:rsidRPr="0012549E" w:rsidRDefault="00583B9C" w:rsidP="00E976A3">
            <w:pPr>
              <w:rPr>
                <w:spacing w:val="-12"/>
                <w:sz w:val="24"/>
              </w:rPr>
            </w:pPr>
            <w:r w:rsidRPr="0012549E">
              <w:rPr>
                <w:spacing w:val="-12"/>
                <w:sz w:val="24"/>
              </w:rPr>
              <w:t xml:space="preserve">Гуменний О.В. – </w:t>
            </w:r>
          </w:p>
          <w:p w:rsidR="00583B9C" w:rsidRPr="0012549E" w:rsidRDefault="00583B9C" w:rsidP="00E976A3">
            <w:pPr>
              <w:rPr>
                <w:spacing w:val="-12"/>
                <w:sz w:val="24"/>
              </w:rPr>
            </w:pPr>
            <w:r w:rsidRPr="0012549E">
              <w:rPr>
                <w:spacing w:val="-12"/>
                <w:sz w:val="24"/>
              </w:rPr>
              <w:t>начальник управлін</w:t>
            </w:r>
            <w:r w:rsidRPr="0012549E">
              <w:rPr>
                <w:spacing w:val="-12"/>
                <w:sz w:val="24"/>
              </w:rPr>
              <w:softHyphen/>
              <w:t>ня інфра</w:t>
            </w:r>
            <w:r w:rsidRPr="0012549E">
              <w:rPr>
                <w:spacing w:val="-12"/>
                <w:sz w:val="24"/>
              </w:rPr>
              <w:softHyphen/>
              <w:t>структури та ту</w:t>
            </w:r>
            <w:r w:rsidRPr="0012549E">
              <w:rPr>
                <w:spacing w:val="-12"/>
                <w:sz w:val="24"/>
              </w:rPr>
              <w:softHyphen/>
              <w:t>риз</w:t>
            </w:r>
            <w:r w:rsidRPr="0012549E">
              <w:rPr>
                <w:spacing w:val="-12"/>
                <w:sz w:val="24"/>
              </w:rPr>
              <w:softHyphen/>
              <w:t>му облдерж</w:t>
            </w:r>
            <w:r w:rsidRPr="0012549E">
              <w:rPr>
                <w:spacing w:val="-12"/>
                <w:sz w:val="24"/>
              </w:rPr>
              <w:softHyphen/>
              <w:t>адміні</w:t>
            </w:r>
            <w:r w:rsidRPr="0012549E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583B9C" w:rsidRPr="00081C77" w:rsidTr="00334586">
        <w:trPr>
          <w:cantSplit/>
        </w:trPr>
        <w:tc>
          <w:tcPr>
            <w:tcW w:w="3651" w:type="dxa"/>
            <w:gridSpan w:val="2"/>
            <w:tcBorders>
              <w:top w:val="nil"/>
              <w:bottom w:val="nil"/>
            </w:tcBorders>
          </w:tcPr>
          <w:p w:rsidR="00583B9C" w:rsidRPr="00081C77" w:rsidRDefault="00583B9C" w:rsidP="00811BA1">
            <w:pPr>
              <w:rPr>
                <w:color w:val="4F81BD"/>
                <w:spacing w:val="-12"/>
                <w:sz w:val="8"/>
                <w:szCs w:val="8"/>
              </w:rPr>
            </w:pPr>
          </w:p>
        </w:tc>
        <w:tc>
          <w:tcPr>
            <w:tcW w:w="2183" w:type="dxa"/>
            <w:gridSpan w:val="2"/>
            <w:tcBorders>
              <w:top w:val="nil"/>
              <w:bottom w:val="nil"/>
            </w:tcBorders>
          </w:tcPr>
          <w:p w:rsidR="00583B9C" w:rsidRPr="00314F24" w:rsidRDefault="00583B9C" w:rsidP="00811BA1">
            <w:pPr>
              <w:pStyle w:val="Title"/>
              <w:jc w:val="left"/>
              <w:rPr>
                <w:rFonts w:ascii="Times New Roman" w:hAnsi="Times New Roman"/>
                <w:b w:val="0"/>
                <w:color w:val="4F81BD"/>
                <w:spacing w:val="-10"/>
                <w:kern w:val="0"/>
                <w:sz w:val="8"/>
                <w:szCs w:val="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583B9C" w:rsidRPr="00081C77" w:rsidRDefault="00583B9C" w:rsidP="006E2C3F">
            <w:pPr>
              <w:jc w:val="center"/>
              <w:rPr>
                <w:color w:val="4F81BD"/>
                <w:spacing w:val="-6"/>
                <w:sz w:val="8"/>
                <w:szCs w:val="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583B9C" w:rsidRPr="00081C77" w:rsidRDefault="00583B9C" w:rsidP="00811BA1">
            <w:pPr>
              <w:rPr>
                <w:color w:val="4F81BD"/>
                <w:spacing w:val="-12"/>
                <w:sz w:val="8"/>
                <w:szCs w:val="8"/>
              </w:rPr>
            </w:pPr>
          </w:p>
        </w:tc>
      </w:tr>
      <w:tr w:rsidR="00583B9C" w:rsidRPr="0012549E" w:rsidTr="00876C02">
        <w:trPr>
          <w:cantSplit/>
        </w:trPr>
        <w:tc>
          <w:tcPr>
            <w:tcW w:w="3651" w:type="dxa"/>
            <w:gridSpan w:val="2"/>
            <w:tcBorders>
              <w:top w:val="nil"/>
              <w:bottom w:val="nil"/>
            </w:tcBorders>
          </w:tcPr>
          <w:p w:rsidR="00583B9C" w:rsidRPr="0012549E" w:rsidRDefault="00583B9C" w:rsidP="00811BA1">
            <w:pPr>
              <w:rPr>
                <w:spacing w:val="-12"/>
                <w:sz w:val="24"/>
              </w:rPr>
            </w:pPr>
            <w:r w:rsidRPr="0012549E">
              <w:rPr>
                <w:spacing w:val="-12"/>
                <w:sz w:val="24"/>
              </w:rPr>
              <w:t>Про стан розрахунків споживачів за використаний природний газ та електричну енергію</w:t>
            </w:r>
          </w:p>
        </w:tc>
        <w:tc>
          <w:tcPr>
            <w:tcW w:w="2183" w:type="dxa"/>
            <w:gridSpan w:val="2"/>
            <w:tcBorders>
              <w:top w:val="nil"/>
              <w:bottom w:val="nil"/>
            </w:tcBorders>
          </w:tcPr>
          <w:p w:rsidR="00583B9C" w:rsidRPr="0012549E" w:rsidRDefault="00583B9C" w:rsidP="00711E4A">
            <w:pPr>
              <w:rPr>
                <w:spacing w:val="-12"/>
                <w:sz w:val="24"/>
              </w:rPr>
            </w:pPr>
            <w:r w:rsidRPr="0012549E">
              <w:rPr>
                <w:spacing w:val="-12"/>
                <w:sz w:val="24"/>
              </w:rPr>
              <w:t>З метою поліпшення умов енергопоста</w:t>
            </w:r>
            <w:r w:rsidRPr="0012549E">
              <w:rPr>
                <w:spacing w:val="-12"/>
                <w:sz w:val="24"/>
              </w:rPr>
              <w:softHyphen/>
              <w:t>чання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583B9C" w:rsidRPr="0012549E" w:rsidRDefault="00583B9C" w:rsidP="006E2C3F">
            <w:pPr>
              <w:jc w:val="center"/>
              <w:rPr>
                <w:spacing w:val="-12"/>
                <w:sz w:val="24"/>
              </w:rPr>
            </w:pPr>
            <w:r w:rsidRPr="0012549E">
              <w:rPr>
                <w:spacing w:val="-12"/>
                <w:sz w:val="24"/>
              </w:rPr>
              <w:t>Протягом кварталу</w:t>
            </w: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583B9C" w:rsidRPr="0012549E" w:rsidRDefault="00583B9C" w:rsidP="00E976A3">
            <w:pPr>
              <w:rPr>
                <w:spacing w:val="-12"/>
                <w:sz w:val="24"/>
              </w:rPr>
            </w:pPr>
            <w:r w:rsidRPr="0012549E">
              <w:rPr>
                <w:spacing w:val="-12"/>
                <w:sz w:val="24"/>
              </w:rPr>
              <w:t xml:space="preserve">Гуменний О.В. – </w:t>
            </w:r>
          </w:p>
          <w:p w:rsidR="00583B9C" w:rsidRPr="0012549E" w:rsidRDefault="00583B9C" w:rsidP="00E976A3">
            <w:pPr>
              <w:rPr>
                <w:spacing w:val="-12"/>
                <w:sz w:val="24"/>
              </w:rPr>
            </w:pPr>
            <w:r w:rsidRPr="0012549E">
              <w:rPr>
                <w:spacing w:val="-12"/>
                <w:sz w:val="24"/>
              </w:rPr>
              <w:t>начальник управлін</w:t>
            </w:r>
            <w:r w:rsidRPr="0012549E">
              <w:rPr>
                <w:spacing w:val="-12"/>
                <w:sz w:val="24"/>
              </w:rPr>
              <w:softHyphen/>
              <w:t>ня інфра</w:t>
            </w:r>
            <w:r w:rsidRPr="0012549E">
              <w:rPr>
                <w:spacing w:val="-12"/>
                <w:sz w:val="24"/>
              </w:rPr>
              <w:softHyphen/>
              <w:t>структури та ту</w:t>
            </w:r>
            <w:r w:rsidRPr="0012549E">
              <w:rPr>
                <w:spacing w:val="-12"/>
                <w:sz w:val="24"/>
              </w:rPr>
              <w:softHyphen/>
              <w:t>риз</w:t>
            </w:r>
            <w:r w:rsidRPr="0012549E">
              <w:rPr>
                <w:spacing w:val="-12"/>
                <w:sz w:val="24"/>
              </w:rPr>
              <w:softHyphen/>
              <w:t>му облдерж</w:t>
            </w:r>
            <w:r w:rsidRPr="0012549E">
              <w:rPr>
                <w:spacing w:val="-12"/>
                <w:sz w:val="24"/>
              </w:rPr>
              <w:softHyphen/>
              <w:t>адміні</w:t>
            </w:r>
            <w:r w:rsidRPr="0012549E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583B9C" w:rsidRPr="00876C02" w:rsidTr="00876C02">
        <w:trPr>
          <w:cantSplit/>
        </w:trPr>
        <w:tc>
          <w:tcPr>
            <w:tcW w:w="3651" w:type="dxa"/>
            <w:gridSpan w:val="2"/>
            <w:tcBorders>
              <w:top w:val="nil"/>
              <w:bottom w:val="nil"/>
            </w:tcBorders>
          </w:tcPr>
          <w:p w:rsidR="00583B9C" w:rsidRPr="00876C02" w:rsidRDefault="00583B9C" w:rsidP="00811BA1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2183" w:type="dxa"/>
            <w:gridSpan w:val="2"/>
            <w:tcBorders>
              <w:top w:val="nil"/>
              <w:bottom w:val="nil"/>
            </w:tcBorders>
          </w:tcPr>
          <w:p w:rsidR="00583B9C" w:rsidRPr="00876C02" w:rsidRDefault="00583B9C" w:rsidP="00711E4A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583B9C" w:rsidRPr="00876C02" w:rsidRDefault="00583B9C" w:rsidP="006E2C3F">
            <w:pPr>
              <w:jc w:val="center"/>
              <w:rPr>
                <w:spacing w:val="-12"/>
                <w:sz w:val="8"/>
                <w:szCs w:val="8"/>
              </w:rPr>
            </w:pPr>
          </w:p>
        </w:tc>
        <w:tc>
          <w:tcPr>
            <w:tcW w:w="2408" w:type="dxa"/>
            <w:tcBorders>
              <w:top w:val="nil"/>
              <w:bottom w:val="nil"/>
            </w:tcBorders>
          </w:tcPr>
          <w:p w:rsidR="00583B9C" w:rsidRPr="00876C02" w:rsidRDefault="00583B9C" w:rsidP="00E976A3">
            <w:pPr>
              <w:rPr>
                <w:spacing w:val="-12"/>
                <w:sz w:val="8"/>
                <w:szCs w:val="8"/>
              </w:rPr>
            </w:pPr>
          </w:p>
        </w:tc>
      </w:tr>
      <w:tr w:rsidR="00583B9C" w:rsidRPr="0012549E" w:rsidTr="00334586">
        <w:trPr>
          <w:cantSplit/>
        </w:trPr>
        <w:tc>
          <w:tcPr>
            <w:tcW w:w="3651" w:type="dxa"/>
            <w:gridSpan w:val="2"/>
            <w:tcBorders>
              <w:top w:val="nil"/>
            </w:tcBorders>
          </w:tcPr>
          <w:p w:rsidR="00583B9C" w:rsidRDefault="00583B9C" w:rsidP="00B03645">
            <w:pPr>
              <w:rPr>
                <w:spacing w:val="-10"/>
                <w:sz w:val="24"/>
              </w:rPr>
            </w:pPr>
            <w:r w:rsidRPr="00F70B6C">
              <w:rPr>
                <w:spacing w:val="-10"/>
                <w:sz w:val="24"/>
              </w:rPr>
              <w:t>Про виконання райдержадміністра</w:t>
            </w:r>
            <w:r w:rsidRPr="00F70B6C">
              <w:rPr>
                <w:spacing w:val="-10"/>
                <w:sz w:val="24"/>
              </w:rPr>
              <w:softHyphen/>
              <w:t>ціями та виконавчими комітетами міських (міст обласного значення) рад Закону України “Про Держав</w:t>
            </w:r>
            <w:r>
              <w:rPr>
                <w:spacing w:val="-10"/>
                <w:sz w:val="24"/>
              </w:rPr>
              <w:softHyphen/>
            </w:r>
            <w:r w:rsidRPr="00F70B6C">
              <w:rPr>
                <w:spacing w:val="-10"/>
                <w:sz w:val="24"/>
              </w:rPr>
              <w:t xml:space="preserve">ний реєстр виборців” та постанов Центральної виборчої комісії щодо функціонування АІТС “Державний реєстр виборців” </w:t>
            </w:r>
          </w:p>
          <w:p w:rsidR="00583B9C" w:rsidRPr="00876C02" w:rsidRDefault="00583B9C" w:rsidP="00B03645">
            <w:pPr>
              <w:rPr>
                <w:spacing w:val="-10"/>
                <w:sz w:val="16"/>
              </w:rPr>
            </w:pPr>
          </w:p>
        </w:tc>
        <w:tc>
          <w:tcPr>
            <w:tcW w:w="2183" w:type="dxa"/>
            <w:gridSpan w:val="2"/>
            <w:tcBorders>
              <w:top w:val="nil"/>
            </w:tcBorders>
          </w:tcPr>
          <w:p w:rsidR="00583B9C" w:rsidRPr="00314F24" w:rsidRDefault="00583B9C" w:rsidP="00B03645">
            <w:pPr>
              <w:pStyle w:val="Title"/>
              <w:jc w:val="left"/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</w:pPr>
            <w:r w:rsidRPr="00F70B6C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t>З метою забезпечен</w:t>
            </w:r>
            <w:r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</w:r>
            <w:r w:rsidRPr="00F70B6C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t>ня ефективної робо</w:t>
            </w:r>
            <w:r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</w:r>
            <w:r w:rsidRPr="00F70B6C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t xml:space="preserve">ти відділів ведення Державного реєстру виборців </w:t>
            </w:r>
          </w:p>
        </w:tc>
        <w:tc>
          <w:tcPr>
            <w:tcW w:w="1397" w:type="dxa"/>
            <w:tcBorders>
              <w:top w:val="nil"/>
            </w:tcBorders>
          </w:tcPr>
          <w:p w:rsidR="00583B9C" w:rsidRPr="00F70B6C" w:rsidRDefault="00583B9C" w:rsidP="00B03645">
            <w:pPr>
              <w:jc w:val="center"/>
              <w:rPr>
                <w:spacing w:val="-6"/>
                <w:sz w:val="24"/>
              </w:rPr>
            </w:pPr>
            <w:r w:rsidRPr="00F70B6C">
              <w:rPr>
                <w:sz w:val="24"/>
              </w:rPr>
              <w:t>Протягом кварталу</w:t>
            </w:r>
          </w:p>
        </w:tc>
        <w:tc>
          <w:tcPr>
            <w:tcW w:w="2408" w:type="dxa"/>
            <w:tcBorders>
              <w:top w:val="nil"/>
            </w:tcBorders>
          </w:tcPr>
          <w:p w:rsidR="00583B9C" w:rsidRPr="00F70B6C" w:rsidRDefault="00583B9C" w:rsidP="00B03645">
            <w:pPr>
              <w:rPr>
                <w:spacing w:val="-12"/>
                <w:sz w:val="24"/>
              </w:rPr>
            </w:pPr>
            <w:r w:rsidRPr="00F70B6C">
              <w:rPr>
                <w:spacing w:val="-12"/>
                <w:sz w:val="24"/>
              </w:rPr>
              <w:t xml:space="preserve">Лопатюк О.В. – </w:t>
            </w:r>
          </w:p>
          <w:p w:rsidR="00583B9C" w:rsidRPr="00F70B6C" w:rsidRDefault="00583B9C" w:rsidP="00B03645">
            <w:pPr>
              <w:rPr>
                <w:spacing w:val="-16"/>
                <w:sz w:val="24"/>
              </w:rPr>
            </w:pPr>
            <w:r w:rsidRPr="00F70B6C">
              <w:rPr>
                <w:spacing w:val="-12"/>
                <w:sz w:val="24"/>
              </w:rPr>
              <w:t>начальник відділу адміністрування Дер</w:t>
            </w:r>
            <w:r w:rsidRPr="00F70B6C">
              <w:rPr>
                <w:spacing w:val="-12"/>
                <w:sz w:val="24"/>
              </w:rPr>
              <w:softHyphen/>
              <w:t>жавного реєстру ви</w:t>
            </w:r>
            <w:r w:rsidRPr="00F70B6C">
              <w:rPr>
                <w:spacing w:val="-12"/>
                <w:sz w:val="24"/>
              </w:rPr>
              <w:softHyphen/>
              <w:t>борців апарату обл</w:t>
            </w:r>
            <w:r w:rsidRPr="00F70B6C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</w:tbl>
    <w:p w:rsidR="00583B9C" w:rsidRPr="00081C77" w:rsidRDefault="00583B9C" w:rsidP="00464DE5">
      <w:pPr>
        <w:rPr>
          <w:color w:val="4F81BD"/>
          <w:sz w:val="8"/>
        </w:rPr>
      </w:pPr>
      <w:r w:rsidRPr="00081C77">
        <w:rPr>
          <w:color w:val="4F81BD"/>
        </w:rPr>
        <w:br w:type="page"/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4"/>
        <w:gridCol w:w="2231"/>
        <w:gridCol w:w="1343"/>
        <w:gridCol w:w="2404"/>
      </w:tblGrid>
      <w:tr w:rsidR="00583B9C" w:rsidRPr="00274AAD" w:rsidTr="006E0687">
        <w:trPr>
          <w:cantSplit/>
        </w:trPr>
        <w:tc>
          <w:tcPr>
            <w:tcW w:w="3654" w:type="dxa"/>
          </w:tcPr>
          <w:p w:rsidR="00583B9C" w:rsidRPr="00274AAD" w:rsidRDefault="00583B9C" w:rsidP="002A76C3">
            <w:pPr>
              <w:jc w:val="center"/>
              <w:rPr>
                <w:b/>
                <w:sz w:val="20"/>
              </w:rPr>
            </w:pPr>
            <w:r w:rsidRPr="00274AAD">
              <w:rPr>
                <w:b/>
                <w:sz w:val="20"/>
              </w:rPr>
              <w:t>1</w:t>
            </w:r>
          </w:p>
        </w:tc>
        <w:tc>
          <w:tcPr>
            <w:tcW w:w="2231" w:type="dxa"/>
          </w:tcPr>
          <w:p w:rsidR="00583B9C" w:rsidRPr="00274AAD" w:rsidRDefault="00583B9C" w:rsidP="002A76C3">
            <w:pPr>
              <w:jc w:val="center"/>
              <w:rPr>
                <w:b/>
                <w:sz w:val="20"/>
              </w:rPr>
            </w:pPr>
            <w:r w:rsidRPr="00274AAD">
              <w:rPr>
                <w:b/>
                <w:sz w:val="20"/>
              </w:rPr>
              <w:t>2</w:t>
            </w:r>
          </w:p>
        </w:tc>
        <w:tc>
          <w:tcPr>
            <w:tcW w:w="1343" w:type="dxa"/>
          </w:tcPr>
          <w:p w:rsidR="00583B9C" w:rsidRPr="00274AAD" w:rsidRDefault="00583B9C" w:rsidP="002A76C3">
            <w:pPr>
              <w:jc w:val="center"/>
              <w:rPr>
                <w:b/>
                <w:sz w:val="20"/>
              </w:rPr>
            </w:pPr>
            <w:r w:rsidRPr="00274AAD">
              <w:rPr>
                <w:b/>
                <w:sz w:val="20"/>
              </w:rPr>
              <w:t>3</w:t>
            </w:r>
          </w:p>
        </w:tc>
        <w:tc>
          <w:tcPr>
            <w:tcW w:w="2404" w:type="dxa"/>
          </w:tcPr>
          <w:p w:rsidR="00583B9C" w:rsidRPr="00274AAD" w:rsidRDefault="00583B9C" w:rsidP="002A76C3">
            <w:pPr>
              <w:jc w:val="center"/>
              <w:rPr>
                <w:b/>
                <w:sz w:val="20"/>
              </w:rPr>
            </w:pPr>
            <w:r w:rsidRPr="00274AAD">
              <w:rPr>
                <w:b/>
                <w:sz w:val="20"/>
              </w:rPr>
              <w:t>4</w:t>
            </w:r>
          </w:p>
        </w:tc>
      </w:tr>
      <w:tr w:rsidR="00583B9C" w:rsidRPr="00081C77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081C77" w:rsidRDefault="00583B9C" w:rsidP="00811BA1">
            <w:pPr>
              <w:rPr>
                <w:color w:val="4F81BD"/>
                <w:spacing w:val="-12"/>
                <w:sz w:val="6"/>
                <w:szCs w:val="6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314F24" w:rsidRDefault="00583B9C" w:rsidP="00811BA1">
            <w:pPr>
              <w:pStyle w:val="Title"/>
              <w:jc w:val="left"/>
              <w:rPr>
                <w:rFonts w:ascii="Times New Roman" w:hAnsi="Times New Roman"/>
                <w:b w:val="0"/>
                <w:color w:val="4F81BD"/>
                <w:spacing w:val="-10"/>
                <w:kern w:val="0"/>
                <w:sz w:val="6"/>
                <w:szCs w:val="6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081C77" w:rsidRDefault="00583B9C" w:rsidP="00811BA1">
            <w:pPr>
              <w:jc w:val="center"/>
              <w:rPr>
                <w:color w:val="4F81BD"/>
                <w:sz w:val="6"/>
                <w:szCs w:val="6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081C77" w:rsidRDefault="00583B9C" w:rsidP="00811BA1">
            <w:pPr>
              <w:rPr>
                <w:color w:val="4F81BD"/>
                <w:spacing w:val="-12"/>
                <w:sz w:val="6"/>
                <w:szCs w:val="6"/>
              </w:rPr>
            </w:pPr>
          </w:p>
        </w:tc>
      </w:tr>
      <w:tr w:rsidR="00583B9C" w:rsidRPr="00F70B6C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F70B6C" w:rsidRDefault="00583B9C" w:rsidP="00811BA1">
            <w:pPr>
              <w:rPr>
                <w:spacing w:val="-10"/>
                <w:sz w:val="24"/>
              </w:rPr>
            </w:pPr>
            <w:r w:rsidRPr="00F70B6C">
              <w:rPr>
                <w:spacing w:val="-10"/>
                <w:sz w:val="24"/>
              </w:rPr>
              <w:t>Про виконання райдержадміністра</w:t>
            </w:r>
            <w:r w:rsidRPr="00F70B6C">
              <w:rPr>
                <w:spacing w:val="-10"/>
                <w:sz w:val="24"/>
              </w:rPr>
              <w:softHyphen/>
              <w:t>ціями та виконавчими комітетами міських (міст обласного значення) рад Закону України “Про вибори де</w:t>
            </w:r>
            <w:r w:rsidRPr="00F70B6C">
              <w:rPr>
                <w:spacing w:val="-10"/>
                <w:sz w:val="24"/>
              </w:rPr>
              <w:softHyphen/>
              <w:t>путатів Верховної Ради, Автономної Республіки Крим, місцевих рад та сільських, селищних, міських голів”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371F6C" w:rsidRDefault="00583B9C" w:rsidP="00811BA1">
            <w:pPr>
              <w:pStyle w:val="Title"/>
              <w:jc w:val="left"/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</w:pPr>
            <w:r w:rsidRPr="00F70B6C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t>З метою виконання основних організа</w:t>
            </w:r>
            <w:r w:rsidRPr="00F70B6C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ційних заходів з під</w:t>
            </w:r>
            <w:r w:rsidRPr="00F70B6C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готовки та про</w:t>
            </w:r>
            <w:r w:rsidRPr="00F70B6C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веден</w:t>
            </w:r>
            <w:r w:rsidRPr="00F70B6C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ня позачер</w:t>
            </w:r>
            <w:r w:rsidRPr="00F70B6C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>гових, про</w:t>
            </w:r>
            <w:r w:rsidRPr="00F70B6C">
              <w:rPr>
                <w:rFonts w:ascii="Times New Roman" w:hAnsi="Times New Roman"/>
                <w:b w:val="0"/>
                <w:spacing w:val="-12"/>
                <w:kern w:val="0"/>
                <w:sz w:val="24"/>
              </w:rPr>
              <w:softHyphen/>
              <w:t xml:space="preserve">міжних, повторних місцевих виборів 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F70B6C" w:rsidRDefault="00583B9C" w:rsidP="00811BA1">
            <w:pPr>
              <w:jc w:val="center"/>
              <w:rPr>
                <w:spacing w:val="-6"/>
                <w:sz w:val="24"/>
              </w:rPr>
            </w:pPr>
            <w:r w:rsidRPr="00F70B6C">
              <w:rPr>
                <w:sz w:val="24"/>
              </w:rPr>
              <w:t>Протягом кварталу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F70B6C" w:rsidRDefault="00583B9C" w:rsidP="00811BA1">
            <w:pPr>
              <w:rPr>
                <w:spacing w:val="-12"/>
                <w:sz w:val="24"/>
              </w:rPr>
            </w:pPr>
            <w:r w:rsidRPr="00F70B6C">
              <w:rPr>
                <w:spacing w:val="-12"/>
                <w:sz w:val="24"/>
              </w:rPr>
              <w:t xml:space="preserve">Лопатюк О.В. – </w:t>
            </w:r>
          </w:p>
          <w:p w:rsidR="00583B9C" w:rsidRPr="00F70B6C" w:rsidRDefault="00583B9C" w:rsidP="00811BA1">
            <w:pPr>
              <w:rPr>
                <w:spacing w:val="-16"/>
                <w:sz w:val="24"/>
              </w:rPr>
            </w:pPr>
            <w:r w:rsidRPr="00F70B6C">
              <w:rPr>
                <w:spacing w:val="-12"/>
                <w:sz w:val="24"/>
              </w:rPr>
              <w:t>начальник відділу адміністрування Дер</w:t>
            </w:r>
            <w:r w:rsidRPr="00F70B6C">
              <w:rPr>
                <w:spacing w:val="-12"/>
                <w:sz w:val="24"/>
              </w:rPr>
              <w:softHyphen/>
              <w:t>жавного реєстру ви</w:t>
            </w:r>
            <w:r w:rsidRPr="00F70B6C">
              <w:rPr>
                <w:spacing w:val="-12"/>
                <w:sz w:val="24"/>
              </w:rPr>
              <w:softHyphen/>
              <w:t>борців апарату обл</w:t>
            </w:r>
            <w:r w:rsidRPr="00F70B6C">
              <w:rPr>
                <w:spacing w:val="-12"/>
                <w:sz w:val="24"/>
              </w:rPr>
              <w:softHyphen/>
              <w:t>держадміністрації</w:t>
            </w:r>
          </w:p>
        </w:tc>
      </w:tr>
      <w:tr w:rsidR="00583B9C" w:rsidRPr="00081C77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Default="00583B9C" w:rsidP="00811BA1">
            <w:pPr>
              <w:rPr>
                <w:color w:val="4F81BD"/>
                <w:spacing w:val="-10"/>
                <w:sz w:val="8"/>
                <w:szCs w:val="8"/>
              </w:rPr>
            </w:pPr>
          </w:p>
          <w:p w:rsidR="00583B9C" w:rsidRPr="00081C77" w:rsidRDefault="00583B9C" w:rsidP="00811BA1">
            <w:pPr>
              <w:rPr>
                <w:color w:val="4F81BD"/>
                <w:spacing w:val="-10"/>
                <w:sz w:val="8"/>
                <w:szCs w:val="8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314F24" w:rsidRDefault="00583B9C" w:rsidP="00811BA1">
            <w:pPr>
              <w:pStyle w:val="Title"/>
              <w:jc w:val="left"/>
              <w:rPr>
                <w:rFonts w:ascii="Times New Roman" w:hAnsi="Times New Roman"/>
                <w:b w:val="0"/>
                <w:color w:val="4F81BD"/>
                <w:spacing w:val="-12"/>
                <w:kern w:val="0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081C77" w:rsidRDefault="00583B9C" w:rsidP="00811BA1">
            <w:pPr>
              <w:jc w:val="center"/>
              <w:rPr>
                <w:color w:val="4F81BD"/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081C77" w:rsidRDefault="00583B9C" w:rsidP="00811BA1">
            <w:pPr>
              <w:rPr>
                <w:color w:val="4F81BD"/>
                <w:spacing w:val="-12"/>
                <w:sz w:val="8"/>
                <w:szCs w:val="8"/>
              </w:rPr>
            </w:pPr>
          </w:p>
        </w:tc>
      </w:tr>
      <w:tr w:rsidR="00583B9C" w:rsidRPr="00570362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570362" w:rsidRDefault="00583B9C" w:rsidP="00811BA1">
            <w:pPr>
              <w:rPr>
                <w:spacing w:val="-10"/>
                <w:sz w:val="24"/>
              </w:rPr>
            </w:pPr>
            <w:r w:rsidRPr="00570362">
              <w:rPr>
                <w:spacing w:val="-10"/>
                <w:sz w:val="24"/>
              </w:rPr>
              <w:t>Про проведення технічної інвен</w:t>
            </w:r>
            <w:r w:rsidRPr="00570362">
              <w:rPr>
                <w:spacing w:val="-10"/>
                <w:sz w:val="24"/>
              </w:rPr>
              <w:softHyphen/>
              <w:t>таризації захисних споруд цивіль</w:t>
            </w:r>
            <w:r w:rsidRPr="00570362">
              <w:rPr>
                <w:spacing w:val="-10"/>
                <w:sz w:val="24"/>
              </w:rPr>
              <w:softHyphen/>
              <w:t>ної оборони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314F24" w:rsidRDefault="00583B9C" w:rsidP="00AB52C1">
            <w:pPr>
              <w:pStyle w:val="Title"/>
              <w:jc w:val="left"/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</w:pPr>
            <w:r w:rsidRPr="00570362"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  <w:t>Відповідно до плану підготовки терито</w:t>
            </w:r>
            <w:r w:rsidRPr="00570362"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  <w:softHyphen/>
              <w:t>ріальної підсистеми ЄДС цивільного за</w:t>
            </w:r>
            <w:r w:rsidRPr="00570362">
              <w:rPr>
                <w:rFonts w:ascii="Times New Roman" w:hAnsi="Times New Roman"/>
                <w:b w:val="0"/>
                <w:spacing w:val="-8"/>
                <w:kern w:val="0"/>
                <w:sz w:val="24"/>
              </w:rPr>
              <w:softHyphen/>
              <w:t>хисту області на 2015 рік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570362" w:rsidRDefault="00583B9C" w:rsidP="00811BA1">
            <w:pPr>
              <w:jc w:val="center"/>
              <w:rPr>
                <w:spacing w:val="-6"/>
                <w:sz w:val="24"/>
              </w:rPr>
            </w:pPr>
            <w:r w:rsidRPr="00570362">
              <w:rPr>
                <w:spacing w:val="-6"/>
                <w:sz w:val="24"/>
              </w:rPr>
              <w:t>Протягом кварталу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570362" w:rsidRDefault="00583B9C" w:rsidP="00811BA1">
            <w:pPr>
              <w:rPr>
                <w:sz w:val="24"/>
              </w:rPr>
            </w:pPr>
            <w:r>
              <w:rPr>
                <w:spacing w:val="-16"/>
                <w:sz w:val="24"/>
              </w:rPr>
              <w:t>У</w:t>
            </w:r>
            <w:r w:rsidRPr="00570362">
              <w:rPr>
                <w:spacing w:val="-16"/>
                <w:sz w:val="24"/>
              </w:rPr>
              <w:t>правління з питань ци</w:t>
            </w:r>
            <w:r>
              <w:rPr>
                <w:spacing w:val="-16"/>
                <w:sz w:val="24"/>
              </w:rPr>
              <w:softHyphen/>
            </w:r>
            <w:r w:rsidRPr="00570362">
              <w:rPr>
                <w:spacing w:val="-16"/>
                <w:sz w:val="24"/>
              </w:rPr>
              <w:t>віль</w:t>
            </w:r>
            <w:r w:rsidRPr="00570362">
              <w:rPr>
                <w:spacing w:val="-16"/>
                <w:sz w:val="24"/>
              </w:rPr>
              <w:softHyphen/>
              <w:t>но</w:t>
            </w:r>
            <w:r w:rsidRPr="00570362">
              <w:rPr>
                <w:spacing w:val="-16"/>
                <w:sz w:val="24"/>
              </w:rPr>
              <w:softHyphen/>
              <w:t>го захисту насе</w:t>
            </w:r>
            <w:r w:rsidRPr="00570362">
              <w:rPr>
                <w:spacing w:val="-16"/>
                <w:sz w:val="24"/>
              </w:rPr>
              <w:softHyphen/>
              <w:t>лення облдерж</w:t>
            </w:r>
            <w:r w:rsidRPr="00570362">
              <w:rPr>
                <w:spacing w:val="-16"/>
                <w:sz w:val="24"/>
              </w:rPr>
              <w:softHyphen/>
              <w:t>адміні</w:t>
            </w:r>
            <w:r>
              <w:rPr>
                <w:spacing w:val="-16"/>
                <w:sz w:val="24"/>
              </w:rPr>
              <w:softHyphen/>
            </w:r>
            <w:r w:rsidRPr="00570362">
              <w:rPr>
                <w:spacing w:val="-16"/>
                <w:sz w:val="24"/>
              </w:rPr>
              <w:t>страції</w:t>
            </w:r>
          </w:p>
        </w:tc>
      </w:tr>
      <w:tr w:rsidR="00583B9C" w:rsidRPr="00081C77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Default="00583B9C" w:rsidP="00811BA1">
            <w:pPr>
              <w:rPr>
                <w:color w:val="4F81BD"/>
                <w:sz w:val="8"/>
                <w:szCs w:val="8"/>
              </w:rPr>
            </w:pPr>
          </w:p>
          <w:p w:rsidR="00583B9C" w:rsidRPr="00081C77" w:rsidRDefault="00583B9C" w:rsidP="00811BA1">
            <w:pPr>
              <w:rPr>
                <w:color w:val="4F81BD"/>
                <w:sz w:val="8"/>
                <w:szCs w:val="8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314F24" w:rsidRDefault="00583B9C" w:rsidP="00811BA1">
            <w:pPr>
              <w:pStyle w:val="Title"/>
              <w:jc w:val="left"/>
              <w:rPr>
                <w:rFonts w:ascii="Times New Roman" w:hAnsi="Times New Roman"/>
                <w:b w:val="0"/>
                <w:color w:val="4F81BD"/>
                <w:spacing w:val="-8"/>
                <w:kern w:val="0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081C77" w:rsidRDefault="00583B9C" w:rsidP="00811BA1">
            <w:pPr>
              <w:jc w:val="center"/>
              <w:rPr>
                <w:color w:val="4F81BD"/>
                <w:spacing w:val="-6"/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081C77" w:rsidRDefault="00583B9C" w:rsidP="00811BA1">
            <w:pPr>
              <w:rPr>
                <w:color w:val="4F81BD"/>
                <w:spacing w:val="-16"/>
                <w:sz w:val="8"/>
                <w:szCs w:val="8"/>
              </w:rPr>
            </w:pPr>
          </w:p>
        </w:tc>
      </w:tr>
      <w:tr w:rsidR="00583B9C" w:rsidRPr="00455363" w:rsidTr="006E0687">
        <w:trPr>
          <w:cantSplit/>
          <w:trHeight w:val="1450"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455363" w:rsidRDefault="00583B9C" w:rsidP="005D5003">
            <w:pPr>
              <w:rPr>
                <w:spacing w:val="-10"/>
                <w:sz w:val="24"/>
              </w:rPr>
            </w:pPr>
            <w:r w:rsidRPr="00455363">
              <w:rPr>
                <w:spacing w:val="-10"/>
                <w:sz w:val="24"/>
              </w:rPr>
              <w:t>Про стан розрахунків житлово-ко</w:t>
            </w:r>
            <w:r>
              <w:rPr>
                <w:spacing w:val="-10"/>
                <w:sz w:val="24"/>
              </w:rPr>
              <w:softHyphen/>
            </w:r>
            <w:r w:rsidRPr="00455363">
              <w:rPr>
                <w:spacing w:val="-10"/>
                <w:sz w:val="24"/>
              </w:rPr>
              <w:t>мунальних підприємств за спожиті енергоносії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455363" w:rsidRDefault="00583B9C" w:rsidP="005D5003">
            <w:pPr>
              <w:rPr>
                <w:spacing w:val="-10"/>
                <w:sz w:val="24"/>
              </w:rPr>
            </w:pPr>
            <w:r w:rsidRPr="00455363">
              <w:rPr>
                <w:spacing w:val="-10"/>
                <w:sz w:val="24"/>
              </w:rPr>
              <w:t>З метою вжиття захо</w:t>
            </w:r>
            <w:r>
              <w:rPr>
                <w:spacing w:val="-10"/>
                <w:sz w:val="24"/>
              </w:rPr>
              <w:softHyphen/>
            </w:r>
            <w:r w:rsidRPr="00455363">
              <w:rPr>
                <w:spacing w:val="-10"/>
                <w:sz w:val="24"/>
              </w:rPr>
              <w:t>дів по забезпеченню розрахунків за спо</w:t>
            </w:r>
            <w:r>
              <w:rPr>
                <w:spacing w:val="-10"/>
                <w:sz w:val="24"/>
              </w:rPr>
              <w:softHyphen/>
            </w:r>
            <w:r w:rsidRPr="00455363">
              <w:rPr>
                <w:spacing w:val="-10"/>
                <w:sz w:val="24"/>
              </w:rPr>
              <w:t>житі енергоносії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455363" w:rsidRDefault="00583B9C" w:rsidP="006E2C3F">
            <w:pPr>
              <w:jc w:val="center"/>
              <w:rPr>
                <w:spacing w:val="-10"/>
                <w:sz w:val="24"/>
              </w:rPr>
            </w:pPr>
            <w:r w:rsidRPr="00455363">
              <w:rPr>
                <w:spacing w:val="-10"/>
                <w:sz w:val="24"/>
              </w:rPr>
              <w:t>Протягом кварталу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Default="00583B9C" w:rsidP="00455363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 xml:space="preserve">Ващук Г.І. –  </w:t>
            </w:r>
          </w:p>
          <w:p w:rsidR="00583B9C" w:rsidRPr="00455363" w:rsidRDefault="00583B9C" w:rsidP="00455363">
            <w:pPr>
              <w:rPr>
                <w:bCs/>
                <w:sz w:val="24"/>
              </w:rPr>
            </w:pPr>
            <w:r>
              <w:rPr>
                <w:spacing w:val="-16"/>
                <w:sz w:val="24"/>
              </w:rPr>
              <w:t xml:space="preserve">заступник </w:t>
            </w:r>
            <w:r w:rsidRPr="00455363">
              <w:rPr>
                <w:spacing w:val="-16"/>
                <w:sz w:val="24"/>
              </w:rPr>
              <w:t>начальника управління житлово-комунального господар</w:t>
            </w:r>
            <w:r>
              <w:rPr>
                <w:spacing w:val="-16"/>
                <w:sz w:val="24"/>
              </w:rPr>
              <w:softHyphen/>
            </w:r>
            <w:r w:rsidRPr="00455363">
              <w:rPr>
                <w:spacing w:val="-16"/>
                <w:sz w:val="24"/>
              </w:rPr>
              <w:t>ства облдерж</w:t>
            </w:r>
            <w:r w:rsidRPr="00455363">
              <w:rPr>
                <w:spacing w:val="-16"/>
                <w:sz w:val="24"/>
              </w:rPr>
              <w:softHyphen/>
              <w:t>адміні</w:t>
            </w:r>
            <w:r>
              <w:rPr>
                <w:spacing w:val="-16"/>
                <w:sz w:val="24"/>
              </w:rPr>
              <w:softHyphen/>
            </w:r>
            <w:r w:rsidRPr="00455363">
              <w:rPr>
                <w:spacing w:val="-16"/>
                <w:sz w:val="24"/>
              </w:rPr>
              <w:t>страції</w:t>
            </w:r>
          </w:p>
        </w:tc>
      </w:tr>
      <w:tr w:rsidR="00583B9C" w:rsidRPr="00081C77" w:rsidTr="006E0687">
        <w:trPr>
          <w:cantSplit/>
          <w:trHeight w:val="83"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Default="00583B9C" w:rsidP="0018499E">
            <w:pPr>
              <w:rPr>
                <w:color w:val="4F81BD"/>
                <w:spacing w:val="-10"/>
                <w:sz w:val="8"/>
                <w:szCs w:val="8"/>
              </w:rPr>
            </w:pPr>
          </w:p>
          <w:p w:rsidR="00583B9C" w:rsidRPr="00081C77" w:rsidRDefault="00583B9C" w:rsidP="0018499E">
            <w:pPr>
              <w:rPr>
                <w:color w:val="4F81BD"/>
                <w:spacing w:val="-10"/>
                <w:sz w:val="8"/>
                <w:szCs w:val="8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081C77" w:rsidRDefault="00583B9C" w:rsidP="0018499E">
            <w:pPr>
              <w:rPr>
                <w:color w:val="4F81BD"/>
                <w:spacing w:val="-10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081C77" w:rsidRDefault="00583B9C" w:rsidP="006E2C3F">
            <w:pPr>
              <w:jc w:val="center"/>
              <w:rPr>
                <w:color w:val="4F81BD"/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081C77" w:rsidRDefault="00583B9C" w:rsidP="00E976A3">
            <w:pPr>
              <w:rPr>
                <w:color w:val="4F81BD"/>
                <w:spacing w:val="-16"/>
                <w:sz w:val="8"/>
                <w:szCs w:val="8"/>
              </w:rPr>
            </w:pPr>
          </w:p>
        </w:tc>
      </w:tr>
      <w:tr w:rsidR="00583B9C" w:rsidRPr="00455363" w:rsidTr="006E0687">
        <w:trPr>
          <w:cantSplit/>
          <w:trHeight w:val="1450"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455363" w:rsidRDefault="00583B9C" w:rsidP="0018499E">
            <w:pPr>
              <w:rPr>
                <w:spacing w:val="-10"/>
                <w:sz w:val="24"/>
              </w:rPr>
            </w:pPr>
            <w:r w:rsidRPr="00455363">
              <w:rPr>
                <w:spacing w:val="-10"/>
                <w:sz w:val="24"/>
              </w:rPr>
              <w:t>Про стан виплати заробітної плати на підприємствах житлово-кому</w:t>
            </w:r>
            <w:r w:rsidRPr="00455363">
              <w:rPr>
                <w:spacing w:val="-10"/>
                <w:sz w:val="24"/>
              </w:rPr>
              <w:softHyphen/>
              <w:t>нального господарства області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455363" w:rsidRDefault="00583B9C" w:rsidP="0018499E">
            <w:pPr>
              <w:rPr>
                <w:spacing w:val="-10"/>
                <w:sz w:val="24"/>
              </w:rPr>
            </w:pPr>
            <w:r w:rsidRPr="00455363">
              <w:rPr>
                <w:spacing w:val="-10"/>
                <w:sz w:val="24"/>
              </w:rPr>
              <w:t>З метою забезпечен</w:t>
            </w:r>
            <w:r w:rsidRPr="00455363">
              <w:rPr>
                <w:spacing w:val="-10"/>
                <w:sz w:val="24"/>
              </w:rPr>
              <w:softHyphen/>
              <w:t>ня своєчасної випла</w:t>
            </w:r>
            <w:r w:rsidRPr="00455363">
              <w:rPr>
                <w:spacing w:val="-10"/>
                <w:sz w:val="24"/>
              </w:rPr>
              <w:softHyphen/>
              <w:t>ти заробітної плати та недопущення за</w:t>
            </w:r>
            <w:r w:rsidRPr="00455363">
              <w:rPr>
                <w:spacing w:val="-10"/>
                <w:sz w:val="24"/>
              </w:rPr>
              <w:softHyphen/>
              <w:t>боргованості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455363" w:rsidRDefault="00583B9C" w:rsidP="006E2C3F">
            <w:pPr>
              <w:jc w:val="center"/>
              <w:rPr>
                <w:spacing w:val="-10"/>
                <w:sz w:val="24"/>
              </w:rPr>
            </w:pPr>
            <w:r w:rsidRPr="00455363">
              <w:rPr>
                <w:sz w:val="24"/>
              </w:rPr>
              <w:t>Протягом кварталу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Default="00583B9C" w:rsidP="00371F6C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 xml:space="preserve">Ващук Г.І. –  </w:t>
            </w:r>
          </w:p>
          <w:p w:rsidR="00583B9C" w:rsidRPr="00455363" w:rsidRDefault="00583B9C" w:rsidP="00371F6C">
            <w:pPr>
              <w:rPr>
                <w:bCs/>
                <w:sz w:val="24"/>
              </w:rPr>
            </w:pPr>
            <w:r>
              <w:rPr>
                <w:spacing w:val="-16"/>
                <w:sz w:val="24"/>
              </w:rPr>
              <w:t xml:space="preserve">заступник </w:t>
            </w:r>
            <w:r w:rsidRPr="00455363">
              <w:rPr>
                <w:spacing w:val="-16"/>
                <w:sz w:val="24"/>
              </w:rPr>
              <w:t>начальника управління житлово-комунального господар</w:t>
            </w:r>
            <w:r>
              <w:rPr>
                <w:spacing w:val="-16"/>
                <w:sz w:val="24"/>
              </w:rPr>
              <w:softHyphen/>
            </w:r>
            <w:r w:rsidRPr="00455363">
              <w:rPr>
                <w:spacing w:val="-16"/>
                <w:sz w:val="24"/>
              </w:rPr>
              <w:t>ства облдерж</w:t>
            </w:r>
            <w:r w:rsidRPr="00455363">
              <w:rPr>
                <w:spacing w:val="-16"/>
                <w:sz w:val="24"/>
              </w:rPr>
              <w:softHyphen/>
              <w:t>адміні</w:t>
            </w:r>
            <w:r>
              <w:rPr>
                <w:spacing w:val="-16"/>
                <w:sz w:val="24"/>
              </w:rPr>
              <w:softHyphen/>
            </w:r>
            <w:r w:rsidRPr="00455363">
              <w:rPr>
                <w:spacing w:val="-16"/>
                <w:sz w:val="24"/>
              </w:rPr>
              <w:t>страції</w:t>
            </w:r>
          </w:p>
        </w:tc>
      </w:tr>
      <w:tr w:rsidR="00583B9C" w:rsidRPr="00081C77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Default="00583B9C" w:rsidP="00E976A3">
            <w:pPr>
              <w:rPr>
                <w:color w:val="4F81BD"/>
                <w:spacing w:val="-10"/>
                <w:sz w:val="8"/>
                <w:szCs w:val="8"/>
              </w:rPr>
            </w:pPr>
          </w:p>
          <w:p w:rsidR="00583B9C" w:rsidRPr="00081C77" w:rsidRDefault="00583B9C" w:rsidP="00E976A3">
            <w:pPr>
              <w:rPr>
                <w:color w:val="4F81BD"/>
                <w:spacing w:val="-10"/>
                <w:sz w:val="8"/>
                <w:szCs w:val="8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081C77" w:rsidRDefault="00583B9C" w:rsidP="00E976A3">
            <w:pPr>
              <w:rPr>
                <w:color w:val="4F81BD"/>
                <w:spacing w:val="-8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081C77" w:rsidRDefault="00583B9C" w:rsidP="006E2C3F">
            <w:pPr>
              <w:jc w:val="center"/>
              <w:rPr>
                <w:color w:val="4F81BD"/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081C77" w:rsidRDefault="00583B9C" w:rsidP="00E976A3">
            <w:pPr>
              <w:rPr>
                <w:color w:val="4F81BD"/>
                <w:spacing w:val="-16"/>
                <w:sz w:val="8"/>
                <w:szCs w:val="8"/>
              </w:rPr>
            </w:pPr>
          </w:p>
        </w:tc>
      </w:tr>
      <w:tr w:rsidR="00583B9C" w:rsidRPr="00455363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455363" w:rsidRDefault="00583B9C" w:rsidP="00455363">
            <w:pPr>
              <w:rPr>
                <w:spacing w:val="-10"/>
                <w:sz w:val="24"/>
              </w:rPr>
            </w:pPr>
            <w:r w:rsidRPr="00455363">
              <w:rPr>
                <w:spacing w:val="-10"/>
                <w:sz w:val="24"/>
              </w:rPr>
              <w:t>Про хід проведення весняних толок з благоустрою населених пунктів області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455363" w:rsidRDefault="00583B9C" w:rsidP="00455363">
            <w:pPr>
              <w:rPr>
                <w:spacing w:val="-10"/>
                <w:sz w:val="24"/>
              </w:rPr>
            </w:pPr>
            <w:r w:rsidRPr="00455363">
              <w:rPr>
                <w:spacing w:val="-10"/>
                <w:sz w:val="24"/>
              </w:rPr>
              <w:t>З метою покращення стану благоустрою</w:t>
            </w:r>
            <w:r>
              <w:rPr>
                <w:spacing w:val="-10"/>
                <w:sz w:val="24"/>
              </w:rPr>
              <w:t xml:space="preserve"> населених пунктів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455363" w:rsidRDefault="00583B9C" w:rsidP="00455363">
            <w:pPr>
              <w:jc w:val="center"/>
              <w:rPr>
                <w:sz w:val="24"/>
              </w:rPr>
            </w:pPr>
            <w:r w:rsidRPr="00455363">
              <w:rPr>
                <w:sz w:val="24"/>
              </w:rPr>
              <w:t>Протягом кварталу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Default="00583B9C" w:rsidP="00371F6C">
            <w:pPr>
              <w:rPr>
                <w:spacing w:val="-16"/>
                <w:sz w:val="24"/>
              </w:rPr>
            </w:pPr>
            <w:r>
              <w:rPr>
                <w:spacing w:val="-16"/>
                <w:sz w:val="24"/>
              </w:rPr>
              <w:t xml:space="preserve">Ващук Г.І. –  </w:t>
            </w:r>
          </w:p>
          <w:p w:rsidR="00583B9C" w:rsidRPr="00455363" w:rsidRDefault="00583B9C" w:rsidP="00371F6C">
            <w:pPr>
              <w:rPr>
                <w:bCs/>
                <w:sz w:val="24"/>
              </w:rPr>
            </w:pPr>
            <w:r>
              <w:rPr>
                <w:spacing w:val="-16"/>
                <w:sz w:val="24"/>
              </w:rPr>
              <w:t xml:space="preserve">заступник </w:t>
            </w:r>
            <w:r w:rsidRPr="00455363">
              <w:rPr>
                <w:spacing w:val="-16"/>
                <w:sz w:val="24"/>
              </w:rPr>
              <w:t>начальника управління житлово-комунального господар</w:t>
            </w:r>
            <w:r>
              <w:rPr>
                <w:spacing w:val="-16"/>
                <w:sz w:val="24"/>
              </w:rPr>
              <w:softHyphen/>
            </w:r>
            <w:r w:rsidRPr="00455363">
              <w:rPr>
                <w:spacing w:val="-16"/>
                <w:sz w:val="24"/>
              </w:rPr>
              <w:t>ства облдерж</w:t>
            </w:r>
            <w:r w:rsidRPr="00455363">
              <w:rPr>
                <w:spacing w:val="-16"/>
                <w:sz w:val="24"/>
              </w:rPr>
              <w:softHyphen/>
              <w:t>адміні</w:t>
            </w:r>
            <w:r>
              <w:rPr>
                <w:spacing w:val="-16"/>
                <w:sz w:val="24"/>
              </w:rPr>
              <w:softHyphen/>
            </w:r>
            <w:r w:rsidRPr="00455363">
              <w:rPr>
                <w:spacing w:val="-16"/>
                <w:sz w:val="24"/>
              </w:rPr>
              <w:t>страції</w:t>
            </w:r>
          </w:p>
        </w:tc>
      </w:tr>
      <w:tr w:rsidR="00583B9C" w:rsidRPr="00371F6C" w:rsidTr="00371F6C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Default="00583B9C" w:rsidP="00374BBC">
            <w:pPr>
              <w:rPr>
                <w:spacing w:val="-10"/>
                <w:sz w:val="8"/>
                <w:szCs w:val="8"/>
              </w:rPr>
            </w:pPr>
          </w:p>
          <w:p w:rsidR="00583B9C" w:rsidRPr="00371F6C" w:rsidRDefault="00583B9C" w:rsidP="00374BBC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371F6C" w:rsidRDefault="00583B9C" w:rsidP="00C504D4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371F6C" w:rsidRDefault="00583B9C" w:rsidP="006E2C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371F6C" w:rsidRDefault="00583B9C" w:rsidP="00E434BA">
            <w:pPr>
              <w:rPr>
                <w:spacing w:val="-10"/>
                <w:sz w:val="8"/>
                <w:szCs w:val="8"/>
              </w:rPr>
            </w:pPr>
          </w:p>
        </w:tc>
      </w:tr>
      <w:tr w:rsidR="00583B9C" w:rsidRPr="00374BBC" w:rsidTr="00371F6C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374BBC" w:rsidRDefault="00583B9C" w:rsidP="00374BBC">
            <w:pPr>
              <w:rPr>
                <w:spacing w:val="-10"/>
                <w:sz w:val="24"/>
              </w:rPr>
            </w:pPr>
            <w:r w:rsidRPr="00374BBC">
              <w:rPr>
                <w:spacing w:val="-10"/>
                <w:sz w:val="24"/>
              </w:rPr>
              <w:t xml:space="preserve">Про стан дотримання пенсійного законодавства </w:t>
            </w:r>
            <w:r>
              <w:rPr>
                <w:spacing w:val="-10"/>
                <w:sz w:val="24"/>
              </w:rPr>
              <w:t>у</w:t>
            </w:r>
            <w:r w:rsidRPr="00374BBC">
              <w:rPr>
                <w:spacing w:val="-10"/>
                <w:sz w:val="24"/>
              </w:rPr>
              <w:t xml:space="preserve"> Чемеровецькому, Теофіпольському та Ізяславському районах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1D3998" w:rsidRDefault="00583B9C" w:rsidP="00C504D4">
            <w:pPr>
              <w:rPr>
                <w:spacing w:val="-10"/>
                <w:sz w:val="24"/>
              </w:rPr>
            </w:pPr>
            <w:r w:rsidRPr="001D3998">
              <w:rPr>
                <w:spacing w:val="-10"/>
                <w:sz w:val="24"/>
              </w:rPr>
              <w:t>З метою забезпечен</w:t>
            </w:r>
            <w:r w:rsidRPr="001D3998">
              <w:rPr>
                <w:spacing w:val="-10"/>
                <w:sz w:val="24"/>
              </w:rPr>
              <w:softHyphen/>
              <w:t>ня своєчасної випла</w:t>
            </w:r>
            <w:r w:rsidRPr="001D3998">
              <w:rPr>
                <w:spacing w:val="-10"/>
                <w:sz w:val="24"/>
              </w:rPr>
              <w:softHyphen/>
              <w:t xml:space="preserve">ти пенсій 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374BBC" w:rsidRDefault="00583B9C" w:rsidP="006E2C3F">
            <w:pPr>
              <w:jc w:val="center"/>
              <w:rPr>
                <w:sz w:val="24"/>
              </w:rPr>
            </w:pPr>
            <w:r w:rsidRPr="00374BBC">
              <w:rPr>
                <w:sz w:val="24"/>
              </w:rPr>
              <w:t>Протягом кварталу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374BBC" w:rsidRDefault="00583B9C" w:rsidP="00E434BA">
            <w:pPr>
              <w:rPr>
                <w:spacing w:val="-10"/>
                <w:sz w:val="24"/>
              </w:rPr>
            </w:pPr>
            <w:r w:rsidRPr="00374BBC">
              <w:rPr>
                <w:spacing w:val="-10"/>
                <w:sz w:val="24"/>
              </w:rPr>
              <w:t xml:space="preserve">Заярнюк О.С. – </w:t>
            </w:r>
          </w:p>
          <w:p w:rsidR="00583B9C" w:rsidRPr="00371F6C" w:rsidRDefault="00583B9C" w:rsidP="00E434BA">
            <w:pPr>
              <w:rPr>
                <w:spacing w:val="-18"/>
                <w:sz w:val="24"/>
              </w:rPr>
            </w:pPr>
            <w:r w:rsidRPr="00374BBC">
              <w:rPr>
                <w:spacing w:val="-10"/>
                <w:sz w:val="24"/>
              </w:rPr>
              <w:t>начальник Голов</w:t>
            </w:r>
            <w:r w:rsidRPr="00374BBC">
              <w:rPr>
                <w:spacing w:val="-10"/>
                <w:sz w:val="24"/>
              </w:rPr>
              <w:softHyphen/>
              <w:t>ного управління Пенсійно</w:t>
            </w:r>
            <w:r w:rsidRPr="00374BBC">
              <w:rPr>
                <w:spacing w:val="-10"/>
                <w:sz w:val="24"/>
              </w:rPr>
              <w:softHyphen/>
              <w:t xml:space="preserve">го </w:t>
            </w:r>
            <w:r w:rsidRPr="00374BBC">
              <w:rPr>
                <w:spacing w:val="-18"/>
                <w:sz w:val="24"/>
              </w:rPr>
              <w:t>фонду України в області</w:t>
            </w:r>
          </w:p>
        </w:tc>
      </w:tr>
      <w:tr w:rsidR="00583B9C" w:rsidRPr="00371F6C" w:rsidTr="00371F6C">
        <w:trPr>
          <w:cantSplit/>
          <w:trHeight w:val="83"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Default="00583B9C" w:rsidP="00B86718">
            <w:pPr>
              <w:rPr>
                <w:spacing w:val="-10"/>
                <w:sz w:val="8"/>
                <w:szCs w:val="8"/>
              </w:rPr>
            </w:pPr>
          </w:p>
          <w:p w:rsidR="00583B9C" w:rsidRPr="00371F6C" w:rsidRDefault="00583B9C" w:rsidP="00B86718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371F6C" w:rsidRDefault="00583B9C" w:rsidP="006E0B9B">
            <w:pPr>
              <w:rPr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371F6C" w:rsidRDefault="00583B9C" w:rsidP="006E2C3F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371F6C" w:rsidRDefault="00583B9C" w:rsidP="00E434BA">
            <w:pPr>
              <w:rPr>
                <w:spacing w:val="-10"/>
                <w:sz w:val="8"/>
                <w:szCs w:val="8"/>
              </w:rPr>
            </w:pPr>
          </w:p>
        </w:tc>
      </w:tr>
      <w:tr w:rsidR="00583B9C" w:rsidRPr="008A2C5B" w:rsidTr="00371F6C">
        <w:trPr>
          <w:cantSplit/>
          <w:trHeight w:val="1504"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8A2C5B" w:rsidRDefault="00583B9C" w:rsidP="00B86718">
            <w:pPr>
              <w:rPr>
                <w:spacing w:val="-10"/>
                <w:sz w:val="24"/>
              </w:rPr>
            </w:pPr>
            <w:r w:rsidRPr="008A2C5B">
              <w:rPr>
                <w:spacing w:val="-10"/>
                <w:sz w:val="24"/>
              </w:rPr>
              <w:t>Про формування та затвердження переліків об’єктів, що фінансуються у 2015 році за рахунок коштів дер</w:t>
            </w:r>
            <w:r>
              <w:rPr>
                <w:spacing w:val="-10"/>
                <w:sz w:val="24"/>
              </w:rPr>
              <w:softHyphen/>
            </w:r>
            <w:r w:rsidRPr="008A2C5B">
              <w:rPr>
                <w:spacing w:val="-10"/>
                <w:sz w:val="24"/>
              </w:rPr>
              <w:t xml:space="preserve">жавного бюджету, передбачених для реалізації інвестиційних </w:t>
            </w:r>
            <w:r>
              <w:rPr>
                <w:spacing w:val="-10"/>
                <w:sz w:val="24"/>
              </w:rPr>
              <w:t>проект</w:t>
            </w:r>
            <w:r>
              <w:rPr>
                <w:spacing w:val="-10"/>
                <w:sz w:val="24"/>
              </w:rPr>
              <w:softHyphen/>
            </w:r>
            <w:r w:rsidRPr="008A2C5B">
              <w:rPr>
                <w:spacing w:val="-10"/>
                <w:sz w:val="24"/>
              </w:rPr>
              <w:t>тів соціально-економічного розвит</w:t>
            </w:r>
            <w:r>
              <w:rPr>
                <w:spacing w:val="-10"/>
                <w:sz w:val="24"/>
              </w:rPr>
              <w:softHyphen/>
            </w:r>
            <w:r w:rsidRPr="008A2C5B">
              <w:rPr>
                <w:spacing w:val="-10"/>
                <w:sz w:val="24"/>
              </w:rPr>
              <w:t>ку регіонів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8A2C5B" w:rsidRDefault="00583B9C" w:rsidP="006E0B9B">
            <w:pPr>
              <w:rPr>
                <w:sz w:val="24"/>
              </w:rPr>
            </w:pPr>
            <w:r w:rsidRPr="008A2C5B">
              <w:rPr>
                <w:sz w:val="24"/>
              </w:rPr>
              <w:t xml:space="preserve">З метою вирішення питань залучення коштів державного </w:t>
            </w:r>
            <w:r w:rsidRPr="00371F6C">
              <w:rPr>
                <w:spacing w:val="-6"/>
                <w:sz w:val="24"/>
              </w:rPr>
              <w:t>бюджету на реалі</w:t>
            </w:r>
            <w:r w:rsidRPr="00371F6C">
              <w:rPr>
                <w:spacing w:val="-6"/>
                <w:sz w:val="24"/>
              </w:rPr>
              <w:softHyphen/>
              <w:t>за</w:t>
            </w:r>
            <w:r>
              <w:rPr>
                <w:spacing w:val="-6"/>
                <w:sz w:val="24"/>
              </w:rPr>
              <w:softHyphen/>
            </w:r>
            <w:r w:rsidRPr="00371F6C">
              <w:rPr>
                <w:spacing w:val="-6"/>
                <w:sz w:val="24"/>
              </w:rPr>
              <w:t>цію інвестицій</w:t>
            </w:r>
            <w:r w:rsidRPr="00371F6C">
              <w:rPr>
                <w:spacing w:val="-6"/>
                <w:sz w:val="24"/>
              </w:rPr>
              <w:softHyphen/>
              <w:t>них проектів області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8A2C5B" w:rsidRDefault="00583B9C" w:rsidP="006E2C3F">
            <w:pPr>
              <w:jc w:val="center"/>
              <w:rPr>
                <w:sz w:val="24"/>
              </w:rPr>
            </w:pPr>
            <w:r w:rsidRPr="008A2C5B">
              <w:rPr>
                <w:sz w:val="24"/>
              </w:rPr>
              <w:t>Протягом кварталу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8A2C5B" w:rsidRDefault="00583B9C" w:rsidP="00E434BA">
            <w:pPr>
              <w:rPr>
                <w:spacing w:val="-10"/>
                <w:sz w:val="24"/>
              </w:rPr>
            </w:pPr>
            <w:r w:rsidRPr="008A2C5B">
              <w:rPr>
                <w:spacing w:val="-10"/>
                <w:sz w:val="24"/>
              </w:rPr>
              <w:t>Бригадир В.І. – начальник управління регіонального розвит</w:t>
            </w:r>
            <w:r w:rsidRPr="008A2C5B">
              <w:rPr>
                <w:spacing w:val="-10"/>
                <w:sz w:val="24"/>
              </w:rPr>
              <w:softHyphen/>
              <w:t>ку та будівництва обл</w:t>
            </w:r>
            <w:r w:rsidRPr="008A2C5B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583B9C" w:rsidRPr="00081C77" w:rsidTr="00371F6C">
        <w:trPr>
          <w:cantSplit/>
          <w:trHeight w:val="83"/>
        </w:trPr>
        <w:tc>
          <w:tcPr>
            <w:tcW w:w="3654" w:type="dxa"/>
            <w:tcBorders>
              <w:top w:val="nil"/>
            </w:tcBorders>
          </w:tcPr>
          <w:p w:rsidR="00583B9C" w:rsidRPr="00081C77" w:rsidRDefault="00583B9C" w:rsidP="00B86718">
            <w:pPr>
              <w:rPr>
                <w:color w:val="4F81BD"/>
                <w:sz w:val="8"/>
                <w:szCs w:val="8"/>
              </w:rPr>
            </w:pPr>
          </w:p>
        </w:tc>
        <w:tc>
          <w:tcPr>
            <w:tcW w:w="2231" w:type="dxa"/>
            <w:tcBorders>
              <w:top w:val="nil"/>
            </w:tcBorders>
          </w:tcPr>
          <w:p w:rsidR="00583B9C" w:rsidRPr="00081C77" w:rsidRDefault="00583B9C" w:rsidP="00E434BA">
            <w:pPr>
              <w:rPr>
                <w:color w:val="4F81BD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583B9C" w:rsidRPr="00081C77" w:rsidRDefault="00583B9C" w:rsidP="006E2C3F">
            <w:pPr>
              <w:jc w:val="center"/>
              <w:rPr>
                <w:color w:val="4F81BD"/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:rsidR="00583B9C" w:rsidRPr="00081C77" w:rsidRDefault="00583B9C" w:rsidP="00E434BA">
            <w:pPr>
              <w:rPr>
                <w:color w:val="4F81BD"/>
                <w:spacing w:val="-10"/>
                <w:sz w:val="8"/>
                <w:szCs w:val="8"/>
              </w:rPr>
            </w:pPr>
          </w:p>
        </w:tc>
      </w:tr>
    </w:tbl>
    <w:p w:rsidR="00583B9C" w:rsidRPr="00081C77" w:rsidRDefault="00583B9C" w:rsidP="00371F6C">
      <w:pPr>
        <w:rPr>
          <w:color w:val="4F81BD"/>
          <w:sz w:val="8"/>
        </w:rPr>
      </w:pPr>
      <w:r>
        <w:br w:type="page"/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4"/>
        <w:gridCol w:w="2231"/>
        <w:gridCol w:w="1343"/>
        <w:gridCol w:w="2404"/>
      </w:tblGrid>
      <w:tr w:rsidR="00583B9C" w:rsidRPr="00274AAD" w:rsidTr="00B03645">
        <w:trPr>
          <w:cantSplit/>
        </w:trPr>
        <w:tc>
          <w:tcPr>
            <w:tcW w:w="3654" w:type="dxa"/>
          </w:tcPr>
          <w:p w:rsidR="00583B9C" w:rsidRPr="00274AAD" w:rsidRDefault="00583B9C" w:rsidP="00B03645">
            <w:pPr>
              <w:jc w:val="center"/>
              <w:rPr>
                <w:b/>
                <w:sz w:val="20"/>
              </w:rPr>
            </w:pPr>
            <w:r w:rsidRPr="00274AAD">
              <w:rPr>
                <w:b/>
                <w:sz w:val="20"/>
              </w:rPr>
              <w:t>1</w:t>
            </w:r>
          </w:p>
        </w:tc>
        <w:tc>
          <w:tcPr>
            <w:tcW w:w="2231" w:type="dxa"/>
          </w:tcPr>
          <w:p w:rsidR="00583B9C" w:rsidRPr="00274AAD" w:rsidRDefault="00583B9C" w:rsidP="00B03645">
            <w:pPr>
              <w:jc w:val="center"/>
              <w:rPr>
                <w:b/>
                <w:sz w:val="20"/>
              </w:rPr>
            </w:pPr>
            <w:r w:rsidRPr="00274AAD">
              <w:rPr>
                <w:b/>
                <w:sz w:val="20"/>
              </w:rPr>
              <w:t>2</w:t>
            </w:r>
          </w:p>
        </w:tc>
        <w:tc>
          <w:tcPr>
            <w:tcW w:w="1343" w:type="dxa"/>
          </w:tcPr>
          <w:p w:rsidR="00583B9C" w:rsidRPr="00274AAD" w:rsidRDefault="00583B9C" w:rsidP="00B03645">
            <w:pPr>
              <w:jc w:val="center"/>
              <w:rPr>
                <w:b/>
                <w:sz w:val="20"/>
              </w:rPr>
            </w:pPr>
            <w:r w:rsidRPr="00274AAD">
              <w:rPr>
                <w:b/>
                <w:sz w:val="20"/>
              </w:rPr>
              <w:t>3</w:t>
            </w:r>
          </w:p>
        </w:tc>
        <w:tc>
          <w:tcPr>
            <w:tcW w:w="2404" w:type="dxa"/>
          </w:tcPr>
          <w:p w:rsidR="00583B9C" w:rsidRPr="00274AAD" w:rsidRDefault="00583B9C" w:rsidP="00B03645">
            <w:pPr>
              <w:jc w:val="center"/>
              <w:rPr>
                <w:b/>
                <w:sz w:val="20"/>
              </w:rPr>
            </w:pPr>
            <w:r w:rsidRPr="00274AAD">
              <w:rPr>
                <w:b/>
                <w:sz w:val="20"/>
              </w:rPr>
              <w:t>4</w:t>
            </w:r>
          </w:p>
        </w:tc>
      </w:tr>
      <w:tr w:rsidR="00583B9C" w:rsidRPr="008A2C5B" w:rsidTr="00371F6C">
        <w:trPr>
          <w:cantSplit/>
          <w:trHeight w:val="1504"/>
        </w:trPr>
        <w:tc>
          <w:tcPr>
            <w:tcW w:w="3654" w:type="dxa"/>
            <w:tcBorders>
              <w:bottom w:val="nil"/>
            </w:tcBorders>
          </w:tcPr>
          <w:p w:rsidR="00583B9C" w:rsidRPr="008A2C5B" w:rsidRDefault="00583B9C" w:rsidP="00334586">
            <w:pPr>
              <w:rPr>
                <w:sz w:val="24"/>
              </w:rPr>
            </w:pPr>
            <w:r w:rsidRPr="008A2C5B">
              <w:rPr>
                <w:sz w:val="24"/>
              </w:rPr>
              <w:t>Про формування та затверджен</w:t>
            </w:r>
            <w:r>
              <w:rPr>
                <w:sz w:val="24"/>
              </w:rPr>
              <w:softHyphen/>
            </w:r>
            <w:r w:rsidRPr="008A2C5B">
              <w:rPr>
                <w:sz w:val="24"/>
              </w:rPr>
              <w:t>ня переліків об’єктів, що фінан</w:t>
            </w:r>
            <w:r>
              <w:rPr>
                <w:sz w:val="24"/>
              </w:rPr>
              <w:softHyphen/>
            </w:r>
            <w:r w:rsidRPr="008A2C5B">
              <w:rPr>
                <w:sz w:val="24"/>
              </w:rPr>
              <w:t>суються у 2015 році за рахунок коштів державного бюджету, пе</w:t>
            </w:r>
            <w:r>
              <w:rPr>
                <w:sz w:val="24"/>
              </w:rPr>
              <w:softHyphen/>
            </w:r>
            <w:r w:rsidRPr="008A2C5B">
              <w:rPr>
                <w:sz w:val="24"/>
              </w:rPr>
              <w:t>редбачених на заходи соціально-економічної компенсації ризику населення, яке проживає на те</w:t>
            </w:r>
            <w:r>
              <w:rPr>
                <w:sz w:val="24"/>
              </w:rPr>
              <w:softHyphen/>
            </w:r>
            <w:r w:rsidRPr="008A2C5B">
              <w:rPr>
                <w:sz w:val="24"/>
              </w:rPr>
              <w:t>риторії зони спостереження по Хмельницькій області</w:t>
            </w:r>
          </w:p>
        </w:tc>
        <w:tc>
          <w:tcPr>
            <w:tcW w:w="2231" w:type="dxa"/>
            <w:tcBorders>
              <w:bottom w:val="nil"/>
            </w:tcBorders>
          </w:tcPr>
          <w:p w:rsidR="00583B9C" w:rsidRPr="00371F6C" w:rsidRDefault="00583B9C" w:rsidP="00334586">
            <w:pPr>
              <w:rPr>
                <w:spacing w:val="-8"/>
                <w:sz w:val="24"/>
              </w:rPr>
            </w:pPr>
            <w:r w:rsidRPr="00371F6C">
              <w:rPr>
                <w:spacing w:val="-8"/>
                <w:sz w:val="24"/>
              </w:rPr>
              <w:t>З метою вирішення питань залучення коштів державного бюджету на реаліза</w:t>
            </w:r>
            <w:r>
              <w:rPr>
                <w:spacing w:val="-8"/>
                <w:sz w:val="24"/>
              </w:rPr>
              <w:softHyphen/>
            </w:r>
            <w:r w:rsidRPr="00371F6C">
              <w:rPr>
                <w:spacing w:val="-8"/>
                <w:sz w:val="24"/>
              </w:rPr>
              <w:t>цію заходів соціаль</w:t>
            </w:r>
            <w:r>
              <w:rPr>
                <w:spacing w:val="-8"/>
                <w:sz w:val="24"/>
              </w:rPr>
              <w:softHyphen/>
            </w:r>
            <w:r w:rsidRPr="00371F6C">
              <w:rPr>
                <w:spacing w:val="-8"/>
                <w:sz w:val="24"/>
              </w:rPr>
              <w:t>но-економічної ком</w:t>
            </w:r>
            <w:r>
              <w:rPr>
                <w:spacing w:val="-8"/>
                <w:sz w:val="24"/>
              </w:rPr>
              <w:softHyphen/>
            </w:r>
            <w:r w:rsidRPr="00371F6C">
              <w:rPr>
                <w:spacing w:val="-12"/>
                <w:sz w:val="24"/>
              </w:rPr>
              <w:t>пенсації ризику насе</w:t>
            </w:r>
            <w:r w:rsidRPr="00371F6C">
              <w:rPr>
                <w:spacing w:val="-12"/>
                <w:sz w:val="24"/>
              </w:rPr>
              <w:softHyphen/>
            </w:r>
            <w:r w:rsidRPr="00371F6C">
              <w:rPr>
                <w:spacing w:val="-8"/>
                <w:sz w:val="24"/>
              </w:rPr>
              <w:t>лення, яке проживає на території зони спостереження</w:t>
            </w:r>
          </w:p>
        </w:tc>
        <w:tc>
          <w:tcPr>
            <w:tcW w:w="1343" w:type="dxa"/>
            <w:tcBorders>
              <w:bottom w:val="nil"/>
            </w:tcBorders>
          </w:tcPr>
          <w:p w:rsidR="00583B9C" w:rsidRPr="008A2C5B" w:rsidRDefault="00583B9C" w:rsidP="00334586">
            <w:pPr>
              <w:jc w:val="center"/>
              <w:rPr>
                <w:sz w:val="24"/>
              </w:rPr>
            </w:pPr>
            <w:r w:rsidRPr="008A2C5B">
              <w:rPr>
                <w:sz w:val="24"/>
              </w:rPr>
              <w:t>Протягом кварталу</w:t>
            </w:r>
          </w:p>
        </w:tc>
        <w:tc>
          <w:tcPr>
            <w:tcW w:w="2404" w:type="dxa"/>
            <w:tcBorders>
              <w:bottom w:val="nil"/>
            </w:tcBorders>
          </w:tcPr>
          <w:p w:rsidR="00583B9C" w:rsidRPr="008A2C5B" w:rsidRDefault="00583B9C" w:rsidP="00334586">
            <w:pPr>
              <w:rPr>
                <w:spacing w:val="-10"/>
                <w:sz w:val="24"/>
              </w:rPr>
            </w:pPr>
            <w:r w:rsidRPr="008A2C5B">
              <w:rPr>
                <w:spacing w:val="-10"/>
                <w:sz w:val="24"/>
              </w:rPr>
              <w:t>Бригадир В.І. – начальник управління регіонального розвит</w:t>
            </w:r>
            <w:r w:rsidRPr="008A2C5B">
              <w:rPr>
                <w:spacing w:val="-10"/>
                <w:sz w:val="24"/>
              </w:rPr>
              <w:softHyphen/>
              <w:t>ку та будівництва обл</w:t>
            </w:r>
            <w:r w:rsidRPr="008A2C5B">
              <w:rPr>
                <w:spacing w:val="-10"/>
                <w:sz w:val="24"/>
              </w:rPr>
              <w:softHyphen/>
              <w:t>держадміністрації</w:t>
            </w:r>
          </w:p>
        </w:tc>
      </w:tr>
      <w:tr w:rsidR="00583B9C" w:rsidRPr="00081C77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Default="00583B9C" w:rsidP="00334586">
            <w:pPr>
              <w:rPr>
                <w:color w:val="4F81BD"/>
                <w:spacing w:val="-8"/>
                <w:sz w:val="8"/>
                <w:szCs w:val="8"/>
              </w:rPr>
            </w:pPr>
          </w:p>
          <w:p w:rsidR="00583B9C" w:rsidRPr="00081C77" w:rsidRDefault="00583B9C" w:rsidP="00334586">
            <w:pPr>
              <w:rPr>
                <w:color w:val="4F81BD"/>
                <w:spacing w:val="-8"/>
                <w:sz w:val="8"/>
                <w:szCs w:val="8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081C77" w:rsidRDefault="00583B9C" w:rsidP="00334586">
            <w:pPr>
              <w:rPr>
                <w:color w:val="4F81BD"/>
                <w:spacing w:val="-12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081C77" w:rsidRDefault="00583B9C" w:rsidP="00334586">
            <w:pPr>
              <w:jc w:val="center"/>
              <w:rPr>
                <w:color w:val="4F81BD"/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081C77" w:rsidRDefault="00583B9C" w:rsidP="00334586">
            <w:pPr>
              <w:rPr>
                <w:color w:val="4F81BD"/>
                <w:spacing w:val="-14"/>
                <w:sz w:val="8"/>
                <w:szCs w:val="8"/>
              </w:rPr>
            </w:pPr>
          </w:p>
        </w:tc>
      </w:tr>
      <w:tr w:rsidR="00583B9C" w:rsidRPr="00125CC9" w:rsidTr="00EF0167">
        <w:trPr>
          <w:cantSplit/>
          <w:trHeight w:val="1448"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125CC9" w:rsidRDefault="00583B9C" w:rsidP="00EF0167">
            <w:pPr>
              <w:rPr>
                <w:spacing w:val="-8"/>
                <w:sz w:val="24"/>
              </w:rPr>
            </w:pPr>
            <w:r w:rsidRPr="00125CC9">
              <w:rPr>
                <w:spacing w:val="-8"/>
                <w:sz w:val="24"/>
              </w:rPr>
              <w:t>Про запровадження вимог Інструк</w:t>
            </w:r>
            <w:r w:rsidRPr="00125CC9">
              <w:rPr>
                <w:spacing w:val="-8"/>
                <w:sz w:val="24"/>
              </w:rPr>
              <w:softHyphen/>
              <w:t xml:space="preserve">ції з діловодства </w:t>
            </w:r>
            <w:r>
              <w:rPr>
                <w:spacing w:val="-8"/>
                <w:sz w:val="24"/>
              </w:rPr>
              <w:t>в новій редакції у роботі з документами в окремих районних державних адміністра</w:t>
            </w:r>
            <w:r>
              <w:rPr>
                <w:spacing w:val="-8"/>
                <w:sz w:val="24"/>
              </w:rPr>
              <w:softHyphen/>
              <w:t>ціях та структурних підрозділах облдержадміністрації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125CC9" w:rsidRDefault="00583B9C" w:rsidP="00125CC9">
            <w:pPr>
              <w:rPr>
                <w:spacing w:val="-12"/>
                <w:sz w:val="24"/>
              </w:rPr>
            </w:pPr>
            <w:r w:rsidRPr="00125CC9">
              <w:rPr>
                <w:spacing w:val="-12"/>
                <w:sz w:val="24"/>
              </w:rPr>
              <w:t xml:space="preserve">З метою </w:t>
            </w:r>
            <w:r>
              <w:rPr>
                <w:spacing w:val="-12"/>
                <w:sz w:val="24"/>
              </w:rPr>
              <w:t>приведення роботи з докумен</w:t>
            </w:r>
            <w:r>
              <w:rPr>
                <w:spacing w:val="-12"/>
                <w:sz w:val="24"/>
              </w:rPr>
              <w:softHyphen/>
              <w:t>та</w:t>
            </w:r>
            <w:r>
              <w:rPr>
                <w:spacing w:val="-12"/>
                <w:sz w:val="24"/>
              </w:rPr>
              <w:softHyphen/>
              <w:t xml:space="preserve">ми у відповідність з </w:t>
            </w:r>
            <w:r>
              <w:rPr>
                <w:spacing w:val="-8"/>
                <w:sz w:val="24"/>
              </w:rPr>
              <w:t>Інструк</w:t>
            </w:r>
            <w:r>
              <w:rPr>
                <w:spacing w:val="-8"/>
                <w:sz w:val="24"/>
              </w:rPr>
              <w:softHyphen/>
              <w:t>цією</w:t>
            </w:r>
            <w:r w:rsidRPr="00125CC9">
              <w:rPr>
                <w:spacing w:val="-8"/>
                <w:sz w:val="24"/>
              </w:rPr>
              <w:t xml:space="preserve"> з діло</w:t>
            </w:r>
            <w:r>
              <w:rPr>
                <w:spacing w:val="-8"/>
                <w:sz w:val="24"/>
              </w:rPr>
              <w:softHyphen/>
            </w:r>
            <w:r w:rsidRPr="00125CC9">
              <w:rPr>
                <w:spacing w:val="-8"/>
                <w:sz w:val="24"/>
              </w:rPr>
              <w:t xml:space="preserve">водства 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125CC9" w:rsidRDefault="00583B9C" w:rsidP="00334586">
            <w:pPr>
              <w:jc w:val="center"/>
              <w:rPr>
                <w:sz w:val="24"/>
              </w:rPr>
            </w:pPr>
            <w:r w:rsidRPr="00125CC9">
              <w:rPr>
                <w:sz w:val="24"/>
              </w:rPr>
              <w:t>Протягом кварталу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125CC9" w:rsidRDefault="00583B9C" w:rsidP="00334586">
            <w:pPr>
              <w:rPr>
                <w:spacing w:val="-14"/>
                <w:sz w:val="24"/>
              </w:rPr>
            </w:pPr>
            <w:r w:rsidRPr="00125CC9">
              <w:rPr>
                <w:spacing w:val="-14"/>
                <w:sz w:val="24"/>
              </w:rPr>
              <w:t xml:space="preserve">Гудловська Л.С. – </w:t>
            </w:r>
          </w:p>
          <w:p w:rsidR="00583B9C" w:rsidRPr="00125CC9" w:rsidRDefault="00583B9C" w:rsidP="00334586">
            <w:pPr>
              <w:rPr>
                <w:spacing w:val="-14"/>
                <w:sz w:val="24"/>
              </w:rPr>
            </w:pPr>
            <w:r w:rsidRPr="00125CC9">
              <w:rPr>
                <w:spacing w:val="-14"/>
                <w:sz w:val="24"/>
              </w:rPr>
              <w:t>начальник загального відділу апарату обл</w:t>
            </w:r>
            <w:r w:rsidRPr="00125CC9">
              <w:rPr>
                <w:spacing w:val="-14"/>
                <w:sz w:val="24"/>
              </w:rPr>
              <w:softHyphen/>
              <w:t>держадміністрації</w:t>
            </w:r>
          </w:p>
        </w:tc>
      </w:tr>
      <w:tr w:rsidR="00583B9C" w:rsidRPr="00EF0167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Default="00583B9C" w:rsidP="00334586">
            <w:pPr>
              <w:pStyle w:val="a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  <w:p w:rsidR="00583B9C" w:rsidRPr="00EF0167" w:rsidRDefault="00583B9C" w:rsidP="00334586">
            <w:pPr>
              <w:pStyle w:val="a"/>
              <w:rPr>
                <w:rFonts w:ascii="Times New Roman" w:hAnsi="Times New Roman" w:cs="Times New Roman"/>
                <w:sz w:val="8"/>
                <w:szCs w:val="8"/>
                <w:lang w:val="uk-UA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EF0167" w:rsidRDefault="00583B9C" w:rsidP="00334586">
            <w:pPr>
              <w:pStyle w:val="a"/>
              <w:rPr>
                <w:rFonts w:ascii="Times New Roman" w:hAnsi="Times New Roman" w:cs="Times New Roman"/>
                <w:spacing w:val="-12"/>
                <w:sz w:val="8"/>
                <w:szCs w:val="8"/>
                <w:lang w:val="uk-UA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EF0167" w:rsidRDefault="00583B9C" w:rsidP="00334586">
            <w:pPr>
              <w:pStyle w:val="a"/>
              <w:jc w:val="center"/>
              <w:rPr>
                <w:rFonts w:ascii="Times New Roman" w:hAnsi="Times New Roman" w:cs="Times New Roman"/>
                <w:spacing w:val="-14"/>
                <w:sz w:val="8"/>
                <w:szCs w:val="8"/>
                <w:lang w:val="uk-UA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EF0167" w:rsidRDefault="00583B9C" w:rsidP="00334586">
            <w:pPr>
              <w:pStyle w:val="a"/>
              <w:rPr>
                <w:rFonts w:ascii="Times New Roman" w:hAnsi="Times New Roman" w:cs="Times New Roman"/>
                <w:spacing w:val="-12"/>
                <w:sz w:val="8"/>
                <w:szCs w:val="8"/>
                <w:lang w:val="uk-UA"/>
              </w:rPr>
            </w:pPr>
          </w:p>
        </w:tc>
      </w:tr>
      <w:tr w:rsidR="00583B9C" w:rsidRPr="008629E9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8629E9" w:rsidRDefault="00583B9C" w:rsidP="00334586">
            <w:pPr>
              <w:pStyle w:val="a"/>
              <w:rPr>
                <w:rFonts w:ascii="Times New Roman" w:hAnsi="Times New Roman" w:cs="Times New Roman"/>
                <w:sz w:val="24"/>
                <w:lang w:val="uk-UA"/>
              </w:rPr>
            </w:pPr>
            <w:r w:rsidRPr="008629E9">
              <w:rPr>
                <w:rFonts w:ascii="Times New Roman" w:hAnsi="Times New Roman" w:cs="Times New Roman"/>
                <w:sz w:val="24"/>
                <w:lang w:val="uk-UA"/>
              </w:rPr>
              <w:t>Про перевірку роботи консульта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softHyphen/>
            </w:r>
            <w:r w:rsidRPr="008629E9">
              <w:rPr>
                <w:rFonts w:ascii="Times New Roman" w:hAnsi="Times New Roman" w:cs="Times New Roman"/>
                <w:sz w:val="24"/>
                <w:lang w:val="uk-UA"/>
              </w:rPr>
              <w:t>ційних пунктів при ЖЕКах, се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softHyphen/>
            </w:r>
            <w:r w:rsidRPr="008629E9">
              <w:rPr>
                <w:rFonts w:ascii="Times New Roman" w:hAnsi="Times New Roman" w:cs="Times New Roman"/>
                <w:sz w:val="24"/>
                <w:lang w:val="uk-UA"/>
              </w:rPr>
              <w:t>лищних та сільських радах Ду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softHyphen/>
            </w:r>
            <w:r w:rsidRPr="008629E9">
              <w:rPr>
                <w:rFonts w:ascii="Times New Roman" w:hAnsi="Times New Roman" w:cs="Times New Roman"/>
                <w:sz w:val="24"/>
                <w:lang w:val="uk-UA"/>
              </w:rPr>
              <w:t>наєвецького та Новоушицького районів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8629E9" w:rsidRDefault="00583B9C" w:rsidP="00334586">
            <w:pPr>
              <w:pStyle w:val="a"/>
              <w:rPr>
                <w:rFonts w:ascii="Times New Roman" w:hAnsi="Times New Roman" w:cs="Times New Roman"/>
                <w:spacing w:val="-12"/>
                <w:sz w:val="24"/>
                <w:lang w:val="uk-UA"/>
              </w:rPr>
            </w:pPr>
            <w:r w:rsidRPr="008629E9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 xml:space="preserve">Згідно </w:t>
            </w:r>
            <w:r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 xml:space="preserve">з </w:t>
            </w:r>
            <w:r w:rsidRPr="008629E9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план</w:t>
            </w:r>
            <w:r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ом</w:t>
            </w:r>
            <w:r w:rsidRPr="008629E9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 xml:space="preserve"> з під</w:t>
            </w:r>
            <w:r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</w:r>
            <w:r w:rsidRPr="008629E9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готовки територіаль</w:t>
            </w:r>
            <w:r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</w:r>
            <w:r w:rsidRPr="008629E9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 xml:space="preserve">ної підсистеми ЄДС цивільного захисту </w:t>
            </w:r>
            <w:r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 xml:space="preserve">області </w:t>
            </w:r>
            <w:r w:rsidRPr="008629E9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на 2015 рік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0F5134" w:rsidRDefault="00583B9C" w:rsidP="00334586">
            <w:pPr>
              <w:pStyle w:val="a"/>
              <w:jc w:val="center"/>
              <w:rPr>
                <w:rFonts w:ascii="Times New Roman" w:hAnsi="Times New Roman" w:cs="Times New Roman"/>
                <w:spacing w:val="-14"/>
                <w:sz w:val="24"/>
                <w:lang w:val="uk-UA"/>
              </w:rPr>
            </w:pPr>
            <w:r w:rsidRPr="000F5134">
              <w:rPr>
                <w:rFonts w:ascii="Times New Roman" w:hAnsi="Times New Roman" w:cs="Times New Roman"/>
                <w:spacing w:val="-14"/>
                <w:sz w:val="24"/>
                <w:lang w:val="uk-UA"/>
              </w:rPr>
              <w:t>Протягом кварталу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8629E9" w:rsidRDefault="00583B9C" w:rsidP="00334586">
            <w:pPr>
              <w:pStyle w:val="a"/>
              <w:rPr>
                <w:rFonts w:ascii="Times New Roman" w:hAnsi="Times New Roman" w:cs="Times New Roman"/>
                <w:spacing w:val="-12"/>
                <w:sz w:val="24"/>
                <w:lang w:val="uk-UA"/>
              </w:rPr>
            </w:pPr>
            <w:r w:rsidRPr="008629E9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Управління з питань цивільного захисту населення облдерж</w:t>
            </w:r>
            <w:r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</w:r>
            <w:r w:rsidRPr="008629E9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адміністрації</w:t>
            </w:r>
          </w:p>
        </w:tc>
      </w:tr>
      <w:tr w:rsidR="00583B9C" w:rsidRPr="00EF0167" w:rsidTr="004B790B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Default="00583B9C" w:rsidP="004B790B">
            <w:pPr>
              <w:rPr>
                <w:spacing w:val="-6"/>
                <w:sz w:val="8"/>
                <w:szCs w:val="8"/>
              </w:rPr>
            </w:pPr>
          </w:p>
          <w:p w:rsidR="00583B9C" w:rsidRPr="00EF0167" w:rsidRDefault="00583B9C" w:rsidP="004B790B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EF0167" w:rsidRDefault="00583B9C" w:rsidP="004B790B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EF0167" w:rsidRDefault="00583B9C" w:rsidP="004B790B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EF0167" w:rsidRDefault="00583B9C" w:rsidP="004B790B">
            <w:pPr>
              <w:rPr>
                <w:spacing w:val="-14"/>
                <w:sz w:val="8"/>
                <w:szCs w:val="8"/>
              </w:rPr>
            </w:pPr>
          </w:p>
        </w:tc>
      </w:tr>
      <w:tr w:rsidR="00583B9C" w:rsidRPr="008629E9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7078E2" w:rsidRDefault="00583B9C" w:rsidP="00A02E42">
            <w:pPr>
              <w:rPr>
                <w:spacing w:val="-6"/>
                <w:sz w:val="24"/>
              </w:rPr>
            </w:pPr>
            <w:r w:rsidRPr="007078E2">
              <w:rPr>
                <w:spacing w:val="-6"/>
                <w:sz w:val="24"/>
              </w:rPr>
              <w:t>Про стан забезпечення проведення в області часткової мобілізації у 2015 році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0F5134" w:rsidRDefault="00583B9C" w:rsidP="00A02E42">
            <w:pPr>
              <w:rPr>
                <w:spacing w:val="-12"/>
                <w:sz w:val="24"/>
              </w:rPr>
            </w:pPr>
            <w:r w:rsidRPr="000F5134">
              <w:rPr>
                <w:spacing w:val="-12"/>
                <w:sz w:val="24"/>
              </w:rPr>
              <w:t>З метою викон</w:t>
            </w:r>
            <w:r>
              <w:rPr>
                <w:spacing w:val="-12"/>
                <w:sz w:val="24"/>
              </w:rPr>
              <w:t xml:space="preserve">ання </w:t>
            </w:r>
            <w:r w:rsidRPr="00EF0167">
              <w:rPr>
                <w:spacing w:val="-16"/>
                <w:sz w:val="24"/>
              </w:rPr>
              <w:t>Указу Президента Ук</w:t>
            </w:r>
            <w:r w:rsidRPr="00EF0167">
              <w:rPr>
                <w:spacing w:val="-16"/>
                <w:sz w:val="24"/>
              </w:rPr>
              <w:softHyphen/>
              <w:t>раїни від 14.01.2015</w:t>
            </w:r>
            <w:r>
              <w:rPr>
                <w:spacing w:val="-12"/>
                <w:sz w:val="24"/>
              </w:rPr>
              <w:t xml:space="preserve"> № 15/</w:t>
            </w:r>
            <w:r w:rsidRPr="000F5134">
              <w:rPr>
                <w:spacing w:val="-12"/>
                <w:sz w:val="24"/>
              </w:rPr>
              <w:t xml:space="preserve">2015 </w:t>
            </w:r>
            <w:r>
              <w:rPr>
                <w:spacing w:val="-12"/>
                <w:sz w:val="24"/>
              </w:rPr>
              <w:t>“</w:t>
            </w:r>
            <w:r w:rsidRPr="000F5134">
              <w:rPr>
                <w:spacing w:val="-12"/>
                <w:sz w:val="24"/>
              </w:rPr>
              <w:t>Про част</w:t>
            </w:r>
            <w:r>
              <w:rPr>
                <w:spacing w:val="-12"/>
                <w:sz w:val="24"/>
              </w:rPr>
              <w:softHyphen/>
            </w:r>
            <w:r w:rsidRPr="000F5134">
              <w:rPr>
                <w:spacing w:val="-12"/>
                <w:sz w:val="24"/>
              </w:rPr>
              <w:t>кову мобілі</w:t>
            </w:r>
            <w:r>
              <w:rPr>
                <w:spacing w:val="-12"/>
                <w:sz w:val="24"/>
              </w:rPr>
              <w:softHyphen/>
            </w:r>
            <w:r w:rsidRPr="000F5134">
              <w:rPr>
                <w:spacing w:val="-12"/>
                <w:sz w:val="24"/>
              </w:rPr>
              <w:t>зацію</w:t>
            </w:r>
            <w:r>
              <w:rPr>
                <w:spacing w:val="-12"/>
                <w:sz w:val="24"/>
              </w:rPr>
              <w:t>”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7078E2" w:rsidRDefault="00583B9C" w:rsidP="00A02E42">
            <w:pPr>
              <w:pStyle w:val="a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0F5134">
              <w:rPr>
                <w:rFonts w:ascii="Times New Roman" w:hAnsi="Times New Roman" w:cs="Times New Roman"/>
                <w:spacing w:val="-14"/>
                <w:sz w:val="24"/>
                <w:lang w:val="uk-UA"/>
              </w:rPr>
              <w:t>Протягом кварталу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7078E2" w:rsidRDefault="00583B9C" w:rsidP="00A02E42">
            <w:pPr>
              <w:pStyle w:val="a"/>
              <w:rPr>
                <w:rFonts w:ascii="Times New Roman" w:hAnsi="Times New Roman" w:cs="Times New Roman"/>
                <w:spacing w:val="-2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Відділ</w:t>
            </w:r>
            <w:r w:rsidRPr="007078E2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 xml:space="preserve"> взаємодії з пра</w:t>
            </w:r>
            <w:r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</w:r>
            <w:r w:rsidRPr="007078E2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во</w:t>
            </w:r>
            <w:r w:rsidRPr="007078E2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охо</w:t>
            </w:r>
            <w:r w:rsidRPr="007078E2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ронними орга</w:t>
            </w:r>
            <w:r w:rsidRPr="007078E2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нами та оборонної ро</w:t>
            </w:r>
            <w:r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</w:r>
            <w:r w:rsidRPr="007078E2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боти апа</w:t>
            </w:r>
            <w:r w:rsidRPr="007078E2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рату обл</w:t>
            </w:r>
            <w:r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</w:r>
            <w:r w:rsidRPr="007078E2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держадміні</w:t>
            </w:r>
            <w:r w:rsidRPr="007078E2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softHyphen/>
              <w:t>страції</w:t>
            </w:r>
          </w:p>
        </w:tc>
      </w:tr>
      <w:tr w:rsidR="00583B9C" w:rsidRPr="00EF0167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Default="00583B9C" w:rsidP="00334586">
            <w:pPr>
              <w:rPr>
                <w:spacing w:val="-6"/>
                <w:sz w:val="8"/>
                <w:szCs w:val="8"/>
              </w:rPr>
            </w:pPr>
          </w:p>
          <w:p w:rsidR="00583B9C" w:rsidRPr="00EF0167" w:rsidRDefault="00583B9C" w:rsidP="00334586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EF0167" w:rsidRDefault="00583B9C" w:rsidP="00334586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EF0167" w:rsidRDefault="00583B9C" w:rsidP="00334586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EF0167" w:rsidRDefault="00583B9C" w:rsidP="00334586">
            <w:pPr>
              <w:rPr>
                <w:spacing w:val="-14"/>
                <w:sz w:val="8"/>
                <w:szCs w:val="8"/>
              </w:rPr>
            </w:pPr>
          </w:p>
        </w:tc>
      </w:tr>
      <w:tr w:rsidR="00583B9C" w:rsidRPr="009C49F0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7078E2" w:rsidRDefault="00583B9C" w:rsidP="00BE3547">
            <w:pPr>
              <w:rPr>
                <w:spacing w:val="-6"/>
                <w:sz w:val="24"/>
              </w:rPr>
            </w:pPr>
            <w:r w:rsidRPr="007078E2">
              <w:rPr>
                <w:spacing w:val="-6"/>
                <w:sz w:val="24"/>
              </w:rPr>
              <w:t xml:space="preserve">Про </w:t>
            </w:r>
            <w:r>
              <w:rPr>
                <w:spacing w:val="-6"/>
                <w:sz w:val="24"/>
              </w:rPr>
              <w:t>с</w:t>
            </w:r>
            <w:r w:rsidRPr="007078E2">
              <w:rPr>
                <w:spacing w:val="-6"/>
                <w:sz w:val="24"/>
              </w:rPr>
              <w:t>тан забезпечення проведення в області чергових призовів грома</w:t>
            </w:r>
            <w:r>
              <w:rPr>
                <w:spacing w:val="-6"/>
                <w:sz w:val="24"/>
              </w:rPr>
              <w:softHyphen/>
            </w:r>
            <w:r w:rsidRPr="007078E2">
              <w:rPr>
                <w:spacing w:val="-6"/>
                <w:sz w:val="24"/>
              </w:rPr>
              <w:t>д</w:t>
            </w:r>
            <w:r>
              <w:rPr>
                <w:spacing w:val="-6"/>
                <w:sz w:val="24"/>
              </w:rPr>
              <w:t>ян України на строкову військову</w:t>
            </w:r>
            <w:r w:rsidRPr="007078E2">
              <w:rPr>
                <w:spacing w:val="-6"/>
                <w:sz w:val="24"/>
              </w:rPr>
              <w:t xml:space="preserve"> службу та звільнення в запас військовослужбовців у 2015 році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Default="00583B9C" w:rsidP="00BE3547">
            <w:pPr>
              <w:rPr>
                <w:spacing w:val="-12"/>
                <w:sz w:val="24"/>
              </w:rPr>
            </w:pPr>
            <w:r w:rsidRPr="000F5134">
              <w:rPr>
                <w:spacing w:val="-12"/>
                <w:sz w:val="24"/>
              </w:rPr>
              <w:t xml:space="preserve">З метою виконання </w:t>
            </w:r>
            <w:r w:rsidRPr="00EF0167">
              <w:rPr>
                <w:spacing w:val="-16"/>
                <w:sz w:val="24"/>
              </w:rPr>
              <w:t>Указу Президента Ук</w:t>
            </w:r>
            <w:r>
              <w:rPr>
                <w:spacing w:val="-12"/>
                <w:sz w:val="24"/>
              </w:rPr>
              <w:softHyphen/>
              <w:t>раїни</w:t>
            </w:r>
            <w:r w:rsidRPr="000F5134">
              <w:rPr>
                <w:spacing w:val="-12"/>
                <w:sz w:val="24"/>
              </w:rPr>
              <w:t xml:space="preserve"> від 17.02.2015 № </w:t>
            </w:r>
            <w:r>
              <w:rPr>
                <w:spacing w:val="-12"/>
                <w:sz w:val="24"/>
              </w:rPr>
              <w:t>88</w:t>
            </w:r>
            <w:r w:rsidRPr="000F5134">
              <w:rPr>
                <w:spacing w:val="-12"/>
                <w:sz w:val="24"/>
              </w:rPr>
              <w:t xml:space="preserve">/2015 </w:t>
            </w:r>
            <w:r>
              <w:rPr>
                <w:spacing w:val="-12"/>
                <w:sz w:val="24"/>
              </w:rPr>
              <w:t>“</w:t>
            </w:r>
            <w:r w:rsidRPr="000F5134">
              <w:rPr>
                <w:spacing w:val="-12"/>
                <w:sz w:val="24"/>
              </w:rPr>
              <w:t>Про стро</w:t>
            </w:r>
            <w:r>
              <w:rPr>
                <w:spacing w:val="-12"/>
                <w:sz w:val="24"/>
              </w:rPr>
              <w:softHyphen/>
            </w:r>
            <w:r w:rsidRPr="000F5134">
              <w:rPr>
                <w:spacing w:val="-12"/>
                <w:sz w:val="24"/>
              </w:rPr>
              <w:t>ки проведення черго</w:t>
            </w:r>
            <w:r>
              <w:rPr>
                <w:spacing w:val="-12"/>
                <w:sz w:val="24"/>
              </w:rPr>
              <w:softHyphen/>
            </w:r>
            <w:r w:rsidRPr="000F5134">
              <w:rPr>
                <w:spacing w:val="-12"/>
                <w:sz w:val="24"/>
              </w:rPr>
              <w:t xml:space="preserve">вих призовів, чергові призови громадян України на строкову </w:t>
            </w:r>
            <w:r>
              <w:rPr>
                <w:spacing w:val="-12"/>
                <w:sz w:val="24"/>
              </w:rPr>
              <w:t xml:space="preserve">військову службу та звільнення </w:t>
            </w:r>
            <w:r w:rsidRPr="000F5134">
              <w:rPr>
                <w:spacing w:val="-12"/>
                <w:sz w:val="24"/>
              </w:rPr>
              <w:t xml:space="preserve">в запас </w:t>
            </w:r>
            <w:r>
              <w:rPr>
                <w:spacing w:val="-12"/>
                <w:sz w:val="24"/>
              </w:rPr>
              <w:t>військовослужбовців у 2015 році”</w:t>
            </w:r>
          </w:p>
          <w:p w:rsidR="00583B9C" w:rsidRPr="00EF0167" w:rsidRDefault="00583B9C" w:rsidP="00BE3547">
            <w:pPr>
              <w:rPr>
                <w:spacing w:val="-12"/>
                <w:sz w:val="1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7078E2" w:rsidRDefault="00583B9C" w:rsidP="00BE3547">
            <w:pPr>
              <w:jc w:val="center"/>
              <w:rPr>
                <w:spacing w:val="-6"/>
                <w:sz w:val="24"/>
              </w:rPr>
            </w:pPr>
            <w:r w:rsidRPr="000F5134">
              <w:rPr>
                <w:spacing w:val="-14"/>
                <w:sz w:val="24"/>
              </w:rPr>
              <w:t>Протягом кварталу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7078E2" w:rsidRDefault="00583B9C" w:rsidP="00BE3547">
            <w:pPr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Відділ</w:t>
            </w:r>
            <w:r w:rsidRPr="007078E2">
              <w:rPr>
                <w:spacing w:val="-6"/>
                <w:sz w:val="24"/>
              </w:rPr>
              <w:t xml:space="preserve"> взаємодії з право</w:t>
            </w:r>
            <w:r w:rsidRPr="007078E2">
              <w:rPr>
                <w:spacing w:val="-6"/>
                <w:sz w:val="24"/>
              </w:rPr>
              <w:softHyphen/>
              <w:t>охо</w:t>
            </w:r>
            <w:r w:rsidRPr="007078E2">
              <w:rPr>
                <w:spacing w:val="-6"/>
                <w:sz w:val="24"/>
              </w:rPr>
              <w:softHyphen/>
              <w:t>ронними орга</w:t>
            </w:r>
            <w:r w:rsidRPr="007078E2">
              <w:rPr>
                <w:spacing w:val="-6"/>
                <w:sz w:val="24"/>
              </w:rPr>
              <w:softHyphen/>
              <w:t>нами та оборон</w:t>
            </w:r>
            <w:r>
              <w:rPr>
                <w:spacing w:val="-6"/>
                <w:sz w:val="24"/>
              </w:rPr>
              <w:softHyphen/>
            </w:r>
            <w:r w:rsidRPr="007078E2">
              <w:rPr>
                <w:spacing w:val="-6"/>
                <w:sz w:val="24"/>
              </w:rPr>
              <w:t>ної роботи апа</w:t>
            </w:r>
            <w:r w:rsidRPr="007078E2">
              <w:rPr>
                <w:spacing w:val="-6"/>
                <w:sz w:val="24"/>
              </w:rPr>
              <w:softHyphen/>
              <w:t>рату облдержадміні</w:t>
            </w:r>
            <w:r w:rsidRPr="007078E2">
              <w:rPr>
                <w:spacing w:val="-6"/>
                <w:sz w:val="24"/>
              </w:rPr>
              <w:softHyphen/>
              <w:t>страції</w:t>
            </w:r>
          </w:p>
        </w:tc>
      </w:tr>
      <w:tr w:rsidR="00583B9C" w:rsidRPr="00EF0167" w:rsidTr="00EF016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Default="00583B9C" w:rsidP="00334586">
            <w:pPr>
              <w:rPr>
                <w:spacing w:val="-6"/>
                <w:sz w:val="8"/>
                <w:szCs w:val="8"/>
              </w:rPr>
            </w:pPr>
          </w:p>
          <w:p w:rsidR="00583B9C" w:rsidRPr="00EF0167" w:rsidRDefault="00583B9C" w:rsidP="00334586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EF0167" w:rsidRDefault="00583B9C" w:rsidP="00757955">
            <w:pPr>
              <w:rPr>
                <w:spacing w:val="-12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EF0167" w:rsidRDefault="00583B9C" w:rsidP="00334586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EF0167" w:rsidRDefault="00583B9C" w:rsidP="00334586">
            <w:pPr>
              <w:rPr>
                <w:spacing w:val="-6"/>
                <w:sz w:val="8"/>
                <w:szCs w:val="8"/>
              </w:rPr>
            </w:pPr>
          </w:p>
        </w:tc>
      </w:tr>
      <w:tr w:rsidR="00583B9C" w:rsidRPr="007078E2" w:rsidTr="00EF0167">
        <w:trPr>
          <w:cantSplit/>
        </w:trPr>
        <w:tc>
          <w:tcPr>
            <w:tcW w:w="3654" w:type="dxa"/>
            <w:tcBorders>
              <w:top w:val="nil"/>
            </w:tcBorders>
          </w:tcPr>
          <w:p w:rsidR="00583B9C" w:rsidRPr="009C49F0" w:rsidRDefault="00583B9C" w:rsidP="00716DC7">
            <w:pPr>
              <w:rPr>
                <w:sz w:val="24"/>
              </w:rPr>
            </w:pPr>
            <w:r w:rsidRPr="009C49F0">
              <w:rPr>
                <w:spacing w:val="-6"/>
                <w:sz w:val="24"/>
              </w:rPr>
              <w:t>Про</w:t>
            </w:r>
            <w:r>
              <w:rPr>
                <w:spacing w:val="-6"/>
                <w:sz w:val="24"/>
              </w:rPr>
              <w:t xml:space="preserve"> стан і тенденції соціально-еко</w:t>
            </w:r>
            <w:r w:rsidRPr="009C49F0">
              <w:rPr>
                <w:spacing w:val="-6"/>
                <w:sz w:val="24"/>
              </w:rPr>
              <w:t>номічного розвитку області</w:t>
            </w:r>
          </w:p>
        </w:tc>
        <w:tc>
          <w:tcPr>
            <w:tcW w:w="2231" w:type="dxa"/>
            <w:tcBorders>
              <w:top w:val="nil"/>
            </w:tcBorders>
          </w:tcPr>
          <w:p w:rsidR="00583B9C" w:rsidRPr="009C49F0" w:rsidRDefault="00583B9C" w:rsidP="00716DC7">
            <w:pPr>
              <w:rPr>
                <w:spacing w:val="-12"/>
                <w:sz w:val="24"/>
              </w:rPr>
            </w:pPr>
            <w:r w:rsidRPr="009C49F0">
              <w:rPr>
                <w:spacing w:val="-12"/>
                <w:sz w:val="24"/>
              </w:rPr>
              <w:t xml:space="preserve">З метою проведення </w:t>
            </w:r>
            <w:r w:rsidRPr="00EF0167">
              <w:rPr>
                <w:spacing w:val="-16"/>
                <w:sz w:val="24"/>
              </w:rPr>
              <w:t>аналізу соціально-еко</w:t>
            </w:r>
            <w:r w:rsidRPr="009C49F0">
              <w:rPr>
                <w:spacing w:val="-12"/>
                <w:sz w:val="24"/>
              </w:rPr>
              <w:softHyphen/>
              <w:t>номічног</w:t>
            </w:r>
            <w:r>
              <w:rPr>
                <w:spacing w:val="-12"/>
                <w:sz w:val="24"/>
              </w:rPr>
              <w:t>о стану об</w:t>
            </w:r>
            <w:r>
              <w:rPr>
                <w:spacing w:val="-12"/>
                <w:sz w:val="24"/>
              </w:rPr>
              <w:softHyphen/>
              <w:t>лас</w:t>
            </w:r>
            <w:r>
              <w:rPr>
                <w:spacing w:val="-12"/>
                <w:sz w:val="24"/>
              </w:rPr>
              <w:softHyphen/>
              <w:t xml:space="preserve">ті, визначення </w:t>
            </w:r>
            <w:r w:rsidRPr="009C49F0">
              <w:rPr>
                <w:spacing w:val="-12"/>
                <w:sz w:val="24"/>
              </w:rPr>
              <w:t>пер</w:t>
            </w:r>
            <w:r w:rsidRPr="009C49F0">
              <w:rPr>
                <w:spacing w:val="-12"/>
                <w:sz w:val="24"/>
              </w:rPr>
              <w:softHyphen/>
              <w:t>спек</w:t>
            </w:r>
            <w:r w:rsidRPr="009C49F0">
              <w:rPr>
                <w:spacing w:val="-12"/>
                <w:sz w:val="24"/>
              </w:rPr>
              <w:softHyphen/>
              <w:t>тив подаль</w:t>
            </w:r>
            <w:r w:rsidRPr="009C49F0">
              <w:rPr>
                <w:spacing w:val="-12"/>
                <w:sz w:val="24"/>
              </w:rPr>
              <w:softHyphen/>
              <w:t>шого роз</w:t>
            </w:r>
            <w:r w:rsidRPr="009C49F0">
              <w:rPr>
                <w:spacing w:val="-12"/>
                <w:sz w:val="24"/>
              </w:rPr>
              <w:softHyphen/>
              <w:t>витку</w:t>
            </w:r>
          </w:p>
        </w:tc>
        <w:tc>
          <w:tcPr>
            <w:tcW w:w="1343" w:type="dxa"/>
            <w:tcBorders>
              <w:top w:val="nil"/>
            </w:tcBorders>
          </w:tcPr>
          <w:p w:rsidR="00583B9C" w:rsidRPr="009C49F0" w:rsidRDefault="00583B9C" w:rsidP="00716DC7">
            <w:pPr>
              <w:jc w:val="center"/>
              <w:rPr>
                <w:spacing w:val="-14"/>
                <w:sz w:val="24"/>
              </w:rPr>
            </w:pPr>
            <w:r w:rsidRPr="009C49F0">
              <w:rPr>
                <w:spacing w:val="-14"/>
                <w:sz w:val="24"/>
              </w:rPr>
              <w:t>Щомісячно</w:t>
            </w:r>
          </w:p>
        </w:tc>
        <w:tc>
          <w:tcPr>
            <w:tcW w:w="2404" w:type="dxa"/>
            <w:tcBorders>
              <w:top w:val="nil"/>
            </w:tcBorders>
          </w:tcPr>
          <w:p w:rsidR="00583B9C" w:rsidRPr="009C49F0" w:rsidRDefault="00583B9C" w:rsidP="00716DC7">
            <w:pPr>
              <w:rPr>
                <w:spacing w:val="-14"/>
                <w:sz w:val="24"/>
              </w:rPr>
            </w:pPr>
            <w:r w:rsidRPr="009C49F0">
              <w:rPr>
                <w:spacing w:val="-14"/>
                <w:sz w:val="24"/>
              </w:rPr>
              <w:t>Драч Ю.В. –</w:t>
            </w:r>
          </w:p>
          <w:p w:rsidR="00583B9C" w:rsidRPr="009C49F0" w:rsidRDefault="00583B9C" w:rsidP="00716DC7">
            <w:pPr>
              <w:rPr>
                <w:spacing w:val="-16"/>
                <w:sz w:val="24"/>
              </w:rPr>
            </w:pPr>
            <w:r w:rsidRPr="009C49F0">
              <w:rPr>
                <w:spacing w:val="-14"/>
                <w:sz w:val="24"/>
              </w:rPr>
              <w:t>директор Депар</w:t>
            </w:r>
            <w:r w:rsidRPr="009C49F0">
              <w:rPr>
                <w:spacing w:val="-14"/>
                <w:sz w:val="24"/>
              </w:rPr>
              <w:softHyphen/>
              <w:t>та</w:t>
            </w:r>
            <w:r w:rsidRPr="009C49F0">
              <w:rPr>
                <w:spacing w:val="-14"/>
                <w:sz w:val="24"/>
              </w:rPr>
              <w:softHyphen/>
              <w:t>менту еко</w:t>
            </w:r>
            <w:r w:rsidRPr="009C49F0"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 w:rsidRPr="009C49F0">
              <w:rPr>
                <w:spacing w:val="-14"/>
                <w:sz w:val="24"/>
              </w:rPr>
              <w:softHyphen/>
              <w:t>ні</w:t>
            </w:r>
            <w:r w:rsidRPr="009C49F0">
              <w:rPr>
                <w:spacing w:val="-14"/>
                <w:sz w:val="24"/>
              </w:rPr>
              <w:softHyphen/>
              <w:t>страції</w:t>
            </w:r>
          </w:p>
        </w:tc>
      </w:tr>
    </w:tbl>
    <w:p w:rsidR="00583B9C" w:rsidRPr="004C196A" w:rsidRDefault="00583B9C" w:rsidP="00EF0167">
      <w:pPr>
        <w:rPr>
          <w:color w:val="4F81BD"/>
          <w:sz w:val="2"/>
          <w:szCs w:val="2"/>
        </w:rPr>
      </w:pPr>
      <w:r>
        <w:br w:type="page"/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4"/>
        <w:gridCol w:w="2231"/>
        <w:gridCol w:w="1343"/>
        <w:gridCol w:w="2404"/>
      </w:tblGrid>
      <w:tr w:rsidR="00583B9C" w:rsidRPr="00274AAD" w:rsidTr="00B03645">
        <w:trPr>
          <w:cantSplit/>
        </w:trPr>
        <w:tc>
          <w:tcPr>
            <w:tcW w:w="3654" w:type="dxa"/>
          </w:tcPr>
          <w:p w:rsidR="00583B9C" w:rsidRPr="00274AAD" w:rsidRDefault="00583B9C" w:rsidP="00B03645">
            <w:pPr>
              <w:jc w:val="center"/>
              <w:rPr>
                <w:b/>
                <w:sz w:val="20"/>
              </w:rPr>
            </w:pPr>
            <w:r w:rsidRPr="00274AAD">
              <w:rPr>
                <w:b/>
                <w:sz w:val="20"/>
              </w:rPr>
              <w:t>1</w:t>
            </w:r>
          </w:p>
        </w:tc>
        <w:tc>
          <w:tcPr>
            <w:tcW w:w="2231" w:type="dxa"/>
          </w:tcPr>
          <w:p w:rsidR="00583B9C" w:rsidRPr="00274AAD" w:rsidRDefault="00583B9C" w:rsidP="00B03645">
            <w:pPr>
              <w:jc w:val="center"/>
              <w:rPr>
                <w:b/>
                <w:sz w:val="20"/>
              </w:rPr>
            </w:pPr>
            <w:r w:rsidRPr="00274AAD">
              <w:rPr>
                <w:b/>
                <w:sz w:val="20"/>
              </w:rPr>
              <w:t>2</w:t>
            </w:r>
          </w:p>
        </w:tc>
        <w:tc>
          <w:tcPr>
            <w:tcW w:w="1343" w:type="dxa"/>
          </w:tcPr>
          <w:p w:rsidR="00583B9C" w:rsidRPr="00274AAD" w:rsidRDefault="00583B9C" w:rsidP="00B03645">
            <w:pPr>
              <w:jc w:val="center"/>
              <w:rPr>
                <w:b/>
                <w:sz w:val="20"/>
              </w:rPr>
            </w:pPr>
            <w:r w:rsidRPr="00274AAD">
              <w:rPr>
                <w:b/>
                <w:sz w:val="20"/>
              </w:rPr>
              <w:t>3</w:t>
            </w:r>
          </w:p>
        </w:tc>
        <w:tc>
          <w:tcPr>
            <w:tcW w:w="2404" w:type="dxa"/>
          </w:tcPr>
          <w:p w:rsidR="00583B9C" w:rsidRPr="00274AAD" w:rsidRDefault="00583B9C" w:rsidP="00B03645">
            <w:pPr>
              <w:jc w:val="center"/>
              <w:rPr>
                <w:b/>
                <w:sz w:val="20"/>
              </w:rPr>
            </w:pPr>
            <w:r w:rsidRPr="00274AAD">
              <w:rPr>
                <w:b/>
                <w:sz w:val="20"/>
              </w:rPr>
              <w:t>4</w:t>
            </w:r>
          </w:p>
        </w:tc>
      </w:tr>
      <w:tr w:rsidR="00583B9C" w:rsidRPr="00C54CFE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C54CFE" w:rsidRDefault="00583B9C" w:rsidP="00334586">
            <w:pPr>
              <w:pStyle w:val="a"/>
              <w:rPr>
                <w:rFonts w:ascii="Times New Roman" w:hAnsi="Times New Roman" w:cs="Times New Roman"/>
                <w:spacing w:val="-4"/>
                <w:sz w:val="24"/>
                <w:szCs w:val="24"/>
                <w:lang w:val="uk-UA"/>
              </w:rPr>
            </w:pPr>
            <w:r w:rsidRPr="00C54CFE">
              <w:rPr>
                <w:rFonts w:ascii="Times New Roman" w:hAnsi="Times New Roman" w:cs="Times New Roman"/>
                <w:sz w:val="24"/>
                <w:lang w:val="uk-UA"/>
              </w:rPr>
              <w:t>Про стан забезпечення законнос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softHyphen/>
            </w:r>
            <w:r w:rsidRPr="00C54CFE">
              <w:rPr>
                <w:rFonts w:ascii="Times New Roman" w:hAnsi="Times New Roman" w:cs="Times New Roman"/>
                <w:sz w:val="24"/>
                <w:lang w:val="uk-UA"/>
              </w:rPr>
              <w:t>ті та правопорядку і заходи щодо недопущення ускладнення кри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softHyphen/>
            </w:r>
            <w:r w:rsidRPr="00C54CFE">
              <w:rPr>
                <w:rFonts w:ascii="Times New Roman" w:hAnsi="Times New Roman" w:cs="Times New Roman"/>
                <w:sz w:val="24"/>
                <w:lang w:val="uk-UA"/>
              </w:rPr>
              <w:t>міногенної ситуації в області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C54CFE" w:rsidRDefault="00583B9C" w:rsidP="00EF0167">
            <w:pPr>
              <w:pStyle w:val="a"/>
              <w:rPr>
                <w:rFonts w:ascii="Times New Roman" w:hAnsi="Times New Roman" w:cs="Times New Roman"/>
                <w:spacing w:val="-20"/>
                <w:sz w:val="24"/>
                <w:lang w:val="uk-UA"/>
              </w:rPr>
            </w:pPr>
            <w:r w:rsidRPr="00C54CFE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t>З метою виконання постанови Кабінету Мін</w:t>
            </w:r>
            <w:r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t xml:space="preserve">істрів України  від 08.08.2012 </w:t>
            </w:r>
            <w:r w:rsidRPr="00C54CFE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t>№ 767 “Про затвердження плану за</w:t>
            </w:r>
            <w:r w:rsidRPr="00C54CFE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ходів з вико</w:t>
            </w:r>
            <w:r w:rsidRPr="00C54CFE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нання Кон</w:t>
            </w:r>
            <w:r w:rsidRPr="00C54CFE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цепції реа</w:t>
            </w:r>
            <w:r w:rsidRPr="00C54CFE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лі</w:t>
            </w:r>
            <w:r w:rsidRPr="00C54CFE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зації дер</w:t>
            </w:r>
            <w:r w:rsidRPr="00C54CFE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жавної політи</w:t>
            </w:r>
            <w:r w:rsidRPr="00C54CFE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ки у сфері профілактики правопо</w:t>
            </w:r>
            <w:r w:rsidRPr="00C54CFE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рушень на пе</w:t>
            </w:r>
            <w:r w:rsidRPr="00C54CFE">
              <w:rPr>
                <w:rFonts w:ascii="Times New Roman" w:hAnsi="Times New Roman" w:cs="Times New Roman"/>
                <w:spacing w:val="-20"/>
                <w:sz w:val="24"/>
                <w:lang w:val="uk-UA"/>
              </w:rPr>
              <w:softHyphen/>
              <w:t>ріод до 2015 року”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C54CFE" w:rsidRDefault="00583B9C" w:rsidP="00334586">
            <w:pPr>
              <w:pStyle w:val="a"/>
              <w:jc w:val="center"/>
              <w:rPr>
                <w:rFonts w:ascii="Times New Roman" w:hAnsi="Times New Roman" w:cs="Times New Roman"/>
                <w:spacing w:val="-6"/>
                <w:sz w:val="24"/>
                <w:szCs w:val="24"/>
                <w:lang w:val="uk-UA"/>
              </w:rPr>
            </w:pPr>
            <w:r w:rsidRPr="00C54CFE">
              <w:rPr>
                <w:rFonts w:ascii="Times New Roman" w:hAnsi="Times New Roman" w:cs="Times New Roman"/>
                <w:spacing w:val="-14"/>
                <w:sz w:val="24"/>
                <w:lang w:val="uk-UA"/>
              </w:rPr>
              <w:t>Щомісячно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7078E2" w:rsidRDefault="00583B9C" w:rsidP="00A55C12">
            <w:pPr>
              <w:rPr>
                <w:spacing w:val="-6"/>
                <w:sz w:val="24"/>
              </w:rPr>
            </w:pPr>
            <w:r>
              <w:rPr>
                <w:spacing w:val="-6"/>
                <w:sz w:val="24"/>
              </w:rPr>
              <w:t>Відділ</w:t>
            </w:r>
            <w:r w:rsidRPr="007078E2">
              <w:rPr>
                <w:spacing w:val="-6"/>
                <w:sz w:val="24"/>
              </w:rPr>
              <w:t xml:space="preserve"> взаємодії з пра</w:t>
            </w:r>
            <w:r>
              <w:rPr>
                <w:spacing w:val="-6"/>
                <w:sz w:val="24"/>
              </w:rPr>
              <w:softHyphen/>
            </w:r>
            <w:r w:rsidRPr="007078E2">
              <w:rPr>
                <w:spacing w:val="-6"/>
                <w:sz w:val="24"/>
              </w:rPr>
              <w:t>во</w:t>
            </w:r>
            <w:r w:rsidRPr="007078E2">
              <w:rPr>
                <w:spacing w:val="-6"/>
                <w:sz w:val="24"/>
              </w:rPr>
              <w:softHyphen/>
              <w:t>охо</w:t>
            </w:r>
            <w:r w:rsidRPr="007078E2">
              <w:rPr>
                <w:spacing w:val="-6"/>
                <w:sz w:val="24"/>
              </w:rPr>
              <w:softHyphen/>
              <w:t>ронними орга</w:t>
            </w:r>
            <w:r w:rsidRPr="007078E2">
              <w:rPr>
                <w:spacing w:val="-6"/>
                <w:sz w:val="24"/>
              </w:rPr>
              <w:softHyphen/>
              <w:t>нами та оборонної ро</w:t>
            </w:r>
            <w:r>
              <w:rPr>
                <w:spacing w:val="-6"/>
                <w:sz w:val="24"/>
              </w:rPr>
              <w:softHyphen/>
            </w:r>
            <w:r w:rsidRPr="007078E2">
              <w:rPr>
                <w:spacing w:val="-6"/>
                <w:sz w:val="24"/>
              </w:rPr>
              <w:t>боти апа</w:t>
            </w:r>
            <w:r w:rsidRPr="007078E2">
              <w:rPr>
                <w:spacing w:val="-6"/>
                <w:sz w:val="24"/>
              </w:rPr>
              <w:softHyphen/>
              <w:t>рату обл</w:t>
            </w:r>
            <w:r>
              <w:rPr>
                <w:spacing w:val="-6"/>
                <w:sz w:val="24"/>
              </w:rPr>
              <w:softHyphen/>
            </w:r>
            <w:r w:rsidRPr="007078E2">
              <w:rPr>
                <w:spacing w:val="-6"/>
                <w:sz w:val="24"/>
              </w:rPr>
              <w:t>держадміні</w:t>
            </w:r>
            <w:r w:rsidRPr="007078E2">
              <w:rPr>
                <w:spacing w:val="-6"/>
                <w:sz w:val="24"/>
              </w:rPr>
              <w:softHyphen/>
              <w:t>страції</w:t>
            </w:r>
          </w:p>
        </w:tc>
      </w:tr>
      <w:tr w:rsidR="00583B9C" w:rsidRPr="00EF0167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Default="00583B9C" w:rsidP="00570362">
            <w:pPr>
              <w:rPr>
                <w:spacing w:val="-10"/>
                <w:sz w:val="8"/>
                <w:szCs w:val="8"/>
              </w:rPr>
            </w:pPr>
          </w:p>
          <w:p w:rsidR="00583B9C" w:rsidRPr="00EF0167" w:rsidRDefault="00583B9C" w:rsidP="00570362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EF0167" w:rsidRDefault="00583B9C" w:rsidP="00570362">
            <w:pPr>
              <w:rPr>
                <w:spacing w:val="-10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EF0167" w:rsidRDefault="00583B9C" w:rsidP="00570362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EF0167" w:rsidRDefault="00583B9C" w:rsidP="00570362">
            <w:pPr>
              <w:rPr>
                <w:spacing w:val="-10"/>
                <w:sz w:val="8"/>
                <w:szCs w:val="8"/>
              </w:rPr>
            </w:pPr>
          </w:p>
        </w:tc>
      </w:tr>
      <w:tr w:rsidR="00583B9C" w:rsidRPr="00570362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570362" w:rsidRDefault="00583B9C" w:rsidP="00570362">
            <w:pPr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 xml:space="preserve">Про визначення ступеня готовності </w:t>
            </w:r>
            <w:r w:rsidRPr="00570362">
              <w:rPr>
                <w:spacing w:val="-10"/>
                <w:sz w:val="24"/>
              </w:rPr>
              <w:t>обласної спеціалізованої служби ци</w:t>
            </w:r>
            <w:r>
              <w:rPr>
                <w:spacing w:val="-10"/>
                <w:sz w:val="24"/>
              </w:rPr>
              <w:softHyphen/>
            </w:r>
            <w:r w:rsidRPr="00570362">
              <w:rPr>
                <w:spacing w:val="-10"/>
                <w:sz w:val="24"/>
              </w:rPr>
              <w:t>вільного захисту оповіщення та зв’язку до ви</w:t>
            </w:r>
            <w:r>
              <w:rPr>
                <w:spacing w:val="-10"/>
                <w:sz w:val="24"/>
              </w:rPr>
              <w:t xml:space="preserve">конання завдань при загрозі та </w:t>
            </w:r>
            <w:r w:rsidRPr="00570362">
              <w:rPr>
                <w:spacing w:val="-10"/>
                <w:sz w:val="24"/>
              </w:rPr>
              <w:t>виникненні надзвичайних ситуацій техногенного та природ</w:t>
            </w:r>
            <w:r>
              <w:rPr>
                <w:spacing w:val="-10"/>
                <w:sz w:val="24"/>
              </w:rPr>
              <w:softHyphen/>
            </w:r>
            <w:r w:rsidRPr="00570362">
              <w:rPr>
                <w:spacing w:val="-10"/>
                <w:sz w:val="24"/>
              </w:rPr>
              <w:t xml:space="preserve">ного характеру 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570362" w:rsidRDefault="00583B9C" w:rsidP="00570362">
            <w:pPr>
              <w:rPr>
                <w:spacing w:val="-10"/>
                <w:sz w:val="24"/>
              </w:rPr>
            </w:pPr>
            <w:r w:rsidRPr="00EF0167">
              <w:rPr>
                <w:spacing w:val="-14"/>
                <w:sz w:val="24"/>
              </w:rPr>
              <w:t>Згідно з планом з під</w:t>
            </w:r>
            <w:r w:rsidRPr="00EF0167">
              <w:rPr>
                <w:spacing w:val="-14"/>
                <w:sz w:val="24"/>
              </w:rPr>
              <w:softHyphen/>
            </w:r>
            <w:r w:rsidRPr="00570362">
              <w:rPr>
                <w:spacing w:val="-10"/>
                <w:sz w:val="24"/>
              </w:rPr>
              <w:t>готовки територіаль</w:t>
            </w:r>
            <w:r>
              <w:rPr>
                <w:spacing w:val="-10"/>
                <w:sz w:val="24"/>
              </w:rPr>
              <w:softHyphen/>
            </w:r>
            <w:r w:rsidRPr="00570362">
              <w:rPr>
                <w:spacing w:val="-10"/>
                <w:sz w:val="24"/>
              </w:rPr>
              <w:t>ної підс</w:t>
            </w:r>
            <w:r>
              <w:rPr>
                <w:spacing w:val="-10"/>
                <w:sz w:val="24"/>
              </w:rPr>
              <w:t xml:space="preserve">истеми ЄДС цивільного захисту області </w:t>
            </w:r>
            <w:r w:rsidRPr="00570362">
              <w:rPr>
                <w:spacing w:val="-10"/>
                <w:sz w:val="24"/>
              </w:rPr>
              <w:t>на 2015 рік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570362" w:rsidRDefault="00583B9C" w:rsidP="00570362">
            <w:pPr>
              <w:jc w:val="center"/>
              <w:rPr>
                <w:sz w:val="24"/>
              </w:rPr>
            </w:pPr>
            <w:r w:rsidRPr="004714CD">
              <w:rPr>
                <w:spacing w:val="-14"/>
                <w:sz w:val="24"/>
              </w:rPr>
              <w:t>Квітень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570362" w:rsidRDefault="00583B9C" w:rsidP="00570362">
            <w:pPr>
              <w:rPr>
                <w:spacing w:val="-10"/>
                <w:sz w:val="24"/>
              </w:rPr>
            </w:pPr>
            <w:r w:rsidRPr="00570362">
              <w:rPr>
                <w:spacing w:val="-10"/>
                <w:sz w:val="24"/>
              </w:rPr>
              <w:t>Управління з питань цивільного захисту на</w:t>
            </w:r>
            <w:r>
              <w:rPr>
                <w:spacing w:val="-10"/>
                <w:sz w:val="24"/>
              </w:rPr>
              <w:softHyphen/>
            </w:r>
            <w:r w:rsidRPr="00570362">
              <w:rPr>
                <w:spacing w:val="-10"/>
                <w:sz w:val="24"/>
              </w:rPr>
              <w:t>селення  облдержадмі</w:t>
            </w:r>
            <w:r>
              <w:rPr>
                <w:spacing w:val="-10"/>
                <w:sz w:val="24"/>
              </w:rPr>
              <w:softHyphen/>
            </w:r>
            <w:r w:rsidRPr="00570362">
              <w:rPr>
                <w:spacing w:val="-10"/>
                <w:sz w:val="24"/>
              </w:rPr>
              <w:t>ністрації</w:t>
            </w:r>
          </w:p>
        </w:tc>
      </w:tr>
      <w:tr w:rsidR="00583B9C" w:rsidRPr="00081C77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Default="00583B9C" w:rsidP="002439AF">
            <w:pPr>
              <w:rPr>
                <w:color w:val="4F81BD"/>
                <w:sz w:val="8"/>
                <w:szCs w:val="8"/>
              </w:rPr>
            </w:pPr>
          </w:p>
          <w:p w:rsidR="00583B9C" w:rsidRPr="00081C77" w:rsidRDefault="00583B9C" w:rsidP="002439AF">
            <w:pPr>
              <w:rPr>
                <w:color w:val="4F81BD"/>
                <w:sz w:val="8"/>
                <w:szCs w:val="8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081C77" w:rsidRDefault="00583B9C" w:rsidP="002439AF">
            <w:pPr>
              <w:rPr>
                <w:color w:val="4F81BD"/>
                <w:spacing w:val="-8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081C77" w:rsidRDefault="00583B9C" w:rsidP="002439AF">
            <w:pPr>
              <w:jc w:val="center"/>
              <w:rPr>
                <w:color w:val="4F81BD"/>
                <w:spacing w:val="-6"/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081C77" w:rsidRDefault="00583B9C" w:rsidP="002439AF">
            <w:pPr>
              <w:rPr>
                <w:color w:val="4F81BD"/>
                <w:spacing w:val="-16"/>
                <w:sz w:val="8"/>
                <w:szCs w:val="8"/>
              </w:rPr>
            </w:pPr>
          </w:p>
        </w:tc>
      </w:tr>
      <w:tr w:rsidR="00583B9C" w:rsidRPr="00374BBC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374BBC" w:rsidRDefault="00583B9C" w:rsidP="00334586">
            <w:pPr>
              <w:rPr>
                <w:spacing w:val="-12"/>
                <w:sz w:val="24"/>
              </w:rPr>
            </w:pPr>
            <w:r w:rsidRPr="00374BBC">
              <w:rPr>
                <w:sz w:val="24"/>
              </w:rPr>
              <w:t>Про стан виконавської дисциплі</w:t>
            </w:r>
            <w:r w:rsidRPr="00374BBC">
              <w:rPr>
                <w:sz w:val="24"/>
              </w:rPr>
              <w:softHyphen/>
              <w:t>ни у відділах апарату, департа</w:t>
            </w:r>
            <w:r>
              <w:rPr>
                <w:sz w:val="24"/>
              </w:rPr>
              <w:softHyphen/>
            </w:r>
            <w:r w:rsidRPr="00374BBC">
              <w:rPr>
                <w:sz w:val="24"/>
              </w:rPr>
              <w:t>ментах та інших структур</w:t>
            </w:r>
            <w:r w:rsidRPr="00374BBC">
              <w:rPr>
                <w:sz w:val="24"/>
              </w:rPr>
              <w:softHyphen/>
              <w:t>них під</w:t>
            </w:r>
            <w:r w:rsidRPr="00374BBC">
              <w:rPr>
                <w:sz w:val="24"/>
              </w:rPr>
              <w:softHyphen/>
              <w:t>роз</w:t>
            </w:r>
            <w:r w:rsidRPr="00374BBC">
              <w:rPr>
                <w:sz w:val="24"/>
              </w:rPr>
              <w:softHyphen/>
              <w:t>ділах обласної дер</w:t>
            </w:r>
            <w:r w:rsidRPr="00374BBC">
              <w:rPr>
                <w:sz w:val="24"/>
              </w:rPr>
              <w:softHyphen/>
              <w:t>жав</w:t>
            </w:r>
            <w:r>
              <w:rPr>
                <w:sz w:val="24"/>
              </w:rPr>
              <w:softHyphen/>
            </w:r>
            <w:r w:rsidRPr="00374BBC">
              <w:rPr>
                <w:sz w:val="24"/>
              </w:rPr>
              <w:t>ної</w:t>
            </w:r>
            <w:r>
              <w:rPr>
                <w:sz w:val="24"/>
              </w:rPr>
              <w:t> </w:t>
            </w:r>
            <w:r w:rsidRPr="00374BBC">
              <w:rPr>
                <w:sz w:val="24"/>
              </w:rPr>
              <w:t>адміні</w:t>
            </w:r>
            <w:r w:rsidRPr="00374BBC">
              <w:rPr>
                <w:sz w:val="24"/>
              </w:rPr>
              <w:softHyphen/>
              <w:t>страції у І квар</w:t>
            </w:r>
            <w:r w:rsidRPr="00374BBC">
              <w:rPr>
                <w:sz w:val="24"/>
              </w:rPr>
              <w:softHyphen/>
              <w:t>талі 2015 року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374BBC" w:rsidRDefault="00583B9C" w:rsidP="00334586">
            <w:pPr>
              <w:rPr>
                <w:spacing w:val="-10"/>
                <w:sz w:val="24"/>
              </w:rPr>
            </w:pPr>
            <w:r w:rsidRPr="00374BBC">
              <w:rPr>
                <w:spacing w:val="-12"/>
                <w:sz w:val="24"/>
              </w:rPr>
              <w:t>З метою підвищення виконавської дисци</w:t>
            </w:r>
            <w:r w:rsidRPr="00374BBC">
              <w:rPr>
                <w:spacing w:val="-12"/>
                <w:sz w:val="24"/>
              </w:rPr>
              <w:softHyphen/>
              <w:t>пліни серед праців</w:t>
            </w:r>
            <w:r w:rsidRPr="00374BBC">
              <w:rPr>
                <w:spacing w:val="-12"/>
                <w:sz w:val="24"/>
              </w:rPr>
              <w:softHyphen/>
              <w:t>ників апарату обл</w:t>
            </w:r>
            <w:r w:rsidRPr="00374BBC">
              <w:rPr>
                <w:spacing w:val="-12"/>
                <w:sz w:val="24"/>
              </w:rPr>
              <w:softHyphen/>
              <w:t>держадміністрації та її структурних під</w:t>
            </w:r>
            <w:r w:rsidRPr="00374BBC">
              <w:rPr>
                <w:spacing w:val="-12"/>
                <w:sz w:val="24"/>
              </w:rPr>
              <w:softHyphen/>
              <w:t>роз</w:t>
            </w:r>
            <w:r w:rsidRPr="00374BBC">
              <w:rPr>
                <w:spacing w:val="-12"/>
                <w:sz w:val="24"/>
              </w:rPr>
              <w:softHyphen/>
              <w:t>ділів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374BBC" w:rsidRDefault="00583B9C" w:rsidP="00334586">
            <w:pPr>
              <w:jc w:val="center"/>
              <w:rPr>
                <w:spacing w:val="-10"/>
                <w:sz w:val="23"/>
                <w:szCs w:val="23"/>
              </w:rPr>
            </w:pPr>
            <w:r w:rsidRPr="00374BBC">
              <w:rPr>
                <w:spacing w:val="-14"/>
                <w:sz w:val="24"/>
              </w:rPr>
              <w:t>Квітень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374BBC" w:rsidRDefault="00583B9C" w:rsidP="00334586">
            <w:pPr>
              <w:rPr>
                <w:spacing w:val="-10"/>
                <w:sz w:val="24"/>
              </w:rPr>
            </w:pPr>
            <w:r w:rsidRPr="00374BBC">
              <w:rPr>
                <w:spacing w:val="-10"/>
                <w:sz w:val="24"/>
              </w:rPr>
              <w:t>Матковський Г.В. –</w:t>
            </w:r>
          </w:p>
          <w:p w:rsidR="00583B9C" w:rsidRPr="00374BBC" w:rsidRDefault="00583B9C" w:rsidP="00334586">
            <w:pPr>
              <w:rPr>
                <w:spacing w:val="-14"/>
                <w:sz w:val="24"/>
              </w:rPr>
            </w:pPr>
            <w:r w:rsidRPr="00374BBC">
              <w:rPr>
                <w:spacing w:val="-10"/>
                <w:sz w:val="24"/>
              </w:rPr>
              <w:t>начальник відділу кон</w:t>
            </w:r>
            <w:r w:rsidRPr="00374BBC">
              <w:rPr>
                <w:spacing w:val="-10"/>
                <w:sz w:val="24"/>
              </w:rPr>
              <w:softHyphen/>
              <w:t>тролю апарату обл</w:t>
            </w:r>
            <w:r w:rsidRPr="00374BBC">
              <w:rPr>
                <w:spacing w:val="-10"/>
                <w:sz w:val="24"/>
              </w:rPr>
              <w:softHyphen/>
              <w:t>держадміні</w:t>
            </w:r>
            <w:r w:rsidRPr="00374BBC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583B9C" w:rsidRPr="00081C77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Default="00583B9C" w:rsidP="00334586">
            <w:pPr>
              <w:rPr>
                <w:color w:val="4F81BD"/>
                <w:spacing w:val="-6"/>
                <w:sz w:val="8"/>
                <w:szCs w:val="8"/>
              </w:rPr>
            </w:pPr>
          </w:p>
          <w:p w:rsidR="00583B9C" w:rsidRPr="00081C77" w:rsidRDefault="00583B9C" w:rsidP="00334586">
            <w:pPr>
              <w:rPr>
                <w:color w:val="4F81BD"/>
                <w:spacing w:val="-6"/>
                <w:sz w:val="8"/>
                <w:szCs w:val="8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081C77" w:rsidRDefault="00583B9C" w:rsidP="00334586">
            <w:pPr>
              <w:rPr>
                <w:color w:val="4F81BD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081C77" w:rsidRDefault="00583B9C" w:rsidP="00334586">
            <w:pPr>
              <w:jc w:val="center"/>
              <w:rPr>
                <w:color w:val="4F81BD"/>
                <w:spacing w:val="-14"/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081C77" w:rsidRDefault="00583B9C" w:rsidP="00334586">
            <w:pPr>
              <w:rPr>
                <w:color w:val="4F81BD"/>
                <w:spacing w:val="-10"/>
                <w:sz w:val="8"/>
                <w:szCs w:val="8"/>
              </w:rPr>
            </w:pPr>
          </w:p>
        </w:tc>
      </w:tr>
      <w:tr w:rsidR="00583B9C" w:rsidRPr="009C49F0" w:rsidTr="00EF016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9C49F0" w:rsidRDefault="00583B9C" w:rsidP="00334586">
            <w:pPr>
              <w:rPr>
                <w:spacing w:val="-12"/>
                <w:sz w:val="24"/>
              </w:rPr>
            </w:pPr>
            <w:r w:rsidRPr="009C49F0">
              <w:rPr>
                <w:spacing w:val="-12"/>
                <w:sz w:val="24"/>
              </w:rPr>
              <w:t>Про хід виконання в області Програми залучення інвестицій в економіку Хмельницької області на 2011-2020 роки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9C49F0" w:rsidRDefault="00583B9C" w:rsidP="00EF0167">
            <w:pPr>
              <w:rPr>
                <w:spacing w:val="-12"/>
                <w:sz w:val="24"/>
              </w:rPr>
            </w:pPr>
            <w:r w:rsidRPr="009C49F0">
              <w:rPr>
                <w:spacing w:val="-12"/>
                <w:sz w:val="24"/>
              </w:rPr>
              <w:t>З метою підвищення рівня інвестиційної привабливості регіо</w:t>
            </w:r>
            <w:r>
              <w:rPr>
                <w:spacing w:val="-12"/>
                <w:sz w:val="24"/>
              </w:rPr>
              <w:softHyphen/>
            </w:r>
            <w:r w:rsidRPr="009C49F0">
              <w:rPr>
                <w:spacing w:val="-12"/>
                <w:sz w:val="24"/>
              </w:rPr>
              <w:t>ну через створення сприятливих умов для залучення ефек</w:t>
            </w:r>
            <w:r>
              <w:rPr>
                <w:spacing w:val="-12"/>
                <w:sz w:val="24"/>
              </w:rPr>
              <w:softHyphen/>
            </w:r>
            <w:r w:rsidRPr="009C49F0">
              <w:rPr>
                <w:spacing w:val="-12"/>
                <w:sz w:val="24"/>
              </w:rPr>
              <w:t>тивних інвестицій в економіку області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9C49F0" w:rsidRDefault="00583B9C" w:rsidP="00334586">
            <w:pPr>
              <w:jc w:val="center"/>
              <w:rPr>
                <w:spacing w:val="-12"/>
                <w:sz w:val="24"/>
              </w:rPr>
            </w:pPr>
            <w:r>
              <w:rPr>
                <w:spacing w:val="-14"/>
                <w:sz w:val="24"/>
              </w:rPr>
              <w:t>Квітень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9C49F0" w:rsidRDefault="00583B9C" w:rsidP="00334586">
            <w:pPr>
              <w:rPr>
                <w:spacing w:val="-12"/>
                <w:sz w:val="24"/>
              </w:rPr>
            </w:pPr>
            <w:r w:rsidRPr="009C49F0">
              <w:rPr>
                <w:spacing w:val="-12"/>
                <w:sz w:val="24"/>
              </w:rPr>
              <w:t>Драч Ю.В. –</w:t>
            </w:r>
          </w:p>
          <w:p w:rsidR="00583B9C" w:rsidRPr="009C49F0" w:rsidRDefault="00583B9C" w:rsidP="00334586">
            <w:pPr>
              <w:rPr>
                <w:spacing w:val="-12"/>
                <w:sz w:val="24"/>
              </w:rPr>
            </w:pPr>
            <w:r w:rsidRPr="009C49F0">
              <w:rPr>
                <w:spacing w:val="-12"/>
                <w:sz w:val="24"/>
              </w:rPr>
              <w:t>директор Депар</w:t>
            </w:r>
            <w:r w:rsidRPr="009C49F0">
              <w:rPr>
                <w:spacing w:val="-12"/>
                <w:sz w:val="24"/>
              </w:rPr>
              <w:softHyphen/>
              <w:t>та</w:t>
            </w:r>
            <w:r w:rsidRPr="009C49F0">
              <w:rPr>
                <w:spacing w:val="-12"/>
                <w:sz w:val="24"/>
              </w:rPr>
              <w:softHyphen/>
              <w:t>мен</w:t>
            </w:r>
            <w:r>
              <w:rPr>
                <w:spacing w:val="-12"/>
                <w:sz w:val="24"/>
              </w:rPr>
              <w:softHyphen/>
            </w:r>
            <w:r w:rsidRPr="009C49F0">
              <w:rPr>
                <w:spacing w:val="-12"/>
                <w:sz w:val="24"/>
              </w:rPr>
              <w:t>ту еко</w:t>
            </w:r>
            <w:r w:rsidRPr="009C49F0">
              <w:rPr>
                <w:spacing w:val="-12"/>
                <w:sz w:val="24"/>
              </w:rPr>
              <w:softHyphen/>
              <w:t>номічного роз</w:t>
            </w:r>
            <w:r>
              <w:rPr>
                <w:spacing w:val="-12"/>
                <w:sz w:val="24"/>
              </w:rPr>
              <w:softHyphen/>
            </w:r>
            <w:r w:rsidRPr="009C49F0">
              <w:rPr>
                <w:spacing w:val="-12"/>
                <w:sz w:val="24"/>
              </w:rPr>
              <w:t>витку і торгівлі обл</w:t>
            </w:r>
            <w:r>
              <w:rPr>
                <w:spacing w:val="-12"/>
                <w:sz w:val="24"/>
              </w:rPr>
              <w:softHyphen/>
            </w:r>
            <w:r w:rsidRPr="009C49F0">
              <w:rPr>
                <w:spacing w:val="-12"/>
                <w:sz w:val="24"/>
              </w:rPr>
              <w:t>держадмі</w:t>
            </w:r>
            <w:r w:rsidRPr="009C49F0">
              <w:rPr>
                <w:spacing w:val="-12"/>
                <w:sz w:val="24"/>
              </w:rPr>
              <w:softHyphen/>
              <w:t>ні</w:t>
            </w:r>
            <w:r w:rsidRPr="009C49F0">
              <w:rPr>
                <w:spacing w:val="-12"/>
                <w:sz w:val="24"/>
              </w:rPr>
              <w:softHyphen/>
              <w:t>страції</w:t>
            </w:r>
          </w:p>
        </w:tc>
      </w:tr>
      <w:tr w:rsidR="00583B9C" w:rsidRPr="00EF0167" w:rsidTr="00EF016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Default="00583B9C" w:rsidP="00334586">
            <w:pPr>
              <w:jc w:val="center"/>
              <w:rPr>
                <w:b/>
                <w:sz w:val="8"/>
                <w:szCs w:val="8"/>
              </w:rPr>
            </w:pPr>
          </w:p>
          <w:p w:rsidR="00583B9C" w:rsidRPr="00EF0167" w:rsidRDefault="00583B9C" w:rsidP="00334586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EF0167" w:rsidRDefault="00583B9C" w:rsidP="00334586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EF0167" w:rsidRDefault="00583B9C" w:rsidP="00334586">
            <w:pPr>
              <w:jc w:val="center"/>
              <w:rPr>
                <w:b/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EF0167" w:rsidRDefault="00583B9C" w:rsidP="00334586">
            <w:pPr>
              <w:jc w:val="center"/>
              <w:rPr>
                <w:b/>
                <w:sz w:val="8"/>
                <w:szCs w:val="8"/>
              </w:rPr>
            </w:pPr>
          </w:p>
        </w:tc>
      </w:tr>
      <w:tr w:rsidR="00583B9C" w:rsidRPr="009C49F0" w:rsidTr="00EF0167">
        <w:trPr>
          <w:cantSplit/>
          <w:trHeight w:val="815"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9C49F0" w:rsidRDefault="00583B9C" w:rsidP="00334586">
            <w:pPr>
              <w:rPr>
                <w:spacing w:val="-14"/>
                <w:sz w:val="24"/>
              </w:rPr>
            </w:pPr>
            <w:r w:rsidRPr="009C49F0">
              <w:rPr>
                <w:spacing w:val="-14"/>
                <w:sz w:val="24"/>
              </w:rPr>
              <w:t>Про фінансові результати від звичай</w:t>
            </w:r>
            <w:r w:rsidRPr="009C49F0">
              <w:rPr>
                <w:spacing w:val="-14"/>
                <w:sz w:val="24"/>
              </w:rPr>
              <w:softHyphen/>
              <w:t>ної діяльності до оподаткування суб’єктів господарювання області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9C49F0" w:rsidRDefault="00583B9C" w:rsidP="00334586">
            <w:pPr>
              <w:rPr>
                <w:spacing w:val="-14"/>
                <w:sz w:val="24"/>
              </w:rPr>
            </w:pPr>
            <w:r w:rsidRPr="009C49F0">
              <w:rPr>
                <w:spacing w:val="-14"/>
                <w:sz w:val="24"/>
              </w:rPr>
              <w:t>З метою забезпечення  прибуткової діяльнос</w:t>
            </w:r>
            <w:r w:rsidRPr="009C49F0">
              <w:rPr>
                <w:spacing w:val="-14"/>
                <w:sz w:val="24"/>
              </w:rPr>
              <w:softHyphen/>
              <w:t>ті підприємств та над</w:t>
            </w:r>
            <w:r w:rsidRPr="009C49F0">
              <w:rPr>
                <w:spacing w:val="-14"/>
                <w:sz w:val="24"/>
              </w:rPr>
              <w:softHyphen/>
              <w:t>ходжень до бюджетів усіх рівнів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9C49F0" w:rsidRDefault="00583B9C" w:rsidP="00334586">
            <w:pPr>
              <w:jc w:val="center"/>
              <w:rPr>
                <w:spacing w:val="-14"/>
                <w:sz w:val="24"/>
              </w:rPr>
            </w:pPr>
            <w:r>
              <w:rPr>
                <w:spacing w:val="-14"/>
                <w:sz w:val="24"/>
              </w:rPr>
              <w:t>Квітень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9C49F0" w:rsidRDefault="00583B9C" w:rsidP="00334586">
            <w:pPr>
              <w:rPr>
                <w:spacing w:val="-14"/>
                <w:sz w:val="24"/>
              </w:rPr>
            </w:pPr>
            <w:r w:rsidRPr="009C49F0">
              <w:rPr>
                <w:spacing w:val="-14"/>
                <w:sz w:val="24"/>
              </w:rPr>
              <w:t>Драч Ю.В. –</w:t>
            </w:r>
          </w:p>
          <w:p w:rsidR="00583B9C" w:rsidRPr="009C49F0" w:rsidRDefault="00583B9C" w:rsidP="00334586">
            <w:pPr>
              <w:rPr>
                <w:spacing w:val="-14"/>
                <w:sz w:val="24"/>
              </w:rPr>
            </w:pPr>
            <w:r w:rsidRPr="009C49F0">
              <w:rPr>
                <w:spacing w:val="-14"/>
                <w:sz w:val="24"/>
              </w:rPr>
              <w:t>директор Депар</w:t>
            </w:r>
            <w:r w:rsidRPr="009C49F0">
              <w:rPr>
                <w:spacing w:val="-14"/>
                <w:sz w:val="24"/>
              </w:rPr>
              <w:softHyphen/>
              <w:t>та</w:t>
            </w:r>
            <w:r w:rsidRPr="009C49F0">
              <w:rPr>
                <w:spacing w:val="-14"/>
                <w:sz w:val="24"/>
              </w:rPr>
              <w:softHyphen/>
              <w:t>менту еко</w:t>
            </w:r>
            <w:r w:rsidRPr="009C49F0">
              <w:rPr>
                <w:spacing w:val="-14"/>
                <w:sz w:val="24"/>
              </w:rPr>
              <w:softHyphen/>
              <w:t>номічного розвитку і торгівлі облдержадмі</w:t>
            </w:r>
            <w:r w:rsidRPr="009C49F0">
              <w:rPr>
                <w:spacing w:val="-14"/>
                <w:sz w:val="24"/>
              </w:rPr>
              <w:softHyphen/>
              <w:t>ні</w:t>
            </w:r>
            <w:r w:rsidRPr="009C49F0">
              <w:rPr>
                <w:spacing w:val="-14"/>
                <w:sz w:val="24"/>
              </w:rPr>
              <w:softHyphen/>
              <w:t>страції</w:t>
            </w:r>
          </w:p>
        </w:tc>
      </w:tr>
      <w:tr w:rsidR="00583B9C" w:rsidRPr="00867A6A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Default="00583B9C" w:rsidP="00334586">
            <w:pPr>
              <w:rPr>
                <w:spacing w:val="-6"/>
                <w:sz w:val="8"/>
                <w:szCs w:val="8"/>
              </w:rPr>
            </w:pPr>
          </w:p>
          <w:p w:rsidR="00583B9C" w:rsidRPr="00867A6A" w:rsidRDefault="00583B9C" w:rsidP="00334586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867A6A" w:rsidRDefault="00583B9C" w:rsidP="00334586">
            <w:pPr>
              <w:rPr>
                <w:spacing w:val="-4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867A6A" w:rsidRDefault="00583B9C" w:rsidP="00334586">
            <w:pPr>
              <w:jc w:val="center"/>
              <w:rPr>
                <w:spacing w:val="-14"/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867A6A" w:rsidRDefault="00583B9C" w:rsidP="00334586">
            <w:pPr>
              <w:rPr>
                <w:spacing w:val="-10"/>
                <w:sz w:val="8"/>
                <w:szCs w:val="8"/>
              </w:rPr>
            </w:pPr>
          </w:p>
        </w:tc>
      </w:tr>
      <w:tr w:rsidR="00583B9C" w:rsidRPr="00374BBC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374BBC" w:rsidRDefault="00583B9C" w:rsidP="00334586">
            <w:pPr>
              <w:rPr>
                <w:sz w:val="24"/>
              </w:rPr>
            </w:pPr>
            <w:r w:rsidRPr="00374BBC">
              <w:rPr>
                <w:spacing w:val="-6"/>
                <w:sz w:val="24"/>
              </w:rPr>
              <w:t xml:space="preserve">Про хід виконання окремих рішень </w:t>
            </w:r>
            <w:r w:rsidRPr="00374BBC">
              <w:rPr>
                <w:sz w:val="24"/>
              </w:rPr>
              <w:t>Ради національної безпеки і обо</w:t>
            </w:r>
            <w:r w:rsidRPr="00374BBC">
              <w:rPr>
                <w:sz w:val="24"/>
              </w:rPr>
              <w:softHyphen/>
              <w:t>рони України, введених у дію указами Президента України</w:t>
            </w: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374BBC" w:rsidRDefault="00583B9C" w:rsidP="00334586">
            <w:pPr>
              <w:rPr>
                <w:spacing w:val="-12"/>
                <w:sz w:val="24"/>
              </w:rPr>
            </w:pPr>
            <w:r w:rsidRPr="00374BBC">
              <w:rPr>
                <w:spacing w:val="-4"/>
                <w:sz w:val="24"/>
              </w:rPr>
              <w:t>З метою аналізу</w:t>
            </w:r>
            <w:r w:rsidRPr="00374BBC">
              <w:rPr>
                <w:sz w:val="24"/>
              </w:rPr>
              <w:t xml:space="preserve"> ви</w:t>
            </w:r>
            <w:r w:rsidRPr="00374BBC">
              <w:rPr>
                <w:sz w:val="24"/>
              </w:rPr>
              <w:softHyphen/>
              <w:t>конання окремих рішень РНБО Ук</w:t>
            </w:r>
            <w:r w:rsidRPr="00374BBC">
              <w:rPr>
                <w:sz w:val="24"/>
              </w:rPr>
              <w:softHyphen/>
              <w:t>раїни, введених у дію указами Пре</w:t>
            </w:r>
            <w:r w:rsidRPr="00374BBC">
              <w:rPr>
                <w:sz w:val="24"/>
              </w:rPr>
              <w:softHyphen/>
              <w:t xml:space="preserve">зидента України </w:t>
            </w: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374BBC" w:rsidRDefault="00583B9C" w:rsidP="00334586">
            <w:pPr>
              <w:jc w:val="center"/>
              <w:rPr>
                <w:spacing w:val="-10"/>
                <w:sz w:val="23"/>
                <w:szCs w:val="23"/>
              </w:rPr>
            </w:pPr>
            <w:r w:rsidRPr="00374BBC">
              <w:rPr>
                <w:spacing w:val="-14"/>
                <w:sz w:val="24"/>
              </w:rPr>
              <w:t>Квітень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374BBC" w:rsidRDefault="00583B9C" w:rsidP="00334586">
            <w:pPr>
              <w:rPr>
                <w:spacing w:val="-10"/>
                <w:sz w:val="24"/>
              </w:rPr>
            </w:pPr>
            <w:r w:rsidRPr="00374BBC">
              <w:rPr>
                <w:spacing w:val="-10"/>
                <w:sz w:val="24"/>
              </w:rPr>
              <w:t>Матковський Г.В. –</w:t>
            </w:r>
          </w:p>
          <w:p w:rsidR="00583B9C" w:rsidRPr="00374BBC" w:rsidRDefault="00583B9C" w:rsidP="00334586">
            <w:pPr>
              <w:rPr>
                <w:spacing w:val="-14"/>
                <w:sz w:val="24"/>
              </w:rPr>
            </w:pPr>
            <w:r w:rsidRPr="00374BBC">
              <w:rPr>
                <w:spacing w:val="-10"/>
                <w:sz w:val="24"/>
              </w:rPr>
              <w:t>начальник відділу контролю апарату обл</w:t>
            </w:r>
            <w:r w:rsidRPr="00374BBC">
              <w:rPr>
                <w:spacing w:val="-10"/>
                <w:sz w:val="24"/>
              </w:rPr>
              <w:softHyphen/>
              <w:t>держадміні</w:t>
            </w:r>
            <w:r w:rsidRPr="00374BBC">
              <w:rPr>
                <w:spacing w:val="-10"/>
                <w:sz w:val="24"/>
              </w:rPr>
              <w:softHyphen/>
              <w:t>страції</w:t>
            </w:r>
          </w:p>
        </w:tc>
      </w:tr>
      <w:tr w:rsidR="00583B9C" w:rsidRPr="00867A6A" w:rsidTr="00867A6A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867A6A" w:rsidRDefault="00583B9C" w:rsidP="00F5683B">
            <w:pPr>
              <w:rPr>
                <w:sz w:val="8"/>
                <w:szCs w:val="8"/>
              </w:rPr>
            </w:pPr>
          </w:p>
        </w:tc>
        <w:tc>
          <w:tcPr>
            <w:tcW w:w="2231" w:type="dxa"/>
            <w:tcBorders>
              <w:top w:val="nil"/>
              <w:bottom w:val="nil"/>
            </w:tcBorders>
          </w:tcPr>
          <w:p w:rsidR="00583B9C" w:rsidRPr="00867A6A" w:rsidRDefault="00583B9C" w:rsidP="00F5683B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  <w:bottom w:val="nil"/>
            </w:tcBorders>
          </w:tcPr>
          <w:p w:rsidR="00583B9C" w:rsidRPr="00867A6A" w:rsidRDefault="00583B9C" w:rsidP="00F5683B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867A6A" w:rsidRDefault="00583B9C" w:rsidP="002E3C51">
            <w:pPr>
              <w:rPr>
                <w:spacing w:val="-10"/>
                <w:sz w:val="8"/>
                <w:szCs w:val="8"/>
              </w:rPr>
            </w:pPr>
          </w:p>
        </w:tc>
      </w:tr>
      <w:tr w:rsidR="00583B9C" w:rsidRPr="00570362" w:rsidTr="00867A6A">
        <w:trPr>
          <w:cantSplit/>
        </w:trPr>
        <w:tc>
          <w:tcPr>
            <w:tcW w:w="3654" w:type="dxa"/>
            <w:tcBorders>
              <w:top w:val="nil"/>
            </w:tcBorders>
          </w:tcPr>
          <w:p w:rsidR="00583B9C" w:rsidRPr="004C196A" w:rsidRDefault="00583B9C" w:rsidP="00F5683B">
            <w:pPr>
              <w:rPr>
                <w:spacing w:val="-6"/>
                <w:sz w:val="8"/>
                <w:szCs w:val="8"/>
              </w:rPr>
            </w:pPr>
          </w:p>
        </w:tc>
        <w:tc>
          <w:tcPr>
            <w:tcW w:w="2231" w:type="dxa"/>
            <w:tcBorders>
              <w:top w:val="nil"/>
            </w:tcBorders>
          </w:tcPr>
          <w:p w:rsidR="00583B9C" w:rsidRPr="004C196A" w:rsidRDefault="00583B9C" w:rsidP="00F5683B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43" w:type="dxa"/>
            <w:tcBorders>
              <w:top w:val="nil"/>
            </w:tcBorders>
          </w:tcPr>
          <w:p w:rsidR="00583B9C" w:rsidRPr="004C196A" w:rsidRDefault="00583B9C" w:rsidP="00F5683B">
            <w:pPr>
              <w:jc w:val="center"/>
              <w:rPr>
                <w:spacing w:val="-10"/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:rsidR="00583B9C" w:rsidRPr="004C196A" w:rsidRDefault="00583B9C" w:rsidP="002E3C51">
            <w:pPr>
              <w:rPr>
                <w:spacing w:val="-10"/>
                <w:sz w:val="8"/>
                <w:szCs w:val="8"/>
              </w:rPr>
            </w:pPr>
          </w:p>
        </w:tc>
      </w:tr>
    </w:tbl>
    <w:p w:rsidR="00583B9C" w:rsidRPr="00081C77" w:rsidRDefault="00583B9C" w:rsidP="00867A6A">
      <w:pPr>
        <w:rPr>
          <w:color w:val="4F81BD"/>
          <w:sz w:val="8"/>
        </w:rPr>
      </w:pPr>
      <w:r>
        <w:br w:type="page"/>
      </w:r>
    </w:p>
    <w:tbl>
      <w:tblPr>
        <w:tblW w:w="9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654"/>
        <w:gridCol w:w="2139"/>
        <w:gridCol w:w="92"/>
        <w:gridCol w:w="8"/>
        <w:gridCol w:w="1335"/>
        <w:gridCol w:w="2404"/>
      </w:tblGrid>
      <w:tr w:rsidR="00583B9C" w:rsidRPr="00274AAD" w:rsidTr="00B03645">
        <w:trPr>
          <w:cantSplit/>
        </w:trPr>
        <w:tc>
          <w:tcPr>
            <w:tcW w:w="3654" w:type="dxa"/>
          </w:tcPr>
          <w:p w:rsidR="00583B9C" w:rsidRPr="00274AAD" w:rsidRDefault="00583B9C" w:rsidP="00B03645">
            <w:pPr>
              <w:jc w:val="center"/>
              <w:rPr>
                <w:b/>
                <w:sz w:val="20"/>
              </w:rPr>
            </w:pPr>
            <w:r w:rsidRPr="00274AAD">
              <w:rPr>
                <w:b/>
                <w:sz w:val="20"/>
              </w:rPr>
              <w:t>1</w:t>
            </w:r>
          </w:p>
        </w:tc>
        <w:tc>
          <w:tcPr>
            <w:tcW w:w="2231" w:type="dxa"/>
            <w:gridSpan w:val="2"/>
          </w:tcPr>
          <w:p w:rsidR="00583B9C" w:rsidRPr="00274AAD" w:rsidRDefault="00583B9C" w:rsidP="00B03645">
            <w:pPr>
              <w:jc w:val="center"/>
              <w:rPr>
                <w:b/>
                <w:sz w:val="20"/>
              </w:rPr>
            </w:pPr>
            <w:r w:rsidRPr="00274AAD">
              <w:rPr>
                <w:b/>
                <w:sz w:val="20"/>
              </w:rPr>
              <w:t>2</w:t>
            </w:r>
          </w:p>
        </w:tc>
        <w:tc>
          <w:tcPr>
            <w:tcW w:w="1343" w:type="dxa"/>
            <w:gridSpan w:val="2"/>
          </w:tcPr>
          <w:p w:rsidR="00583B9C" w:rsidRPr="00274AAD" w:rsidRDefault="00583B9C" w:rsidP="00B03645">
            <w:pPr>
              <w:jc w:val="center"/>
              <w:rPr>
                <w:b/>
                <w:sz w:val="20"/>
              </w:rPr>
            </w:pPr>
            <w:r w:rsidRPr="00274AAD">
              <w:rPr>
                <w:b/>
                <w:sz w:val="20"/>
              </w:rPr>
              <w:t>3</w:t>
            </w:r>
          </w:p>
        </w:tc>
        <w:tc>
          <w:tcPr>
            <w:tcW w:w="2404" w:type="dxa"/>
          </w:tcPr>
          <w:p w:rsidR="00583B9C" w:rsidRPr="00274AAD" w:rsidRDefault="00583B9C" w:rsidP="00B03645">
            <w:pPr>
              <w:jc w:val="center"/>
              <w:rPr>
                <w:b/>
                <w:sz w:val="20"/>
              </w:rPr>
            </w:pPr>
            <w:r w:rsidRPr="00274AAD">
              <w:rPr>
                <w:b/>
                <w:sz w:val="20"/>
              </w:rPr>
              <w:t>4</w:t>
            </w:r>
          </w:p>
        </w:tc>
      </w:tr>
      <w:tr w:rsidR="00583B9C" w:rsidRPr="00570362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570362" w:rsidRDefault="00583B9C" w:rsidP="00F10BC9">
            <w:pPr>
              <w:rPr>
                <w:spacing w:val="-6"/>
                <w:sz w:val="24"/>
              </w:rPr>
            </w:pPr>
            <w:r w:rsidRPr="00570362">
              <w:rPr>
                <w:sz w:val="24"/>
              </w:rPr>
              <w:t>Про командно-штабне навчання цивільного захисту органів уп</w:t>
            </w:r>
            <w:r w:rsidRPr="00570362">
              <w:rPr>
                <w:sz w:val="24"/>
              </w:rPr>
              <w:softHyphen/>
              <w:t>равління та спеціалізованих служб цивільного захисту насе</w:t>
            </w:r>
            <w:r w:rsidRPr="00570362">
              <w:rPr>
                <w:sz w:val="24"/>
              </w:rPr>
              <w:softHyphen/>
              <w:t>лення і територій Дунаєвецького району</w:t>
            </w:r>
          </w:p>
        </w:tc>
        <w:tc>
          <w:tcPr>
            <w:tcW w:w="2231" w:type="dxa"/>
            <w:gridSpan w:val="2"/>
            <w:tcBorders>
              <w:top w:val="nil"/>
              <w:bottom w:val="nil"/>
            </w:tcBorders>
          </w:tcPr>
          <w:p w:rsidR="00583B9C" w:rsidRPr="00570362" w:rsidRDefault="00583B9C" w:rsidP="00F10BC9">
            <w:pPr>
              <w:rPr>
                <w:spacing w:val="-8"/>
                <w:sz w:val="24"/>
              </w:rPr>
            </w:pPr>
            <w:r w:rsidRPr="00570362">
              <w:rPr>
                <w:spacing w:val="-8"/>
                <w:sz w:val="24"/>
              </w:rPr>
              <w:t>Відповідно до пла</w:t>
            </w:r>
            <w:r w:rsidRPr="00570362">
              <w:rPr>
                <w:spacing w:val="-8"/>
                <w:sz w:val="24"/>
              </w:rPr>
              <w:softHyphen/>
              <w:t>ну з підготовки те</w:t>
            </w:r>
            <w:r w:rsidRPr="00570362">
              <w:rPr>
                <w:spacing w:val="-8"/>
                <w:sz w:val="24"/>
              </w:rPr>
              <w:softHyphen/>
              <w:t>ри</w:t>
            </w:r>
            <w:r w:rsidRPr="00570362">
              <w:rPr>
                <w:spacing w:val="-8"/>
                <w:sz w:val="24"/>
              </w:rPr>
              <w:softHyphen/>
              <w:t>то</w:t>
            </w:r>
            <w:r w:rsidRPr="00570362">
              <w:rPr>
                <w:spacing w:val="-8"/>
                <w:sz w:val="24"/>
              </w:rPr>
              <w:softHyphen/>
              <w:t>ріальної підси</w:t>
            </w:r>
            <w:r w:rsidRPr="00570362">
              <w:rPr>
                <w:spacing w:val="-8"/>
                <w:sz w:val="24"/>
              </w:rPr>
              <w:softHyphen/>
              <w:t xml:space="preserve">стеми </w:t>
            </w:r>
            <w:r w:rsidRPr="00570362">
              <w:rPr>
                <w:spacing w:val="-16"/>
                <w:sz w:val="24"/>
              </w:rPr>
              <w:t>ЄДС цивіль</w:t>
            </w:r>
            <w:r w:rsidRPr="00570362">
              <w:rPr>
                <w:spacing w:val="-16"/>
                <w:sz w:val="24"/>
              </w:rPr>
              <w:softHyphen/>
              <w:t>ного за</w:t>
            </w:r>
            <w:r w:rsidRPr="00570362">
              <w:rPr>
                <w:spacing w:val="-16"/>
                <w:sz w:val="24"/>
              </w:rPr>
              <w:softHyphen/>
              <w:t>хис</w:t>
            </w:r>
            <w:r w:rsidRPr="00570362">
              <w:rPr>
                <w:spacing w:val="-16"/>
                <w:sz w:val="24"/>
              </w:rPr>
              <w:softHyphen/>
            </w:r>
            <w:r w:rsidRPr="00570362">
              <w:rPr>
                <w:spacing w:val="-8"/>
                <w:sz w:val="24"/>
              </w:rPr>
              <w:t>ту населення об</w:t>
            </w:r>
            <w:r w:rsidRPr="00570362">
              <w:rPr>
                <w:spacing w:val="-8"/>
                <w:sz w:val="24"/>
              </w:rPr>
              <w:softHyphen/>
              <w:t>ласті на 2015 рік</w:t>
            </w:r>
          </w:p>
        </w:tc>
        <w:tc>
          <w:tcPr>
            <w:tcW w:w="1343" w:type="dxa"/>
            <w:gridSpan w:val="2"/>
            <w:tcBorders>
              <w:top w:val="nil"/>
              <w:bottom w:val="nil"/>
            </w:tcBorders>
          </w:tcPr>
          <w:p w:rsidR="00583B9C" w:rsidRPr="00570362" w:rsidRDefault="00583B9C" w:rsidP="00F10BC9">
            <w:pPr>
              <w:jc w:val="center"/>
              <w:rPr>
                <w:spacing w:val="-10"/>
                <w:sz w:val="23"/>
                <w:szCs w:val="23"/>
              </w:rPr>
            </w:pPr>
            <w:r w:rsidRPr="00570362">
              <w:rPr>
                <w:spacing w:val="-6"/>
                <w:sz w:val="24"/>
              </w:rPr>
              <w:t>Травень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570362" w:rsidRDefault="00583B9C" w:rsidP="00F10BC9">
            <w:pPr>
              <w:rPr>
                <w:spacing w:val="-10"/>
                <w:sz w:val="24"/>
              </w:rPr>
            </w:pPr>
            <w:r w:rsidRPr="00570362">
              <w:rPr>
                <w:spacing w:val="-10"/>
                <w:sz w:val="24"/>
              </w:rPr>
              <w:t>Управління з питань цивільного захисту на</w:t>
            </w:r>
            <w:r>
              <w:rPr>
                <w:spacing w:val="-10"/>
                <w:sz w:val="24"/>
              </w:rPr>
              <w:softHyphen/>
              <w:t xml:space="preserve">селення </w:t>
            </w:r>
            <w:r w:rsidRPr="00570362">
              <w:rPr>
                <w:spacing w:val="-10"/>
                <w:sz w:val="24"/>
              </w:rPr>
              <w:t>облдержадмі</w:t>
            </w:r>
            <w:r>
              <w:rPr>
                <w:spacing w:val="-10"/>
                <w:sz w:val="24"/>
              </w:rPr>
              <w:softHyphen/>
            </w:r>
            <w:r w:rsidRPr="00570362">
              <w:rPr>
                <w:spacing w:val="-10"/>
                <w:sz w:val="24"/>
              </w:rPr>
              <w:t>ністрації</w:t>
            </w:r>
          </w:p>
        </w:tc>
      </w:tr>
      <w:tr w:rsidR="00583B9C" w:rsidRPr="004C196A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4C196A" w:rsidRDefault="00583B9C" w:rsidP="00570362">
            <w:pPr>
              <w:rPr>
                <w:sz w:val="8"/>
                <w:szCs w:val="8"/>
              </w:rPr>
            </w:pPr>
          </w:p>
        </w:tc>
        <w:tc>
          <w:tcPr>
            <w:tcW w:w="2231" w:type="dxa"/>
            <w:gridSpan w:val="2"/>
            <w:tcBorders>
              <w:top w:val="nil"/>
              <w:bottom w:val="nil"/>
            </w:tcBorders>
          </w:tcPr>
          <w:p w:rsidR="00583B9C" w:rsidRPr="004C196A" w:rsidRDefault="00583B9C" w:rsidP="00570362">
            <w:pPr>
              <w:rPr>
                <w:sz w:val="8"/>
                <w:szCs w:val="8"/>
              </w:rPr>
            </w:pPr>
          </w:p>
        </w:tc>
        <w:tc>
          <w:tcPr>
            <w:tcW w:w="1343" w:type="dxa"/>
            <w:gridSpan w:val="2"/>
            <w:tcBorders>
              <w:top w:val="nil"/>
              <w:bottom w:val="nil"/>
            </w:tcBorders>
          </w:tcPr>
          <w:p w:rsidR="00583B9C" w:rsidRPr="004C196A" w:rsidRDefault="00583B9C" w:rsidP="00570362">
            <w:pPr>
              <w:jc w:val="center"/>
              <w:rPr>
                <w:spacing w:val="-6"/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4C196A" w:rsidRDefault="00583B9C" w:rsidP="00570362">
            <w:pPr>
              <w:rPr>
                <w:spacing w:val="-10"/>
                <w:sz w:val="8"/>
                <w:szCs w:val="8"/>
              </w:rPr>
            </w:pPr>
          </w:p>
        </w:tc>
      </w:tr>
      <w:tr w:rsidR="00583B9C" w:rsidRPr="00570362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570362" w:rsidRDefault="00583B9C" w:rsidP="00570362">
            <w:pPr>
              <w:rPr>
                <w:sz w:val="24"/>
              </w:rPr>
            </w:pPr>
            <w:r>
              <w:rPr>
                <w:sz w:val="24"/>
              </w:rPr>
              <w:t>Про в</w:t>
            </w:r>
            <w:r w:rsidRPr="00570362">
              <w:rPr>
                <w:sz w:val="24"/>
              </w:rPr>
              <w:t>изначення ступеня готов</w:t>
            </w:r>
            <w:r>
              <w:rPr>
                <w:sz w:val="24"/>
              </w:rPr>
              <w:softHyphen/>
              <w:t xml:space="preserve">ності </w:t>
            </w:r>
            <w:r w:rsidRPr="00570362">
              <w:rPr>
                <w:sz w:val="24"/>
              </w:rPr>
              <w:t>обласної інженерно-кому</w:t>
            </w:r>
            <w:r>
              <w:rPr>
                <w:sz w:val="24"/>
              </w:rPr>
              <w:softHyphen/>
            </w:r>
            <w:r w:rsidRPr="00570362">
              <w:rPr>
                <w:sz w:val="24"/>
              </w:rPr>
              <w:t>нально-технічної спеціалізованої служби цивільного захисту до ви</w:t>
            </w:r>
            <w:r>
              <w:rPr>
                <w:sz w:val="24"/>
              </w:rPr>
              <w:t xml:space="preserve">конання завдань при загрозі та </w:t>
            </w:r>
            <w:r w:rsidRPr="00570362">
              <w:rPr>
                <w:sz w:val="24"/>
              </w:rPr>
              <w:t>виникненні надзвичайних ситуа</w:t>
            </w:r>
            <w:r>
              <w:rPr>
                <w:sz w:val="24"/>
              </w:rPr>
              <w:softHyphen/>
            </w:r>
            <w:r w:rsidRPr="00570362">
              <w:rPr>
                <w:sz w:val="24"/>
              </w:rPr>
              <w:t xml:space="preserve">цій техногенного та природного характеру </w:t>
            </w:r>
          </w:p>
        </w:tc>
        <w:tc>
          <w:tcPr>
            <w:tcW w:w="2231" w:type="dxa"/>
            <w:gridSpan w:val="2"/>
            <w:tcBorders>
              <w:top w:val="nil"/>
              <w:bottom w:val="nil"/>
            </w:tcBorders>
          </w:tcPr>
          <w:p w:rsidR="00583B9C" w:rsidRPr="005D7BC9" w:rsidRDefault="00583B9C" w:rsidP="00570362">
            <w:pPr>
              <w:rPr>
                <w:sz w:val="24"/>
              </w:rPr>
            </w:pPr>
            <w:r>
              <w:rPr>
                <w:sz w:val="24"/>
              </w:rPr>
              <w:t>Згідно з планом підготовки тери</w:t>
            </w:r>
            <w:r>
              <w:rPr>
                <w:sz w:val="24"/>
              </w:rPr>
              <w:softHyphen/>
              <w:t>торіальної підси</w:t>
            </w:r>
            <w:r>
              <w:rPr>
                <w:sz w:val="24"/>
              </w:rPr>
              <w:softHyphen/>
              <w:t>стеми ЄДС цивіль</w:t>
            </w:r>
            <w:r>
              <w:rPr>
                <w:sz w:val="24"/>
              </w:rPr>
              <w:softHyphen/>
              <w:t>ного захисту об</w:t>
            </w:r>
            <w:r>
              <w:rPr>
                <w:sz w:val="24"/>
              </w:rPr>
              <w:softHyphen/>
              <w:t>ласті на 2015 рік</w:t>
            </w:r>
          </w:p>
        </w:tc>
        <w:tc>
          <w:tcPr>
            <w:tcW w:w="1343" w:type="dxa"/>
            <w:gridSpan w:val="2"/>
            <w:tcBorders>
              <w:top w:val="nil"/>
              <w:bottom w:val="nil"/>
            </w:tcBorders>
          </w:tcPr>
          <w:p w:rsidR="00583B9C" w:rsidRDefault="00583B9C" w:rsidP="00570362">
            <w:pPr>
              <w:jc w:val="center"/>
              <w:rPr>
                <w:sz w:val="24"/>
              </w:rPr>
            </w:pPr>
            <w:r w:rsidRPr="00570362">
              <w:rPr>
                <w:spacing w:val="-6"/>
                <w:sz w:val="24"/>
              </w:rPr>
              <w:t>Червень</w:t>
            </w: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570362" w:rsidRDefault="00583B9C" w:rsidP="00570362">
            <w:pPr>
              <w:rPr>
                <w:spacing w:val="-10"/>
                <w:sz w:val="24"/>
              </w:rPr>
            </w:pPr>
            <w:r w:rsidRPr="00570362">
              <w:rPr>
                <w:spacing w:val="-10"/>
                <w:sz w:val="24"/>
              </w:rPr>
              <w:t>Управління з питань цивільного захисту на</w:t>
            </w:r>
            <w:r>
              <w:rPr>
                <w:spacing w:val="-10"/>
                <w:sz w:val="24"/>
              </w:rPr>
              <w:softHyphen/>
            </w:r>
            <w:r w:rsidRPr="00570362">
              <w:rPr>
                <w:spacing w:val="-10"/>
                <w:sz w:val="24"/>
              </w:rPr>
              <w:t>селення облдержадмі</w:t>
            </w:r>
            <w:r>
              <w:rPr>
                <w:spacing w:val="-10"/>
                <w:sz w:val="24"/>
              </w:rPr>
              <w:softHyphen/>
            </w:r>
            <w:r w:rsidRPr="00570362">
              <w:rPr>
                <w:spacing w:val="-10"/>
                <w:sz w:val="24"/>
              </w:rPr>
              <w:t>ністрації</w:t>
            </w:r>
          </w:p>
        </w:tc>
      </w:tr>
      <w:tr w:rsidR="00583B9C" w:rsidRPr="00081C77" w:rsidTr="006E0687">
        <w:trPr>
          <w:cantSplit/>
        </w:trPr>
        <w:tc>
          <w:tcPr>
            <w:tcW w:w="3654" w:type="dxa"/>
            <w:tcBorders>
              <w:top w:val="nil"/>
              <w:bottom w:val="nil"/>
            </w:tcBorders>
          </w:tcPr>
          <w:p w:rsidR="00583B9C" w:rsidRPr="00081C77" w:rsidRDefault="00583B9C" w:rsidP="00E434BA">
            <w:pPr>
              <w:rPr>
                <w:color w:val="4F81BD"/>
                <w:sz w:val="8"/>
                <w:szCs w:val="8"/>
              </w:rPr>
            </w:pPr>
          </w:p>
        </w:tc>
        <w:tc>
          <w:tcPr>
            <w:tcW w:w="2231" w:type="dxa"/>
            <w:gridSpan w:val="2"/>
            <w:tcBorders>
              <w:top w:val="nil"/>
              <w:bottom w:val="nil"/>
            </w:tcBorders>
          </w:tcPr>
          <w:p w:rsidR="00583B9C" w:rsidRPr="00081C77" w:rsidRDefault="00583B9C" w:rsidP="00E434BA">
            <w:pPr>
              <w:rPr>
                <w:color w:val="4F81BD"/>
                <w:sz w:val="8"/>
                <w:szCs w:val="8"/>
              </w:rPr>
            </w:pPr>
          </w:p>
        </w:tc>
        <w:tc>
          <w:tcPr>
            <w:tcW w:w="1343" w:type="dxa"/>
            <w:gridSpan w:val="2"/>
            <w:tcBorders>
              <w:top w:val="nil"/>
              <w:bottom w:val="nil"/>
            </w:tcBorders>
          </w:tcPr>
          <w:p w:rsidR="00583B9C" w:rsidRPr="00081C77" w:rsidRDefault="00583B9C" w:rsidP="00E434BA">
            <w:pPr>
              <w:rPr>
                <w:color w:val="4F81BD"/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  <w:bottom w:val="nil"/>
            </w:tcBorders>
          </w:tcPr>
          <w:p w:rsidR="00583B9C" w:rsidRPr="00081C77" w:rsidRDefault="00583B9C" w:rsidP="00E434BA">
            <w:pPr>
              <w:rPr>
                <w:color w:val="4F81BD"/>
                <w:spacing w:val="-10"/>
                <w:sz w:val="8"/>
                <w:szCs w:val="8"/>
              </w:rPr>
            </w:pPr>
          </w:p>
        </w:tc>
      </w:tr>
      <w:tr w:rsidR="00583B9C" w:rsidRPr="008629E9" w:rsidTr="006E0687">
        <w:trPr>
          <w:cantSplit/>
        </w:trPr>
        <w:tc>
          <w:tcPr>
            <w:tcW w:w="3654" w:type="dxa"/>
            <w:tcBorders>
              <w:top w:val="nil"/>
            </w:tcBorders>
          </w:tcPr>
          <w:p w:rsidR="00583B9C" w:rsidRPr="008629E9" w:rsidRDefault="00583B9C" w:rsidP="008629E9">
            <w:pPr>
              <w:pStyle w:val="a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Про к</w:t>
            </w:r>
            <w:r w:rsidRPr="008629E9">
              <w:rPr>
                <w:rFonts w:ascii="Times New Roman" w:hAnsi="Times New Roman" w:cs="Times New Roman"/>
                <w:sz w:val="24"/>
                <w:lang w:val="uk-UA"/>
              </w:rPr>
              <w:t>омандно-штабне навчання цивільного захисту органів уп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softHyphen/>
            </w:r>
            <w:r w:rsidRPr="008629E9">
              <w:rPr>
                <w:rFonts w:ascii="Times New Roman" w:hAnsi="Times New Roman" w:cs="Times New Roman"/>
                <w:sz w:val="24"/>
                <w:lang w:val="uk-UA"/>
              </w:rPr>
              <w:t>равління та спеціалізованих служб цивільного захисту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8629E9">
              <w:rPr>
                <w:rFonts w:ascii="Times New Roman" w:hAnsi="Times New Roman" w:cs="Times New Roman"/>
                <w:sz w:val="24"/>
                <w:lang w:val="uk-UA"/>
              </w:rPr>
              <w:t>Ново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softHyphen/>
            </w:r>
            <w:r w:rsidRPr="008629E9">
              <w:rPr>
                <w:rFonts w:ascii="Times New Roman" w:hAnsi="Times New Roman" w:cs="Times New Roman"/>
                <w:sz w:val="24"/>
                <w:lang w:val="uk-UA"/>
              </w:rPr>
              <w:t>ушицького району</w:t>
            </w:r>
          </w:p>
        </w:tc>
        <w:tc>
          <w:tcPr>
            <w:tcW w:w="2231" w:type="dxa"/>
            <w:gridSpan w:val="2"/>
            <w:tcBorders>
              <w:top w:val="nil"/>
            </w:tcBorders>
          </w:tcPr>
          <w:p w:rsidR="00583B9C" w:rsidRPr="00AA226C" w:rsidRDefault="00583B9C" w:rsidP="008629E9">
            <w:pPr>
              <w:pStyle w:val="a"/>
              <w:rPr>
                <w:rFonts w:ascii="Times New Roman" w:hAnsi="Times New Roman" w:cs="Times New Roman"/>
                <w:spacing w:val="-12"/>
                <w:sz w:val="24"/>
                <w:lang w:val="uk-UA"/>
              </w:rPr>
            </w:pPr>
            <w:r w:rsidRPr="00AA226C">
              <w:rPr>
                <w:rFonts w:ascii="Times New Roman" w:hAnsi="Times New Roman" w:cs="Times New Roman"/>
                <w:sz w:val="24"/>
                <w:lang w:val="ru-RU"/>
              </w:rPr>
              <w:t>Згідно з планом підготовки тери</w:t>
            </w:r>
            <w:r w:rsidRPr="00AA226C">
              <w:rPr>
                <w:rFonts w:ascii="Times New Roman" w:hAnsi="Times New Roman" w:cs="Times New Roman"/>
                <w:sz w:val="24"/>
                <w:lang w:val="ru-RU"/>
              </w:rPr>
              <w:softHyphen/>
              <w:t>торіальної підси</w:t>
            </w:r>
            <w:r w:rsidRPr="00AA226C">
              <w:rPr>
                <w:rFonts w:ascii="Times New Roman" w:hAnsi="Times New Roman" w:cs="Times New Roman"/>
                <w:sz w:val="24"/>
                <w:lang w:val="ru-RU"/>
              </w:rPr>
              <w:softHyphen/>
              <w:t>стеми ЄДС цивіль</w:t>
            </w:r>
            <w:r w:rsidRPr="00AA226C">
              <w:rPr>
                <w:rFonts w:ascii="Times New Roman" w:hAnsi="Times New Roman" w:cs="Times New Roman"/>
                <w:sz w:val="24"/>
                <w:lang w:val="ru-RU"/>
              </w:rPr>
              <w:softHyphen/>
              <w:t>ного захисту об</w:t>
            </w:r>
            <w:r w:rsidRPr="00AA226C">
              <w:rPr>
                <w:rFonts w:ascii="Times New Roman" w:hAnsi="Times New Roman" w:cs="Times New Roman"/>
                <w:sz w:val="24"/>
                <w:lang w:val="ru-RU"/>
              </w:rPr>
              <w:softHyphen/>
              <w:t>ласті на 2015 рік</w:t>
            </w:r>
          </w:p>
        </w:tc>
        <w:tc>
          <w:tcPr>
            <w:tcW w:w="1343" w:type="dxa"/>
            <w:gridSpan w:val="2"/>
            <w:tcBorders>
              <w:top w:val="nil"/>
            </w:tcBorders>
          </w:tcPr>
          <w:p w:rsidR="00583B9C" w:rsidRPr="008629E9" w:rsidRDefault="00583B9C" w:rsidP="008629E9">
            <w:pPr>
              <w:pStyle w:val="a"/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8629E9">
              <w:rPr>
                <w:rFonts w:ascii="Times New Roman" w:hAnsi="Times New Roman" w:cs="Times New Roman"/>
                <w:spacing w:val="-14"/>
                <w:sz w:val="24"/>
                <w:lang w:val="uk-UA"/>
              </w:rPr>
              <w:t>Червень</w:t>
            </w:r>
          </w:p>
        </w:tc>
        <w:tc>
          <w:tcPr>
            <w:tcW w:w="2404" w:type="dxa"/>
            <w:tcBorders>
              <w:top w:val="nil"/>
            </w:tcBorders>
          </w:tcPr>
          <w:p w:rsidR="00583B9C" w:rsidRPr="008629E9" w:rsidRDefault="00583B9C" w:rsidP="008629E9">
            <w:pPr>
              <w:pStyle w:val="a"/>
              <w:rPr>
                <w:rFonts w:ascii="Times New Roman" w:hAnsi="Times New Roman" w:cs="Times New Roman"/>
                <w:spacing w:val="-12"/>
                <w:sz w:val="24"/>
                <w:lang w:val="uk-UA"/>
              </w:rPr>
            </w:pPr>
            <w:r w:rsidRPr="008629E9">
              <w:rPr>
                <w:rFonts w:ascii="Times New Roman" w:hAnsi="Times New Roman" w:cs="Times New Roman"/>
                <w:spacing w:val="-12"/>
                <w:sz w:val="24"/>
                <w:lang w:val="uk-UA"/>
              </w:rPr>
              <w:t>Управління з питань цивільного захисту населення  облдержадміністрації</w:t>
            </w:r>
          </w:p>
        </w:tc>
      </w:tr>
      <w:tr w:rsidR="00583B9C" w:rsidRPr="000D0C01" w:rsidTr="00570362">
        <w:trPr>
          <w:cantSplit/>
        </w:trPr>
        <w:tc>
          <w:tcPr>
            <w:tcW w:w="9632" w:type="dxa"/>
            <w:gridSpan w:val="6"/>
          </w:tcPr>
          <w:p w:rsidR="00583B9C" w:rsidRPr="000D0C01" w:rsidRDefault="00583B9C" w:rsidP="004C196A">
            <w:pPr>
              <w:spacing w:before="60"/>
              <w:ind w:left="-108" w:right="6"/>
              <w:jc w:val="center"/>
              <w:rPr>
                <w:b/>
              </w:rPr>
            </w:pPr>
            <w:r w:rsidRPr="000D0C01">
              <w:rPr>
                <w:b/>
              </w:rPr>
              <w:t xml:space="preserve">V. Стан реалізації нормативно-правових актів Верховної Ради </w:t>
            </w:r>
          </w:p>
          <w:p w:rsidR="00583B9C" w:rsidRPr="000D0C01" w:rsidRDefault="00583B9C" w:rsidP="00811BA1">
            <w:pPr>
              <w:ind w:left="-108" w:right="6"/>
              <w:jc w:val="center"/>
              <w:rPr>
                <w:b/>
              </w:rPr>
            </w:pPr>
            <w:r w:rsidRPr="000D0C01">
              <w:rPr>
                <w:b/>
              </w:rPr>
              <w:t xml:space="preserve">України, Президента України, Кабінету Міністрів України, </w:t>
            </w:r>
          </w:p>
          <w:p w:rsidR="00583B9C" w:rsidRPr="000D0C01" w:rsidRDefault="00583B9C" w:rsidP="00811BA1">
            <w:pPr>
              <w:spacing w:after="80"/>
              <w:ind w:left="-108" w:right="6"/>
              <w:jc w:val="center"/>
              <w:rPr>
                <w:b/>
                <w:i/>
              </w:rPr>
            </w:pPr>
            <w:r w:rsidRPr="000D0C01">
              <w:rPr>
                <w:b/>
              </w:rPr>
              <w:t>голови обласної державної адміністрації</w:t>
            </w:r>
          </w:p>
        </w:tc>
      </w:tr>
      <w:tr w:rsidR="00583B9C" w:rsidRPr="003A1C22" w:rsidTr="006E0687">
        <w:trPr>
          <w:cantSplit/>
        </w:trPr>
        <w:tc>
          <w:tcPr>
            <w:tcW w:w="3654" w:type="dxa"/>
            <w:tcBorders>
              <w:bottom w:val="nil"/>
            </w:tcBorders>
          </w:tcPr>
          <w:p w:rsidR="00583B9C" w:rsidRPr="003A1C22" w:rsidRDefault="00583B9C" w:rsidP="00811BA1">
            <w:pPr>
              <w:rPr>
                <w:sz w:val="24"/>
              </w:rPr>
            </w:pPr>
            <w:r w:rsidRPr="003A1C22">
              <w:rPr>
                <w:spacing w:val="-2"/>
                <w:sz w:val="24"/>
              </w:rPr>
              <w:t>Перелік нормативно-правових ак</w:t>
            </w:r>
            <w:r w:rsidRPr="003A1C22">
              <w:rPr>
                <w:spacing w:val="-2"/>
                <w:sz w:val="24"/>
              </w:rPr>
              <w:softHyphen/>
            </w:r>
            <w:r w:rsidRPr="003A1C22">
              <w:rPr>
                <w:sz w:val="24"/>
              </w:rPr>
              <w:t>тів, реалізація яких буде контро</w:t>
            </w:r>
            <w:r w:rsidRPr="003A1C22">
              <w:rPr>
                <w:sz w:val="24"/>
              </w:rPr>
              <w:softHyphen/>
              <w:t>люватися, визначено у додатку 1 до плану роботи обласної дер</w:t>
            </w:r>
            <w:r w:rsidRPr="003A1C22">
              <w:rPr>
                <w:sz w:val="24"/>
              </w:rPr>
              <w:softHyphen/>
              <w:t>жавної адміністрації</w:t>
            </w:r>
          </w:p>
        </w:tc>
        <w:tc>
          <w:tcPr>
            <w:tcW w:w="2239" w:type="dxa"/>
            <w:gridSpan w:val="3"/>
            <w:tcBorders>
              <w:bottom w:val="nil"/>
            </w:tcBorders>
          </w:tcPr>
          <w:p w:rsidR="00583B9C" w:rsidRPr="003A1C22" w:rsidRDefault="00583B9C" w:rsidP="00323045">
            <w:pPr>
              <w:rPr>
                <w:sz w:val="24"/>
              </w:rPr>
            </w:pPr>
            <w:r w:rsidRPr="003A1C22">
              <w:rPr>
                <w:spacing w:val="-8"/>
                <w:sz w:val="24"/>
              </w:rPr>
              <w:t>Необхідність здійс</w:t>
            </w:r>
            <w:r w:rsidRPr="003A1C22">
              <w:rPr>
                <w:sz w:val="24"/>
              </w:rPr>
              <w:softHyphen/>
              <w:t>нення постійного контролю за вико</w:t>
            </w:r>
            <w:r w:rsidRPr="003A1C22">
              <w:rPr>
                <w:sz w:val="24"/>
              </w:rPr>
              <w:softHyphen/>
              <w:t>нанням зазначе</w:t>
            </w:r>
            <w:r w:rsidRPr="003A1C22">
              <w:rPr>
                <w:sz w:val="24"/>
              </w:rPr>
              <w:softHyphen/>
              <w:t>них нормативно-правових актів</w:t>
            </w:r>
          </w:p>
        </w:tc>
        <w:tc>
          <w:tcPr>
            <w:tcW w:w="1335" w:type="dxa"/>
            <w:tcBorders>
              <w:bottom w:val="nil"/>
            </w:tcBorders>
          </w:tcPr>
          <w:p w:rsidR="00583B9C" w:rsidRPr="003A1C22" w:rsidRDefault="00583B9C" w:rsidP="00811BA1">
            <w:pPr>
              <w:jc w:val="center"/>
              <w:rPr>
                <w:sz w:val="24"/>
              </w:rPr>
            </w:pPr>
            <w:r w:rsidRPr="003A1C22">
              <w:rPr>
                <w:sz w:val="24"/>
              </w:rPr>
              <w:t>Протягом кварталу</w:t>
            </w:r>
          </w:p>
        </w:tc>
        <w:tc>
          <w:tcPr>
            <w:tcW w:w="2404" w:type="dxa"/>
            <w:tcBorders>
              <w:bottom w:val="nil"/>
            </w:tcBorders>
          </w:tcPr>
          <w:p w:rsidR="00583B9C" w:rsidRPr="003A1C22" w:rsidRDefault="00583B9C" w:rsidP="00811BA1">
            <w:pPr>
              <w:rPr>
                <w:sz w:val="24"/>
              </w:rPr>
            </w:pPr>
            <w:r w:rsidRPr="003A1C22">
              <w:rPr>
                <w:sz w:val="24"/>
              </w:rPr>
              <w:t>Керівники струк</w:t>
            </w:r>
            <w:r w:rsidRPr="003A1C22">
              <w:rPr>
                <w:sz w:val="24"/>
              </w:rPr>
              <w:softHyphen/>
              <w:t>турних підрозді</w:t>
            </w:r>
            <w:r w:rsidRPr="003A1C22">
              <w:rPr>
                <w:sz w:val="24"/>
              </w:rPr>
              <w:softHyphen/>
              <w:t>лів облдержадмі</w:t>
            </w:r>
            <w:r w:rsidRPr="003A1C22">
              <w:rPr>
                <w:sz w:val="24"/>
              </w:rPr>
              <w:softHyphen/>
              <w:t>ністрації</w:t>
            </w:r>
          </w:p>
        </w:tc>
      </w:tr>
      <w:tr w:rsidR="00583B9C" w:rsidRPr="000D0C01" w:rsidTr="006E0687">
        <w:trPr>
          <w:cantSplit/>
        </w:trPr>
        <w:tc>
          <w:tcPr>
            <w:tcW w:w="3654" w:type="dxa"/>
            <w:tcBorders>
              <w:top w:val="nil"/>
            </w:tcBorders>
          </w:tcPr>
          <w:p w:rsidR="00583B9C" w:rsidRPr="000D0C01" w:rsidRDefault="00583B9C" w:rsidP="00811BA1">
            <w:pPr>
              <w:rPr>
                <w:spacing w:val="-2"/>
                <w:sz w:val="8"/>
                <w:szCs w:val="8"/>
              </w:rPr>
            </w:pPr>
          </w:p>
        </w:tc>
        <w:tc>
          <w:tcPr>
            <w:tcW w:w="2239" w:type="dxa"/>
            <w:gridSpan w:val="3"/>
            <w:tcBorders>
              <w:top w:val="nil"/>
            </w:tcBorders>
          </w:tcPr>
          <w:p w:rsidR="00583B9C" w:rsidRPr="000D0C01" w:rsidRDefault="00583B9C" w:rsidP="00811BA1">
            <w:pPr>
              <w:rPr>
                <w:spacing w:val="-8"/>
                <w:sz w:val="8"/>
                <w:szCs w:val="8"/>
              </w:rPr>
            </w:pPr>
          </w:p>
        </w:tc>
        <w:tc>
          <w:tcPr>
            <w:tcW w:w="1335" w:type="dxa"/>
            <w:tcBorders>
              <w:top w:val="nil"/>
            </w:tcBorders>
          </w:tcPr>
          <w:p w:rsidR="00583B9C" w:rsidRPr="000D0C01" w:rsidRDefault="00583B9C" w:rsidP="00811BA1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2404" w:type="dxa"/>
            <w:tcBorders>
              <w:top w:val="nil"/>
            </w:tcBorders>
          </w:tcPr>
          <w:p w:rsidR="00583B9C" w:rsidRPr="000D0C01" w:rsidRDefault="00583B9C" w:rsidP="00811BA1">
            <w:pPr>
              <w:rPr>
                <w:sz w:val="8"/>
                <w:szCs w:val="8"/>
              </w:rPr>
            </w:pPr>
          </w:p>
        </w:tc>
      </w:tr>
      <w:tr w:rsidR="00583B9C" w:rsidRPr="000D0C01" w:rsidTr="00570362">
        <w:trPr>
          <w:cantSplit/>
        </w:trPr>
        <w:tc>
          <w:tcPr>
            <w:tcW w:w="9632" w:type="dxa"/>
            <w:gridSpan w:val="6"/>
            <w:tcBorders>
              <w:bottom w:val="nil"/>
            </w:tcBorders>
          </w:tcPr>
          <w:p w:rsidR="00583B9C" w:rsidRPr="000D0C01" w:rsidRDefault="00583B9C" w:rsidP="004714CD">
            <w:pPr>
              <w:spacing w:before="120" w:after="80"/>
              <w:ind w:left="1134" w:right="1134"/>
              <w:jc w:val="center"/>
            </w:pPr>
            <w:r w:rsidRPr="000D0C01">
              <w:rPr>
                <w:b/>
              </w:rPr>
              <w:t>VІ. Надання методичної і практичної допомоги райдержадміністраціям та виконавчим комітетам міських (міст обласного значення) рад</w:t>
            </w:r>
          </w:p>
        </w:tc>
      </w:tr>
      <w:tr w:rsidR="00583B9C" w:rsidRPr="003A1C22" w:rsidTr="00AA226C">
        <w:trPr>
          <w:cantSplit/>
          <w:trHeight w:val="1960"/>
        </w:trPr>
        <w:tc>
          <w:tcPr>
            <w:tcW w:w="3654" w:type="dxa"/>
          </w:tcPr>
          <w:p w:rsidR="00583B9C" w:rsidRPr="003A1C22" w:rsidRDefault="00583B9C" w:rsidP="008D168C">
            <w:pPr>
              <w:rPr>
                <w:sz w:val="24"/>
              </w:rPr>
            </w:pPr>
            <w:r w:rsidRPr="003A1C22">
              <w:rPr>
                <w:sz w:val="24"/>
              </w:rPr>
              <w:t>Заходи щодо надання методич</w:t>
            </w:r>
            <w:r>
              <w:rPr>
                <w:sz w:val="24"/>
              </w:rPr>
              <w:softHyphen/>
            </w:r>
            <w:r w:rsidRPr="003A1C22">
              <w:rPr>
                <w:sz w:val="24"/>
              </w:rPr>
              <w:t>ної і практичної допомоги рай</w:t>
            </w:r>
            <w:r>
              <w:rPr>
                <w:sz w:val="24"/>
              </w:rPr>
              <w:softHyphen/>
            </w:r>
            <w:r w:rsidRPr="003A1C22">
              <w:rPr>
                <w:sz w:val="24"/>
              </w:rPr>
              <w:t>держ</w:t>
            </w:r>
            <w:r w:rsidRPr="003A1C22">
              <w:rPr>
                <w:sz w:val="24"/>
              </w:rPr>
              <w:softHyphen/>
              <w:t xml:space="preserve">адміністраціям та </w:t>
            </w:r>
            <w:r w:rsidRPr="003A1C22">
              <w:rPr>
                <w:spacing w:val="-6"/>
                <w:sz w:val="24"/>
              </w:rPr>
              <w:t>виконав</w:t>
            </w:r>
            <w:r>
              <w:rPr>
                <w:spacing w:val="-6"/>
                <w:sz w:val="24"/>
              </w:rPr>
              <w:softHyphen/>
            </w:r>
            <w:r w:rsidRPr="003A1C22">
              <w:rPr>
                <w:spacing w:val="-6"/>
                <w:sz w:val="24"/>
              </w:rPr>
              <w:t>чим ко</w:t>
            </w:r>
            <w:r w:rsidRPr="003A1C22">
              <w:rPr>
                <w:spacing w:val="-6"/>
                <w:sz w:val="24"/>
              </w:rPr>
              <w:softHyphen/>
              <w:t>м</w:t>
            </w:r>
            <w:r w:rsidRPr="003A1C22">
              <w:rPr>
                <w:spacing w:val="-10"/>
                <w:sz w:val="24"/>
              </w:rPr>
              <w:t>ітетам міських (міст облас</w:t>
            </w:r>
            <w:r>
              <w:rPr>
                <w:spacing w:val="-10"/>
                <w:sz w:val="24"/>
              </w:rPr>
              <w:softHyphen/>
            </w:r>
            <w:r w:rsidRPr="003A1C22">
              <w:rPr>
                <w:spacing w:val="-10"/>
                <w:sz w:val="24"/>
              </w:rPr>
              <w:t>ного зна</w:t>
            </w:r>
            <w:r w:rsidRPr="003A1C22">
              <w:rPr>
                <w:spacing w:val="-10"/>
                <w:sz w:val="24"/>
              </w:rPr>
              <w:softHyphen/>
            </w:r>
            <w:r w:rsidRPr="003A1C22">
              <w:rPr>
                <w:spacing w:val="-6"/>
                <w:sz w:val="24"/>
              </w:rPr>
              <w:t>чення) рад визначено у до</w:t>
            </w:r>
            <w:r>
              <w:rPr>
                <w:spacing w:val="-6"/>
                <w:sz w:val="24"/>
              </w:rPr>
              <w:softHyphen/>
            </w:r>
            <w:r w:rsidRPr="003A1C22">
              <w:rPr>
                <w:spacing w:val="-6"/>
                <w:sz w:val="24"/>
              </w:rPr>
              <w:t xml:space="preserve">датку 2 до плану роботи </w:t>
            </w:r>
            <w:r w:rsidRPr="003A1C22">
              <w:rPr>
                <w:spacing w:val="-12"/>
                <w:sz w:val="24"/>
              </w:rPr>
              <w:t>обласної державної адміністрації</w:t>
            </w:r>
          </w:p>
        </w:tc>
        <w:tc>
          <w:tcPr>
            <w:tcW w:w="2139" w:type="dxa"/>
          </w:tcPr>
          <w:p w:rsidR="00583B9C" w:rsidRPr="003A1C22" w:rsidRDefault="00583B9C" w:rsidP="00811BA1">
            <w:pPr>
              <w:rPr>
                <w:spacing w:val="-12"/>
                <w:sz w:val="24"/>
              </w:rPr>
            </w:pPr>
            <w:r w:rsidRPr="003A1C22">
              <w:rPr>
                <w:spacing w:val="-12"/>
                <w:sz w:val="24"/>
              </w:rPr>
              <w:t>Удосконалення ро</w:t>
            </w:r>
            <w:r w:rsidRPr="003A1C22">
              <w:rPr>
                <w:spacing w:val="-12"/>
                <w:sz w:val="24"/>
              </w:rPr>
              <w:softHyphen/>
              <w:t>боти райдержадміні</w:t>
            </w:r>
            <w:r w:rsidRPr="003A1C22">
              <w:rPr>
                <w:spacing w:val="-12"/>
                <w:sz w:val="24"/>
              </w:rPr>
              <w:softHyphen/>
              <w:t>страцій, виконавчих комітетів міських (міст обласного зна</w:t>
            </w:r>
            <w:r w:rsidRPr="003A1C22">
              <w:rPr>
                <w:spacing w:val="-12"/>
                <w:sz w:val="24"/>
              </w:rPr>
              <w:softHyphen/>
              <w:t>чення) рад</w:t>
            </w:r>
          </w:p>
        </w:tc>
        <w:tc>
          <w:tcPr>
            <w:tcW w:w="1435" w:type="dxa"/>
            <w:gridSpan w:val="3"/>
          </w:tcPr>
          <w:p w:rsidR="00583B9C" w:rsidRPr="003A1C22" w:rsidRDefault="00583B9C" w:rsidP="00811BA1">
            <w:pPr>
              <w:jc w:val="center"/>
              <w:rPr>
                <w:sz w:val="24"/>
              </w:rPr>
            </w:pPr>
            <w:r w:rsidRPr="003A1C22">
              <w:rPr>
                <w:sz w:val="24"/>
              </w:rPr>
              <w:t>Протягом кварталу</w:t>
            </w:r>
          </w:p>
        </w:tc>
        <w:tc>
          <w:tcPr>
            <w:tcW w:w="2404" w:type="dxa"/>
          </w:tcPr>
          <w:p w:rsidR="00583B9C" w:rsidRPr="003A1C22" w:rsidRDefault="00583B9C" w:rsidP="00811BA1">
            <w:pPr>
              <w:rPr>
                <w:sz w:val="24"/>
              </w:rPr>
            </w:pPr>
            <w:r w:rsidRPr="003A1C22">
              <w:rPr>
                <w:spacing w:val="-8"/>
                <w:sz w:val="24"/>
              </w:rPr>
              <w:t>Заступники голови,</w:t>
            </w:r>
            <w:r>
              <w:rPr>
                <w:sz w:val="24"/>
              </w:rPr>
              <w:t xml:space="preserve"> начальники відді</w:t>
            </w:r>
            <w:r w:rsidRPr="003A1C22">
              <w:rPr>
                <w:sz w:val="24"/>
              </w:rPr>
              <w:t>лів апарату, керів</w:t>
            </w:r>
            <w:r w:rsidRPr="003A1C22">
              <w:rPr>
                <w:sz w:val="24"/>
              </w:rPr>
              <w:softHyphen/>
              <w:t>ники структурних підроз</w:t>
            </w:r>
            <w:r>
              <w:rPr>
                <w:sz w:val="24"/>
              </w:rPr>
              <w:softHyphen/>
              <w:t>ділів обл</w:t>
            </w:r>
            <w:r w:rsidRPr="003A1C22">
              <w:rPr>
                <w:sz w:val="24"/>
              </w:rPr>
              <w:t>держадміні</w:t>
            </w:r>
            <w:r>
              <w:rPr>
                <w:sz w:val="24"/>
              </w:rPr>
              <w:softHyphen/>
            </w:r>
            <w:r w:rsidRPr="003A1C22">
              <w:rPr>
                <w:sz w:val="24"/>
              </w:rPr>
              <w:t>страції</w:t>
            </w:r>
          </w:p>
        </w:tc>
      </w:tr>
      <w:tr w:rsidR="00583B9C" w:rsidRPr="000D0C01" w:rsidTr="006E0687">
        <w:trPr>
          <w:cantSplit/>
        </w:trPr>
        <w:tc>
          <w:tcPr>
            <w:tcW w:w="3654" w:type="dxa"/>
            <w:tcBorders>
              <w:left w:val="nil"/>
              <w:bottom w:val="nil"/>
              <w:right w:val="nil"/>
            </w:tcBorders>
          </w:tcPr>
          <w:p w:rsidR="00583B9C" w:rsidRPr="000D0C01" w:rsidRDefault="00583B9C" w:rsidP="00811BA1">
            <w:pPr>
              <w:rPr>
                <w:color w:val="0070C0"/>
                <w:sz w:val="2"/>
                <w:szCs w:val="8"/>
              </w:rPr>
            </w:pPr>
          </w:p>
        </w:tc>
        <w:tc>
          <w:tcPr>
            <w:tcW w:w="2139" w:type="dxa"/>
            <w:tcBorders>
              <w:left w:val="nil"/>
              <w:bottom w:val="nil"/>
              <w:right w:val="nil"/>
            </w:tcBorders>
          </w:tcPr>
          <w:p w:rsidR="00583B9C" w:rsidRPr="000D0C01" w:rsidRDefault="00583B9C" w:rsidP="00811BA1">
            <w:pPr>
              <w:rPr>
                <w:color w:val="0070C0"/>
                <w:sz w:val="2"/>
                <w:szCs w:val="8"/>
              </w:rPr>
            </w:pPr>
          </w:p>
        </w:tc>
        <w:tc>
          <w:tcPr>
            <w:tcW w:w="1435" w:type="dxa"/>
            <w:gridSpan w:val="3"/>
            <w:tcBorders>
              <w:left w:val="nil"/>
              <w:bottom w:val="nil"/>
              <w:right w:val="nil"/>
            </w:tcBorders>
          </w:tcPr>
          <w:p w:rsidR="00583B9C" w:rsidRPr="000D0C01" w:rsidRDefault="00583B9C" w:rsidP="00811BA1">
            <w:pPr>
              <w:jc w:val="center"/>
              <w:rPr>
                <w:color w:val="0070C0"/>
                <w:sz w:val="2"/>
                <w:szCs w:val="8"/>
              </w:rPr>
            </w:pPr>
          </w:p>
        </w:tc>
        <w:tc>
          <w:tcPr>
            <w:tcW w:w="2404" w:type="dxa"/>
            <w:tcBorders>
              <w:left w:val="nil"/>
              <w:bottom w:val="nil"/>
              <w:right w:val="nil"/>
            </w:tcBorders>
          </w:tcPr>
          <w:p w:rsidR="00583B9C" w:rsidRPr="000D0C01" w:rsidRDefault="00583B9C" w:rsidP="00811BA1">
            <w:pPr>
              <w:rPr>
                <w:color w:val="0070C0"/>
                <w:sz w:val="2"/>
                <w:szCs w:val="8"/>
              </w:rPr>
            </w:pPr>
          </w:p>
        </w:tc>
      </w:tr>
    </w:tbl>
    <w:p w:rsidR="00583B9C" w:rsidRPr="000D0C01" w:rsidRDefault="00583B9C" w:rsidP="004F6BDA">
      <w:pPr>
        <w:rPr>
          <w:color w:val="0070C0"/>
          <w:sz w:val="14"/>
        </w:rPr>
      </w:pPr>
    </w:p>
    <w:p w:rsidR="00583B9C" w:rsidRPr="000D0C01" w:rsidRDefault="00583B9C" w:rsidP="00CD7FB1">
      <w:pPr>
        <w:pStyle w:val="Heading2"/>
        <w:rPr>
          <w:rFonts w:ascii="Times New Roman" w:hAnsi="Times New Roman"/>
          <w:i w:val="0"/>
        </w:rPr>
      </w:pPr>
      <w:r w:rsidRPr="000D0C01">
        <w:rPr>
          <w:rFonts w:ascii="Times New Roman" w:hAnsi="Times New Roman"/>
          <w:i w:val="0"/>
        </w:rPr>
        <w:t>VІІ. Організаційно-масові заходи</w:t>
      </w:r>
    </w:p>
    <w:p w:rsidR="00583B9C" w:rsidRPr="000D0C01" w:rsidRDefault="00583B9C" w:rsidP="00CD7FB1">
      <w:pPr>
        <w:jc w:val="both"/>
        <w:rPr>
          <w:sz w:val="10"/>
          <w:szCs w:val="12"/>
        </w:rPr>
      </w:pPr>
    </w:p>
    <w:p w:rsidR="00583B9C" w:rsidRPr="000D0C01" w:rsidRDefault="00583B9C" w:rsidP="00BA7B91">
      <w:pPr>
        <w:pStyle w:val="BodyTextIndent2"/>
        <w:ind w:firstLine="708"/>
        <w:jc w:val="left"/>
        <w:rPr>
          <w:sz w:val="28"/>
          <w:szCs w:val="28"/>
        </w:rPr>
      </w:pPr>
      <w:r w:rsidRPr="000D0C01">
        <w:rPr>
          <w:sz w:val="28"/>
          <w:szCs w:val="28"/>
        </w:rPr>
        <w:t>7.1</w:t>
      </w:r>
      <w:r>
        <w:rPr>
          <w:sz w:val="28"/>
          <w:szCs w:val="28"/>
        </w:rPr>
        <w:t>. Організація в області заходів з нагоди</w:t>
      </w:r>
      <w:r w:rsidRPr="000D0C01">
        <w:rPr>
          <w:sz w:val="28"/>
          <w:szCs w:val="28"/>
        </w:rPr>
        <w:t>:</w:t>
      </w:r>
    </w:p>
    <w:p w:rsidR="00583B9C" w:rsidRPr="000D0C01" w:rsidRDefault="00583B9C" w:rsidP="004C196A">
      <w:pPr>
        <w:pStyle w:val="Heading2"/>
        <w:spacing w:before="140" w:after="120"/>
        <w:rPr>
          <w:rFonts w:ascii="Times New Roman" w:hAnsi="Times New Roman"/>
          <w:i w:val="0"/>
          <w:smallCaps/>
        </w:rPr>
      </w:pPr>
      <w:r>
        <w:rPr>
          <w:rFonts w:ascii="Times New Roman" w:hAnsi="Times New Roman"/>
          <w:i w:val="0"/>
          <w:smallCaps/>
        </w:rPr>
        <w:t>Квітень</w:t>
      </w:r>
    </w:p>
    <w:p w:rsidR="00583B9C" w:rsidRDefault="00583B9C" w:rsidP="00AA226C">
      <w:pPr>
        <w:spacing w:after="60"/>
        <w:ind w:left="851"/>
      </w:pPr>
      <w:r>
        <w:t>Міжнародного дня дитячої книги</w:t>
      </w:r>
      <w:r w:rsidRPr="006E1C7F">
        <w:t xml:space="preserve"> </w:t>
      </w:r>
      <w:r>
        <w:t>(02)</w:t>
      </w:r>
    </w:p>
    <w:p w:rsidR="00583B9C" w:rsidRPr="006E1C7F" w:rsidRDefault="00583B9C" w:rsidP="00AA226C">
      <w:pPr>
        <w:spacing w:after="60"/>
        <w:ind w:left="851"/>
      </w:pPr>
      <w:r w:rsidRPr="006E1C7F">
        <w:t>Дня визволення Хмельницької області від німецько-фашистських загарбників (04)</w:t>
      </w:r>
    </w:p>
    <w:p w:rsidR="00583B9C" w:rsidRDefault="00583B9C" w:rsidP="00AA226C">
      <w:pPr>
        <w:spacing w:after="60"/>
        <w:ind w:left="851"/>
      </w:pPr>
      <w:r>
        <w:t>Всесвітнього дня здоров’я (07)</w:t>
      </w:r>
    </w:p>
    <w:p w:rsidR="00583B9C" w:rsidRDefault="00583B9C" w:rsidP="00AA226C">
      <w:pPr>
        <w:spacing w:after="60"/>
        <w:ind w:left="851"/>
      </w:pPr>
      <w:r w:rsidRPr="006E1C7F">
        <w:t>Міжнародного дня визволення в’язнів фашистських концтаборів (11)</w:t>
      </w:r>
    </w:p>
    <w:p w:rsidR="00583B9C" w:rsidRPr="006E1C7F" w:rsidRDefault="00583B9C" w:rsidP="00AA226C">
      <w:pPr>
        <w:spacing w:after="60"/>
        <w:ind w:left="851"/>
      </w:pPr>
      <w:r>
        <w:t>Світлого Христового Воскресіння. Великодня (12)</w:t>
      </w:r>
    </w:p>
    <w:p w:rsidR="00583B9C" w:rsidRDefault="00583B9C" w:rsidP="00AA226C">
      <w:pPr>
        <w:spacing w:after="60"/>
        <w:ind w:left="851"/>
        <w:rPr>
          <w:szCs w:val="28"/>
        </w:rPr>
      </w:pPr>
      <w:r>
        <w:rPr>
          <w:szCs w:val="28"/>
        </w:rPr>
        <w:t>Міжнародної екологічної акції на підтримку заповідної справи “Марш Парків” (13-26)</w:t>
      </w:r>
    </w:p>
    <w:p w:rsidR="00583B9C" w:rsidRPr="006E1C7F" w:rsidRDefault="00583B9C" w:rsidP="00AA226C">
      <w:pPr>
        <w:spacing w:after="60"/>
        <w:ind w:left="851"/>
      </w:pPr>
      <w:r>
        <w:t>Дня пам’яток історії та культури</w:t>
      </w:r>
      <w:r w:rsidRPr="006E1C7F">
        <w:t xml:space="preserve"> (18)</w:t>
      </w:r>
    </w:p>
    <w:p w:rsidR="00583B9C" w:rsidRDefault="00583B9C" w:rsidP="00AA226C">
      <w:pPr>
        <w:spacing w:after="60"/>
        <w:ind w:left="851"/>
        <w:rPr>
          <w:szCs w:val="28"/>
        </w:rPr>
      </w:pPr>
      <w:r>
        <w:rPr>
          <w:szCs w:val="28"/>
        </w:rPr>
        <w:t>Всесвітнього дня Землі (22)</w:t>
      </w:r>
    </w:p>
    <w:p w:rsidR="00583B9C" w:rsidRPr="006E1C7F" w:rsidRDefault="00583B9C" w:rsidP="00AA226C">
      <w:pPr>
        <w:spacing w:after="60"/>
        <w:ind w:left="851"/>
      </w:pPr>
      <w:r w:rsidRPr="006E1C7F">
        <w:t>Всесвітнього дня книги і авторського права (23)</w:t>
      </w:r>
    </w:p>
    <w:p w:rsidR="00583B9C" w:rsidRDefault="00583B9C" w:rsidP="00D72C84">
      <w:pPr>
        <w:spacing w:after="60"/>
        <w:ind w:left="851"/>
        <w:rPr>
          <w:szCs w:val="28"/>
        </w:rPr>
      </w:pPr>
      <w:r w:rsidRPr="006E1C7F">
        <w:t xml:space="preserve">Дня </w:t>
      </w:r>
      <w:r>
        <w:rPr>
          <w:szCs w:val="28"/>
        </w:rPr>
        <w:t>довкілля (25)</w:t>
      </w:r>
    </w:p>
    <w:p w:rsidR="00583B9C" w:rsidRDefault="00583B9C" w:rsidP="00AA226C">
      <w:pPr>
        <w:spacing w:after="60"/>
        <w:ind w:left="851"/>
      </w:pPr>
      <w:r w:rsidRPr="006E1C7F">
        <w:t xml:space="preserve">Дня Чорнобильської </w:t>
      </w:r>
      <w:r>
        <w:t>трагедії</w:t>
      </w:r>
      <w:r w:rsidRPr="006E1C7F">
        <w:t xml:space="preserve"> (26)</w:t>
      </w:r>
    </w:p>
    <w:p w:rsidR="00583B9C" w:rsidRPr="006E1C7F" w:rsidRDefault="00583B9C" w:rsidP="00AA226C">
      <w:pPr>
        <w:ind w:left="851"/>
      </w:pPr>
      <w:r>
        <w:t>Дня охорони праці (28)</w:t>
      </w:r>
    </w:p>
    <w:p w:rsidR="00583B9C" w:rsidRDefault="00583B9C" w:rsidP="00F566FC">
      <w:pPr>
        <w:pStyle w:val="Heading2"/>
        <w:spacing w:before="200" w:after="120"/>
        <w:rPr>
          <w:rFonts w:ascii="Times New Roman" w:hAnsi="Times New Roman"/>
          <w:i w:val="0"/>
          <w:smallCaps/>
        </w:rPr>
      </w:pPr>
      <w:r>
        <w:rPr>
          <w:rFonts w:ascii="Times New Roman" w:hAnsi="Times New Roman"/>
          <w:i w:val="0"/>
          <w:smallCaps/>
        </w:rPr>
        <w:t>Травень</w:t>
      </w:r>
    </w:p>
    <w:p w:rsidR="00583B9C" w:rsidRDefault="00583B9C" w:rsidP="00AA226C">
      <w:pPr>
        <w:spacing w:after="60"/>
        <w:ind w:left="851"/>
        <w:jc w:val="both"/>
        <w:rPr>
          <w:szCs w:val="28"/>
        </w:rPr>
      </w:pPr>
      <w:r>
        <w:rPr>
          <w:szCs w:val="28"/>
        </w:rPr>
        <w:t>Міжнародного дня солідарності трудящих (01)</w:t>
      </w:r>
    </w:p>
    <w:p w:rsidR="00583B9C" w:rsidRDefault="00583B9C" w:rsidP="00AA226C">
      <w:pPr>
        <w:spacing w:after="60"/>
        <w:ind w:left="851"/>
      </w:pPr>
      <w:r>
        <w:t>Всесвітнього дня свободи преси (03)</w:t>
      </w:r>
    </w:p>
    <w:p w:rsidR="00583B9C" w:rsidRDefault="00583B9C" w:rsidP="00AA226C">
      <w:pPr>
        <w:spacing w:after="60"/>
        <w:ind w:left="851"/>
      </w:pPr>
      <w:r>
        <w:t>Дня радіо (07)</w:t>
      </w:r>
    </w:p>
    <w:p w:rsidR="00583B9C" w:rsidRDefault="00583B9C" w:rsidP="00AA226C">
      <w:pPr>
        <w:spacing w:after="60"/>
        <w:ind w:left="851"/>
      </w:pPr>
      <w:r>
        <w:t>Міжнародного дня Червоного Хреста і Червоного півмісяця (08)</w:t>
      </w:r>
    </w:p>
    <w:p w:rsidR="00583B9C" w:rsidRDefault="00583B9C" w:rsidP="00AA226C">
      <w:pPr>
        <w:spacing w:after="60"/>
        <w:ind w:left="851"/>
        <w:rPr>
          <w:spacing w:val="-8"/>
        </w:rPr>
      </w:pPr>
      <w:r>
        <w:t>Днів</w:t>
      </w:r>
      <w:r w:rsidRPr="006E1C7F">
        <w:t xml:space="preserve"> </w:t>
      </w:r>
      <w:r>
        <w:rPr>
          <w:spacing w:val="-8"/>
        </w:rPr>
        <w:t>пам’яті та примирення, присвячених</w:t>
      </w:r>
      <w:r w:rsidRPr="008745E5">
        <w:rPr>
          <w:spacing w:val="-8"/>
        </w:rPr>
        <w:t xml:space="preserve"> пам’яті жертв</w:t>
      </w:r>
      <w:r>
        <w:rPr>
          <w:spacing w:val="-8"/>
        </w:rPr>
        <w:t xml:space="preserve"> Другої світової війни (08-09)</w:t>
      </w:r>
      <w:r w:rsidRPr="008745E5">
        <w:rPr>
          <w:spacing w:val="-8"/>
        </w:rPr>
        <w:t xml:space="preserve"> </w:t>
      </w:r>
      <w:r>
        <w:rPr>
          <w:spacing w:val="-8"/>
        </w:rPr>
        <w:t xml:space="preserve"> </w:t>
      </w:r>
    </w:p>
    <w:p w:rsidR="00583B9C" w:rsidRPr="002548BF" w:rsidRDefault="00583B9C" w:rsidP="00AA226C">
      <w:pPr>
        <w:spacing w:after="60"/>
        <w:ind w:left="851"/>
        <w:jc w:val="both"/>
        <w:rPr>
          <w:szCs w:val="28"/>
        </w:rPr>
      </w:pPr>
      <w:r w:rsidRPr="002548BF">
        <w:rPr>
          <w:szCs w:val="28"/>
        </w:rPr>
        <w:t>Дня Перемоги  (09)</w:t>
      </w:r>
    </w:p>
    <w:p w:rsidR="00583B9C" w:rsidRPr="002548BF" w:rsidRDefault="00583B9C" w:rsidP="00AA226C">
      <w:pPr>
        <w:spacing w:after="60"/>
        <w:ind w:left="851"/>
        <w:jc w:val="both"/>
        <w:rPr>
          <w:szCs w:val="28"/>
        </w:rPr>
      </w:pPr>
      <w:r>
        <w:rPr>
          <w:szCs w:val="28"/>
        </w:rPr>
        <w:t>Дня матері (10</w:t>
      </w:r>
      <w:r w:rsidRPr="002548BF">
        <w:rPr>
          <w:szCs w:val="28"/>
        </w:rPr>
        <w:t>)</w:t>
      </w:r>
    </w:p>
    <w:p w:rsidR="00583B9C" w:rsidRPr="0074255A" w:rsidRDefault="00583B9C" w:rsidP="00AA226C">
      <w:pPr>
        <w:spacing w:after="60"/>
        <w:ind w:left="851"/>
        <w:rPr>
          <w:spacing w:val="-8"/>
        </w:rPr>
      </w:pPr>
      <w:r>
        <w:rPr>
          <w:spacing w:val="-8"/>
        </w:rPr>
        <w:t>Всесвітнього дня медичної сестри (12</w:t>
      </w:r>
      <w:r w:rsidRPr="0074255A">
        <w:rPr>
          <w:spacing w:val="-8"/>
        </w:rPr>
        <w:t>)</w:t>
      </w:r>
    </w:p>
    <w:p w:rsidR="00583B9C" w:rsidRDefault="00583B9C" w:rsidP="00AA226C">
      <w:pPr>
        <w:spacing w:after="60"/>
        <w:ind w:left="851"/>
        <w:jc w:val="both"/>
      </w:pPr>
      <w:r>
        <w:t>Дня науки (16)</w:t>
      </w:r>
    </w:p>
    <w:p w:rsidR="00583B9C" w:rsidRPr="002548BF" w:rsidRDefault="00583B9C" w:rsidP="00AA226C">
      <w:pPr>
        <w:spacing w:after="60"/>
        <w:ind w:left="851"/>
        <w:jc w:val="both"/>
        <w:rPr>
          <w:rStyle w:val="PageNumber"/>
          <w:b/>
          <w:bCs/>
          <w:szCs w:val="28"/>
        </w:rPr>
      </w:pPr>
      <w:r w:rsidRPr="002548BF">
        <w:rPr>
          <w:szCs w:val="28"/>
        </w:rPr>
        <w:t>Дня Європи (16)</w:t>
      </w:r>
    </w:p>
    <w:p w:rsidR="00583B9C" w:rsidRDefault="00583B9C" w:rsidP="00AA226C">
      <w:pPr>
        <w:spacing w:after="60"/>
        <w:ind w:left="851"/>
        <w:jc w:val="both"/>
      </w:pPr>
      <w:r>
        <w:t>Дня молодіжних і дитячих громадських організацій (17)</w:t>
      </w:r>
    </w:p>
    <w:p w:rsidR="00583B9C" w:rsidRDefault="00583B9C" w:rsidP="00AA226C">
      <w:pPr>
        <w:spacing w:after="60"/>
        <w:ind w:left="851"/>
        <w:jc w:val="both"/>
        <w:rPr>
          <w:szCs w:val="28"/>
        </w:rPr>
      </w:pPr>
      <w:r w:rsidRPr="002548BF">
        <w:rPr>
          <w:szCs w:val="28"/>
        </w:rPr>
        <w:t>Дня пам’яті жертв</w:t>
      </w:r>
      <w:r>
        <w:rPr>
          <w:szCs w:val="28"/>
        </w:rPr>
        <w:t xml:space="preserve"> політичних репресій</w:t>
      </w:r>
      <w:r w:rsidRPr="002548BF">
        <w:rPr>
          <w:szCs w:val="28"/>
        </w:rPr>
        <w:t xml:space="preserve"> (17)</w:t>
      </w:r>
    </w:p>
    <w:p w:rsidR="00583B9C" w:rsidRPr="002548BF" w:rsidRDefault="00583B9C" w:rsidP="00AA226C">
      <w:pPr>
        <w:spacing w:after="60"/>
        <w:ind w:left="851"/>
        <w:jc w:val="both"/>
        <w:rPr>
          <w:szCs w:val="28"/>
        </w:rPr>
      </w:pPr>
      <w:r>
        <w:rPr>
          <w:szCs w:val="28"/>
        </w:rPr>
        <w:t>Всесвітнього дня пам’яті жертв СНІДу (17)</w:t>
      </w:r>
    </w:p>
    <w:p w:rsidR="00583B9C" w:rsidRPr="002548BF" w:rsidRDefault="00583B9C" w:rsidP="00AA226C">
      <w:pPr>
        <w:spacing w:after="60"/>
        <w:ind w:left="851"/>
        <w:jc w:val="both"/>
        <w:rPr>
          <w:szCs w:val="28"/>
        </w:rPr>
      </w:pPr>
      <w:r w:rsidRPr="002548BF">
        <w:rPr>
          <w:szCs w:val="28"/>
        </w:rPr>
        <w:t>Міжнародного дня музеїв (18)</w:t>
      </w:r>
    </w:p>
    <w:p w:rsidR="00583B9C" w:rsidRPr="002548BF" w:rsidRDefault="00583B9C" w:rsidP="00AA226C">
      <w:pPr>
        <w:spacing w:after="60"/>
        <w:ind w:left="851"/>
        <w:rPr>
          <w:szCs w:val="28"/>
        </w:rPr>
      </w:pPr>
      <w:r w:rsidRPr="002548BF">
        <w:rPr>
          <w:szCs w:val="28"/>
        </w:rPr>
        <w:t>Всесвітнього дня культурного різноманіття в ім</w:t>
      </w:r>
      <w:r>
        <w:rPr>
          <w:szCs w:val="28"/>
        </w:rPr>
        <w:t>’я діалогу та розвитку </w:t>
      </w:r>
      <w:r w:rsidRPr="002548BF">
        <w:rPr>
          <w:szCs w:val="28"/>
        </w:rPr>
        <w:t>(21)</w:t>
      </w:r>
    </w:p>
    <w:p w:rsidR="00583B9C" w:rsidRPr="002548BF" w:rsidRDefault="00583B9C" w:rsidP="00AA226C">
      <w:pPr>
        <w:spacing w:after="60"/>
        <w:ind w:left="851"/>
        <w:jc w:val="both"/>
        <w:rPr>
          <w:rStyle w:val="Emphasis"/>
          <w:i w:val="0"/>
          <w:szCs w:val="28"/>
        </w:rPr>
      </w:pPr>
      <w:r w:rsidRPr="002548BF">
        <w:rPr>
          <w:szCs w:val="28"/>
        </w:rPr>
        <w:t>Дня слов'янської писемності і культури (24)</w:t>
      </w:r>
    </w:p>
    <w:p w:rsidR="00583B9C" w:rsidRDefault="00583B9C" w:rsidP="00AA226C">
      <w:pPr>
        <w:spacing w:after="60"/>
        <w:ind w:left="851"/>
      </w:pPr>
      <w:r>
        <w:t>Дня прикордонника (28)</w:t>
      </w:r>
    </w:p>
    <w:p w:rsidR="00583B9C" w:rsidRDefault="00583B9C" w:rsidP="00AA226C">
      <w:pPr>
        <w:spacing w:after="60"/>
        <w:ind w:left="851"/>
      </w:pPr>
      <w:r>
        <w:t>Свята “Останній дзвоник” (29-30)</w:t>
      </w:r>
    </w:p>
    <w:p w:rsidR="00583B9C" w:rsidRDefault="00583B9C" w:rsidP="00AA226C">
      <w:pPr>
        <w:spacing w:after="60"/>
        <w:ind w:left="851"/>
        <w:rPr>
          <w:spacing w:val="-8"/>
        </w:rPr>
      </w:pPr>
      <w:r>
        <w:rPr>
          <w:szCs w:val="28"/>
        </w:rPr>
        <w:t>В</w:t>
      </w:r>
      <w:r w:rsidRPr="00BE26CD">
        <w:rPr>
          <w:szCs w:val="28"/>
        </w:rPr>
        <w:t>ручення документів про повну</w:t>
      </w:r>
      <w:r>
        <w:rPr>
          <w:szCs w:val="28"/>
        </w:rPr>
        <w:t xml:space="preserve"> </w:t>
      </w:r>
      <w:r w:rsidRPr="00BE26CD">
        <w:rPr>
          <w:szCs w:val="28"/>
        </w:rPr>
        <w:t>загальну середню освіту</w:t>
      </w:r>
      <w:r>
        <w:rPr>
          <w:szCs w:val="28"/>
        </w:rPr>
        <w:t xml:space="preserve"> (30-31)</w:t>
      </w:r>
      <w:r w:rsidRPr="006E0687">
        <w:rPr>
          <w:spacing w:val="-8"/>
        </w:rPr>
        <w:t xml:space="preserve"> </w:t>
      </w:r>
    </w:p>
    <w:p w:rsidR="00583B9C" w:rsidRPr="0074255A" w:rsidRDefault="00583B9C" w:rsidP="00AA226C">
      <w:pPr>
        <w:ind w:left="851"/>
        <w:rPr>
          <w:spacing w:val="-8"/>
        </w:rPr>
      </w:pPr>
      <w:r w:rsidRPr="0074255A">
        <w:rPr>
          <w:spacing w:val="-8"/>
        </w:rPr>
        <w:t>Всесві</w:t>
      </w:r>
      <w:r>
        <w:rPr>
          <w:spacing w:val="-8"/>
        </w:rPr>
        <w:t>тнього дня</w:t>
      </w:r>
      <w:r w:rsidRPr="0074255A">
        <w:rPr>
          <w:spacing w:val="-8"/>
        </w:rPr>
        <w:t xml:space="preserve"> боротьби з тютюнопалінням (31)</w:t>
      </w:r>
    </w:p>
    <w:p w:rsidR="00583B9C" w:rsidRDefault="00583B9C" w:rsidP="00B61421">
      <w:pPr>
        <w:rPr>
          <w:szCs w:val="28"/>
        </w:rPr>
      </w:pPr>
    </w:p>
    <w:p w:rsidR="00583B9C" w:rsidRDefault="00583B9C" w:rsidP="00F566FC">
      <w:pPr>
        <w:pStyle w:val="Heading2"/>
        <w:spacing w:before="200" w:after="120"/>
        <w:rPr>
          <w:rFonts w:ascii="Times New Roman" w:hAnsi="Times New Roman"/>
          <w:i w:val="0"/>
          <w:smallCaps/>
        </w:rPr>
      </w:pPr>
      <w:r>
        <w:rPr>
          <w:rFonts w:ascii="Times New Roman" w:hAnsi="Times New Roman"/>
          <w:i w:val="0"/>
          <w:smallCaps/>
        </w:rPr>
        <w:t>Червень</w:t>
      </w:r>
    </w:p>
    <w:p w:rsidR="00583B9C" w:rsidRPr="002548BF" w:rsidRDefault="00583B9C" w:rsidP="00AA226C">
      <w:pPr>
        <w:spacing w:after="60"/>
        <w:ind w:left="851"/>
        <w:rPr>
          <w:szCs w:val="28"/>
        </w:rPr>
      </w:pPr>
      <w:r w:rsidRPr="002548BF">
        <w:rPr>
          <w:szCs w:val="28"/>
        </w:rPr>
        <w:t>Міжнародного дня захисту дітей (01)</w:t>
      </w:r>
    </w:p>
    <w:p w:rsidR="00583B9C" w:rsidRDefault="00583B9C" w:rsidP="00AA226C">
      <w:pPr>
        <w:spacing w:after="60"/>
        <w:ind w:left="851"/>
        <w:rPr>
          <w:szCs w:val="28"/>
        </w:rPr>
      </w:pPr>
      <w:r>
        <w:rPr>
          <w:szCs w:val="28"/>
        </w:rPr>
        <w:t>Всесвітнього дня навколишнього середовища (05)</w:t>
      </w:r>
    </w:p>
    <w:p w:rsidR="00583B9C" w:rsidRDefault="00583B9C" w:rsidP="00AA226C">
      <w:pPr>
        <w:spacing w:after="60"/>
        <w:ind w:left="851"/>
        <w:rPr>
          <w:szCs w:val="28"/>
        </w:rPr>
      </w:pPr>
      <w:r w:rsidRPr="002548BF">
        <w:rPr>
          <w:szCs w:val="28"/>
        </w:rPr>
        <w:t>Дня журналіста (06)</w:t>
      </w:r>
    </w:p>
    <w:p w:rsidR="00583B9C" w:rsidRPr="002548BF" w:rsidRDefault="00583B9C" w:rsidP="00AA226C">
      <w:pPr>
        <w:spacing w:after="60"/>
        <w:ind w:left="851"/>
        <w:rPr>
          <w:szCs w:val="28"/>
        </w:rPr>
      </w:pPr>
      <w:r>
        <w:rPr>
          <w:szCs w:val="28"/>
        </w:rPr>
        <w:t>Дня працівників місцевої промисловості (07)</w:t>
      </w:r>
    </w:p>
    <w:p w:rsidR="00583B9C" w:rsidRDefault="00583B9C" w:rsidP="00AA226C">
      <w:pPr>
        <w:spacing w:after="60"/>
        <w:ind w:left="851"/>
      </w:pPr>
      <w:r>
        <w:t>Дня працівників водного господарства (07)</w:t>
      </w:r>
    </w:p>
    <w:p w:rsidR="00583B9C" w:rsidRDefault="00583B9C" w:rsidP="00AA226C">
      <w:pPr>
        <w:spacing w:after="60"/>
        <w:ind w:left="851"/>
        <w:rPr>
          <w:sz w:val="20"/>
          <w:szCs w:val="20"/>
        </w:rPr>
      </w:pPr>
      <w:r>
        <w:t>Вручення документів про базову освіту (10-11)</w:t>
      </w:r>
    </w:p>
    <w:p w:rsidR="00583B9C" w:rsidRDefault="00583B9C" w:rsidP="00AA226C">
      <w:pPr>
        <w:spacing w:after="60"/>
        <w:ind w:left="851"/>
      </w:pPr>
      <w:r>
        <w:t>Всесвітнього дня донора (14)</w:t>
      </w:r>
    </w:p>
    <w:p w:rsidR="00583B9C" w:rsidRDefault="00583B9C" w:rsidP="00AA226C">
      <w:pPr>
        <w:spacing w:after="60"/>
        <w:ind w:left="851"/>
      </w:pPr>
      <w:r>
        <w:t>Дня працівників легкої промисловості (14)</w:t>
      </w:r>
    </w:p>
    <w:p w:rsidR="00583B9C" w:rsidRDefault="00583B9C" w:rsidP="00AA226C">
      <w:pPr>
        <w:spacing w:after="60"/>
        <w:ind w:left="851"/>
        <w:rPr>
          <w:szCs w:val="28"/>
        </w:rPr>
      </w:pPr>
      <w:r>
        <w:rPr>
          <w:szCs w:val="28"/>
        </w:rPr>
        <w:t>Завершення навчального року у професійно-технічних навчальних закладах області (15-20)</w:t>
      </w:r>
    </w:p>
    <w:p w:rsidR="00583B9C" w:rsidRDefault="00583B9C" w:rsidP="00AA226C">
      <w:pPr>
        <w:spacing w:after="60"/>
        <w:ind w:left="851"/>
        <w:rPr>
          <w:szCs w:val="28"/>
        </w:rPr>
      </w:pPr>
      <w:r>
        <w:rPr>
          <w:szCs w:val="28"/>
        </w:rPr>
        <w:t>Дня медичного працівника (21)</w:t>
      </w:r>
    </w:p>
    <w:p w:rsidR="00583B9C" w:rsidRDefault="00583B9C" w:rsidP="00AA226C">
      <w:pPr>
        <w:spacing w:after="60"/>
        <w:ind w:left="851"/>
        <w:rPr>
          <w:szCs w:val="28"/>
        </w:rPr>
      </w:pPr>
      <w:r>
        <w:t xml:space="preserve">Дня </w:t>
      </w:r>
      <w:r>
        <w:rPr>
          <w:szCs w:val="28"/>
        </w:rPr>
        <w:t xml:space="preserve">Скорботи і вшанування </w:t>
      </w:r>
      <w:r w:rsidRPr="000F5134">
        <w:rPr>
          <w:szCs w:val="28"/>
        </w:rPr>
        <w:t xml:space="preserve">пам’яті </w:t>
      </w:r>
      <w:r>
        <w:rPr>
          <w:szCs w:val="28"/>
        </w:rPr>
        <w:t>жертв війни в Україні (22)</w:t>
      </w:r>
    </w:p>
    <w:p w:rsidR="00583B9C" w:rsidRDefault="00583B9C" w:rsidP="00AA226C">
      <w:pPr>
        <w:spacing w:after="60"/>
        <w:ind w:left="851"/>
        <w:jc w:val="both"/>
      </w:pPr>
      <w:r>
        <w:t>Дня державної служби України (23)</w:t>
      </w:r>
    </w:p>
    <w:p w:rsidR="00583B9C" w:rsidRPr="002548BF" w:rsidRDefault="00583B9C" w:rsidP="00AA226C">
      <w:pPr>
        <w:spacing w:after="60"/>
        <w:ind w:left="851"/>
        <w:rPr>
          <w:szCs w:val="28"/>
        </w:rPr>
      </w:pPr>
      <w:r w:rsidRPr="002548BF">
        <w:rPr>
          <w:bCs/>
          <w:szCs w:val="28"/>
        </w:rPr>
        <w:t>Ахматівськ</w:t>
      </w:r>
      <w:r>
        <w:rPr>
          <w:bCs/>
          <w:szCs w:val="28"/>
        </w:rPr>
        <w:t>их читань</w:t>
      </w:r>
      <w:r w:rsidRPr="002548BF">
        <w:rPr>
          <w:bCs/>
          <w:szCs w:val="28"/>
        </w:rPr>
        <w:t xml:space="preserve"> до дня народження Анни Андріївни Ахматової (Горенко) (1889-1966), російської поетеси (23)</w:t>
      </w:r>
    </w:p>
    <w:p w:rsidR="00583B9C" w:rsidRPr="002548BF" w:rsidRDefault="00583B9C" w:rsidP="00AA226C">
      <w:pPr>
        <w:spacing w:after="60"/>
        <w:ind w:left="851"/>
        <w:rPr>
          <w:szCs w:val="28"/>
        </w:rPr>
      </w:pPr>
      <w:r w:rsidRPr="00E06ACC">
        <w:rPr>
          <w:szCs w:val="28"/>
        </w:rPr>
        <w:t>475</w:t>
      </w:r>
      <w:r>
        <w:rPr>
          <w:szCs w:val="28"/>
        </w:rPr>
        <w:t>-річчя</w:t>
      </w:r>
      <w:r w:rsidRPr="002548BF">
        <w:rPr>
          <w:szCs w:val="28"/>
        </w:rPr>
        <w:t xml:space="preserve"> з часу документальної згадки про Головчинець</w:t>
      </w:r>
      <w:r>
        <w:rPr>
          <w:szCs w:val="28"/>
        </w:rPr>
        <w:t>кий право</w:t>
      </w:r>
      <w:r>
        <w:rPr>
          <w:szCs w:val="28"/>
        </w:rPr>
        <w:softHyphen/>
        <w:t>славний монастир (25)</w:t>
      </w:r>
    </w:p>
    <w:p w:rsidR="00583B9C" w:rsidRDefault="00583B9C" w:rsidP="00AA226C">
      <w:pPr>
        <w:spacing w:after="60"/>
        <w:ind w:left="851"/>
        <w:rPr>
          <w:szCs w:val="28"/>
        </w:rPr>
      </w:pPr>
      <w:r>
        <w:rPr>
          <w:szCs w:val="28"/>
        </w:rPr>
        <w:t xml:space="preserve">Дня Конституції України </w:t>
      </w:r>
      <w:r w:rsidRPr="002548BF">
        <w:rPr>
          <w:szCs w:val="28"/>
        </w:rPr>
        <w:t>(28)</w:t>
      </w:r>
    </w:p>
    <w:p w:rsidR="00583B9C" w:rsidRPr="002548BF" w:rsidRDefault="00583B9C" w:rsidP="00AA226C">
      <w:pPr>
        <w:ind w:left="851"/>
        <w:rPr>
          <w:b/>
          <w:szCs w:val="28"/>
        </w:rPr>
      </w:pPr>
      <w:r>
        <w:t>Дня молоді (28)</w:t>
      </w:r>
    </w:p>
    <w:p w:rsidR="00583B9C" w:rsidRPr="004C196A" w:rsidRDefault="00583B9C" w:rsidP="002A6230">
      <w:pPr>
        <w:rPr>
          <w:sz w:val="12"/>
        </w:rPr>
      </w:pPr>
    </w:p>
    <w:p w:rsidR="00583B9C" w:rsidRPr="00ED4471" w:rsidRDefault="00583B9C" w:rsidP="004C196A">
      <w:pPr>
        <w:pStyle w:val="BodyTextIndent2"/>
        <w:spacing w:after="80"/>
        <w:rPr>
          <w:b/>
          <w:sz w:val="28"/>
          <w:szCs w:val="28"/>
        </w:rPr>
      </w:pPr>
      <w:r w:rsidRPr="00ED4471">
        <w:rPr>
          <w:b/>
          <w:sz w:val="28"/>
          <w:szCs w:val="28"/>
        </w:rPr>
        <w:t>7.2. Засідання:</w:t>
      </w:r>
    </w:p>
    <w:p w:rsidR="00583B9C" w:rsidRPr="0074255A" w:rsidRDefault="00583B9C" w:rsidP="004C196A">
      <w:pPr>
        <w:pStyle w:val="BodyTextIndent"/>
        <w:spacing w:after="0"/>
        <w:rPr>
          <w:color w:val="auto"/>
        </w:rPr>
      </w:pPr>
      <w:r w:rsidRPr="0074255A">
        <w:rPr>
          <w:color w:val="auto"/>
          <w:spacing w:val="-4"/>
          <w:szCs w:val="28"/>
        </w:rPr>
        <w:t>колегій структурних підрозділів облдержадміністрації (за участю заступ</w:t>
      </w:r>
      <w:r w:rsidRPr="0074255A">
        <w:rPr>
          <w:color w:val="auto"/>
          <w:spacing w:val="-4"/>
          <w:szCs w:val="28"/>
        </w:rPr>
        <w:softHyphen/>
        <w:t>ників голови облдержадміністрації</w:t>
      </w:r>
      <w:r w:rsidRPr="0074255A">
        <w:rPr>
          <w:color w:val="auto"/>
        </w:rPr>
        <w:t>)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74255A" w:rsidTr="00811BA1">
        <w:tc>
          <w:tcPr>
            <w:tcW w:w="4677" w:type="dxa"/>
          </w:tcPr>
          <w:p w:rsidR="00583B9C" w:rsidRPr="0074255A" w:rsidRDefault="00583B9C" w:rsidP="00811BA1">
            <w:pPr>
              <w:spacing w:after="60"/>
              <w:jc w:val="both"/>
              <w:rPr>
                <w:sz w:val="24"/>
              </w:rPr>
            </w:pPr>
            <w:r w:rsidRPr="000025E7">
              <w:rPr>
                <w:sz w:val="24"/>
              </w:rPr>
              <w:t>Протягом кварталу</w:t>
            </w:r>
          </w:p>
        </w:tc>
      </w:tr>
      <w:tr w:rsidR="00583B9C" w:rsidRPr="0074255A" w:rsidTr="00811BA1">
        <w:tc>
          <w:tcPr>
            <w:tcW w:w="4677" w:type="dxa"/>
          </w:tcPr>
          <w:p w:rsidR="00583B9C" w:rsidRPr="0074255A" w:rsidRDefault="00583B9C" w:rsidP="004C196A">
            <w:pPr>
              <w:spacing w:after="100"/>
              <w:rPr>
                <w:spacing w:val="-4"/>
                <w:sz w:val="24"/>
              </w:rPr>
            </w:pPr>
            <w:r w:rsidRPr="0074255A">
              <w:rPr>
                <w:spacing w:val="-4"/>
                <w:sz w:val="24"/>
              </w:rPr>
              <w:t>Керівники структурних підрозділів обл</w:t>
            </w:r>
            <w:r w:rsidRPr="0074255A">
              <w:rPr>
                <w:spacing w:val="-4"/>
                <w:sz w:val="24"/>
              </w:rPr>
              <w:softHyphen/>
              <w:t>держадміністрації</w:t>
            </w:r>
          </w:p>
        </w:tc>
      </w:tr>
    </w:tbl>
    <w:p w:rsidR="00583B9C" w:rsidRPr="000025E7" w:rsidRDefault="00583B9C" w:rsidP="00A35186">
      <w:pPr>
        <w:pStyle w:val="BodyTextIndent"/>
        <w:spacing w:after="60"/>
        <w:rPr>
          <w:color w:val="auto"/>
        </w:rPr>
      </w:pPr>
      <w:r w:rsidRPr="000025E7">
        <w:rPr>
          <w:color w:val="auto"/>
        </w:rPr>
        <w:t xml:space="preserve">громадської ради при </w:t>
      </w:r>
      <w:r w:rsidRPr="000025E7">
        <w:rPr>
          <w:color w:val="auto"/>
          <w:szCs w:val="28"/>
        </w:rPr>
        <w:t>облдержадміністрації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0025E7" w:rsidTr="002439AF">
        <w:tc>
          <w:tcPr>
            <w:tcW w:w="4677" w:type="dxa"/>
          </w:tcPr>
          <w:p w:rsidR="00583B9C" w:rsidRPr="000025E7" w:rsidRDefault="00583B9C" w:rsidP="002439AF">
            <w:pPr>
              <w:spacing w:after="60"/>
              <w:jc w:val="both"/>
              <w:rPr>
                <w:sz w:val="24"/>
              </w:rPr>
            </w:pPr>
          </w:p>
        </w:tc>
      </w:tr>
      <w:tr w:rsidR="00583B9C" w:rsidRPr="000025E7" w:rsidTr="002439AF">
        <w:tc>
          <w:tcPr>
            <w:tcW w:w="4677" w:type="dxa"/>
          </w:tcPr>
          <w:p w:rsidR="00583B9C" w:rsidRPr="000025E7" w:rsidRDefault="00583B9C" w:rsidP="004C196A">
            <w:pPr>
              <w:spacing w:after="100"/>
              <w:jc w:val="both"/>
              <w:rPr>
                <w:spacing w:val="-4"/>
                <w:sz w:val="24"/>
              </w:rPr>
            </w:pPr>
            <w:r w:rsidRPr="000025E7">
              <w:rPr>
                <w:spacing w:val="-10"/>
                <w:sz w:val="24"/>
              </w:rPr>
              <w:t>Управління інформаційної діяльності та кому</w:t>
            </w:r>
            <w:r w:rsidRPr="000025E7">
              <w:rPr>
                <w:spacing w:val="-10"/>
                <w:sz w:val="24"/>
              </w:rPr>
              <w:softHyphen/>
              <w:t>нікацій з громадськістю облдержадміністрації</w:t>
            </w:r>
          </w:p>
        </w:tc>
      </w:tr>
    </w:tbl>
    <w:p w:rsidR="00583B9C" w:rsidRPr="00E5725B" w:rsidRDefault="00583B9C" w:rsidP="00A35186">
      <w:pPr>
        <w:pStyle w:val="BodyTextIndent"/>
        <w:spacing w:after="80"/>
        <w:rPr>
          <w:color w:val="auto"/>
          <w:szCs w:val="24"/>
        </w:rPr>
      </w:pPr>
      <w:r w:rsidRPr="00E5725B">
        <w:rPr>
          <w:color w:val="auto"/>
          <w:szCs w:val="24"/>
        </w:rPr>
        <w:t>експертно-перевірної комісії щодо внесення документів органів дер</w:t>
      </w:r>
      <w:r w:rsidRPr="00E5725B">
        <w:rPr>
          <w:color w:val="auto"/>
          <w:szCs w:val="24"/>
        </w:rPr>
        <w:softHyphen/>
        <w:t>жав</w:t>
      </w:r>
      <w:r w:rsidRPr="00E5725B">
        <w:rPr>
          <w:color w:val="auto"/>
          <w:szCs w:val="24"/>
        </w:rPr>
        <w:softHyphen/>
        <w:t>ної влади, місцевого самоврядування, установ, підприємств, організацій об</w:t>
      </w:r>
      <w:r w:rsidRPr="00E5725B">
        <w:rPr>
          <w:color w:val="auto"/>
          <w:szCs w:val="24"/>
        </w:rPr>
        <w:softHyphen/>
        <w:t>ласті до Національного архівного фонду України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E5725B" w:rsidTr="002439AF">
        <w:tc>
          <w:tcPr>
            <w:tcW w:w="4677" w:type="dxa"/>
          </w:tcPr>
          <w:p w:rsidR="00583B9C" w:rsidRPr="00E5725B" w:rsidRDefault="00583B9C" w:rsidP="002439AF">
            <w:pPr>
              <w:spacing w:after="60"/>
              <w:jc w:val="both"/>
              <w:rPr>
                <w:sz w:val="24"/>
              </w:rPr>
            </w:pPr>
            <w:r w:rsidRPr="00E5725B">
              <w:rPr>
                <w:sz w:val="24"/>
              </w:rPr>
              <w:t>Протягом кварталу</w:t>
            </w:r>
          </w:p>
        </w:tc>
      </w:tr>
      <w:tr w:rsidR="00583B9C" w:rsidRPr="00E5725B" w:rsidTr="002439AF">
        <w:trPr>
          <w:trHeight w:val="317"/>
        </w:trPr>
        <w:tc>
          <w:tcPr>
            <w:tcW w:w="4677" w:type="dxa"/>
          </w:tcPr>
          <w:p w:rsidR="00583B9C" w:rsidRPr="00E5725B" w:rsidRDefault="00583B9C" w:rsidP="004C196A">
            <w:pPr>
              <w:spacing w:after="100"/>
              <w:jc w:val="both"/>
              <w:rPr>
                <w:spacing w:val="-4"/>
                <w:sz w:val="24"/>
              </w:rPr>
            </w:pPr>
            <w:r w:rsidRPr="00E5725B">
              <w:rPr>
                <w:sz w:val="24"/>
              </w:rPr>
              <w:t>Державний архів області</w:t>
            </w:r>
          </w:p>
        </w:tc>
      </w:tr>
    </w:tbl>
    <w:p w:rsidR="00583B9C" w:rsidRPr="000025E7" w:rsidRDefault="00583B9C" w:rsidP="00E51EA6">
      <w:pPr>
        <w:pStyle w:val="BodyTextIndent"/>
        <w:spacing w:after="80"/>
        <w:ind w:firstLine="708"/>
        <w:rPr>
          <w:color w:val="auto"/>
          <w:spacing w:val="-2"/>
          <w:szCs w:val="28"/>
        </w:rPr>
      </w:pPr>
      <w:r w:rsidRPr="000025E7">
        <w:rPr>
          <w:color w:val="auto"/>
          <w:spacing w:val="-2"/>
          <w:szCs w:val="28"/>
        </w:rPr>
        <w:t>обласної комісії з увічнення пам’яті жертв війни та політичних репресій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0025E7" w:rsidTr="000025E7">
        <w:tc>
          <w:tcPr>
            <w:tcW w:w="4677" w:type="dxa"/>
          </w:tcPr>
          <w:p w:rsidR="00583B9C" w:rsidRPr="000025E7" w:rsidRDefault="00583B9C" w:rsidP="000025E7">
            <w:pPr>
              <w:spacing w:after="60"/>
              <w:jc w:val="both"/>
              <w:rPr>
                <w:sz w:val="24"/>
              </w:rPr>
            </w:pPr>
            <w:r w:rsidRPr="000025E7">
              <w:rPr>
                <w:sz w:val="24"/>
              </w:rPr>
              <w:t xml:space="preserve">Протягом кварталу </w:t>
            </w:r>
          </w:p>
        </w:tc>
      </w:tr>
      <w:tr w:rsidR="00583B9C" w:rsidRPr="000025E7" w:rsidTr="000025E7">
        <w:tc>
          <w:tcPr>
            <w:tcW w:w="4677" w:type="dxa"/>
          </w:tcPr>
          <w:p w:rsidR="00583B9C" w:rsidRPr="000025E7" w:rsidRDefault="00583B9C" w:rsidP="004C196A">
            <w:pPr>
              <w:spacing w:after="100"/>
              <w:jc w:val="both"/>
              <w:rPr>
                <w:spacing w:val="-4"/>
                <w:sz w:val="24"/>
              </w:rPr>
            </w:pPr>
            <w:r w:rsidRPr="000025E7">
              <w:rPr>
                <w:spacing w:val="-10"/>
                <w:sz w:val="24"/>
              </w:rPr>
              <w:t>Управління інформаційної діяльності та кому</w:t>
            </w:r>
            <w:r w:rsidRPr="000025E7">
              <w:rPr>
                <w:spacing w:val="-10"/>
                <w:sz w:val="24"/>
              </w:rPr>
              <w:softHyphen/>
              <w:t>нікацій з громадськістю облдержадміністрації</w:t>
            </w:r>
          </w:p>
        </w:tc>
      </w:tr>
    </w:tbl>
    <w:p w:rsidR="00583B9C" w:rsidRPr="007078E2" w:rsidRDefault="00583B9C" w:rsidP="004C196A">
      <w:pPr>
        <w:pStyle w:val="BodyTextIndent"/>
        <w:spacing w:after="0"/>
        <w:rPr>
          <w:color w:val="auto"/>
          <w:spacing w:val="-2"/>
          <w:szCs w:val="28"/>
        </w:rPr>
      </w:pPr>
      <w:r w:rsidRPr="007078E2">
        <w:rPr>
          <w:color w:val="auto"/>
          <w:spacing w:val="-2"/>
          <w:szCs w:val="28"/>
        </w:rPr>
        <w:t>Координаційної ради з питань краєзнавчої діяльності при обласній дер</w:t>
      </w:r>
      <w:r>
        <w:rPr>
          <w:color w:val="auto"/>
          <w:spacing w:val="-2"/>
          <w:szCs w:val="28"/>
        </w:rPr>
        <w:softHyphen/>
      </w:r>
      <w:r w:rsidRPr="007078E2">
        <w:rPr>
          <w:color w:val="auto"/>
          <w:spacing w:val="-2"/>
          <w:szCs w:val="28"/>
        </w:rPr>
        <w:t>жавній 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0025E7" w:rsidTr="00EB1DD6">
        <w:tc>
          <w:tcPr>
            <w:tcW w:w="4677" w:type="dxa"/>
          </w:tcPr>
          <w:p w:rsidR="00583B9C" w:rsidRPr="000025E7" w:rsidRDefault="00583B9C" w:rsidP="004C196A">
            <w:pPr>
              <w:spacing w:after="60"/>
              <w:jc w:val="both"/>
              <w:rPr>
                <w:sz w:val="24"/>
              </w:rPr>
            </w:pPr>
            <w:r w:rsidRPr="000025E7">
              <w:rPr>
                <w:sz w:val="24"/>
              </w:rPr>
              <w:t xml:space="preserve">Протягом кварталу </w:t>
            </w:r>
          </w:p>
        </w:tc>
      </w:tr>
      <w:tr w:rsidR="00583B9C" w:rsidRPr="000025E7" w:rsidTr="00EB1DD6">
        <w:tc>
          <w:tcPr>
            <w:tcW w:w="4677" w:type="dxa"/>
          </w:tcPr>
          <w:p w:rsidR="00583B9C" w:rsidRPr="000025E7" w:rsidRDefault="00583B9C" w:rsidP="004C196A">
            <w:pPr>
              <w:jc w:val="both"/>
              <w:rPr>
                <w:spacing w:val="-4"/>
                <w:sz w:val="24"/>
              </w:rPr>
            </w:pPr>
            <w:r w:rsidRPr="000025E7">
              <w:rPr>
                <w:spacing w:val="-10"/>
                <w:sz w:val="24"/>
              </w:rPr>
              <w:t>Управління інформаційної діяльності та кому</w:t>
            </w:r>
            <w:r w:rsidRPr="000025E7">
              <w:rPr>
                <w:spacing w:val="-10"/>
                <w:sz w:val="24"/>
              </w:rPr>
              <w:softHyphen/>
              <w:t>нікацій з громадськістю облдержадміністрації</w:t>
            </w:r>
          </w:p>
        </w:tc>
      </w:tr>
    </w:tbl>
    <w:p w:rsidR="00583B9C" w:rsidRPr="0074255A" w:rsidRDefault="00583B9C" w:rsidP="00B03645">
      <w:pPr>
        <w:pStyle w:val="BodyTextIndent"/>
        <w:spacing w:after="0"/>
        <w:rPr>
          <w:color w:val="auto"/>
          <w:szCs w:val="24"/>
        </w:rPr>
      </w:pPr>
      <w:r w:rsidRPr="0074255A">
        <w:rPr>
          <w:color w:val="auto"/>
          <w:szCs w:val="24"/>
        </w:rPr>
        <w:t>обласної тимчасової комісії з питань погашення заборгованості із заро</w:t>
      </w:r>
      <w:r w:rsidRPr="0074255A">
        <w:rPr>
          <w:color w:val="auto"/>
          <w:szCs w:val="24"/>
        </w:rPr>
        <w:softHyphen/>
        <w:t>бітної плати (грошового забезпечення), пенсій, стипендій та інших соціальних виплат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74255A" w:rsidTr="00811BA1">
        <w:tc>
          <w:tcPr>
            <w:tcW w:w="4677" w:type="dxa"/>
          </w:tcPr>
          <w:p w:rsidR="00583B9C" w:rsidRPr="0074255A" w:rsidRDefault="00583B9C" w:rsidP="00811BA1">
            <w:pPr>
              <w:spacing w:after="60"/>
              <w:jc w:val="both"/>
              <w:rPr>
                <w:sz w:val="24"/>
              </w:rPr>
            </w:pPr>
            <w:r w:rsidRPr="0074255A">
              <w:rPr>
                <w:sz w:val="24"/>
              </w:rPr>
              <w:t>Протягом кварталу</w:t>
            </w:r>
          </w:p>
        </w:tc>
      </w:tr>
      <w:tr w:rsidR="00583B9C" w:rsidRPr="0074255A" w:rsidTr="00811BA1">
        <w:tc>
          <w:tcPr>
            <w:tcW w:w="4677" w:type="dxa"/>
          </w:tcPr>
          <w:p w:rsidR="00583B9C" w:rsidRPr="0074255A" w:rsidRDefault="00583B9C" w:rsidP="00AA226C">
            <w:pPr>
              <w:spacing w:after="180"/>
              <w:jc w:val="both"/>
              <w:rPr>
                <w:spacing w:val="-4"/>
                <w:sz w:val="24"/>
              </w:rPr>
            </w:pPr>
            <w:r w:rsidRPr="0074255A">
              <w:rPr>
                <w:sz w:val="24"/>
              </w:rPr>
              <w:t>Департамент соціального захисту населен</w:t>
            </w:r>
            <w:r w:rsidRPr="0074255A">
              <w:rPr>
                <w:sz w:val="24"/>
              </w:rPr>
              <w:softHyphen/>
              <w:t>ня облдержадміністрації</w:t>
            </w:r>
          </w:p>
        </w:tc>
      </w:tr>
    </w:tbl>
    <w:p w:rsidR="00583B9C" w:rsidRPr="00274AAD" w:rsidRDefault="00583B9C" w:rsidP="00CD7FB1">
      <w:pPr>
        <w:pStyle w:val="BodyTextIndent"/>
        <w:spacing w:after="80"/>
        <w:rPr>
          <w:color w:val="auto"/>
          <w:szCs w:val="24"/>
        </w:rPr>
      </w:pPr>
      <w:r w:rsidRPr="00274AAD">
        <w:rPr>
          <w:color w:val="auto"/>
          <w:spacing w:val="-2"/>
          <w:szCs w:val="28"/>
        </w:rPr>
        <w:t>комісії обласної державної адміністрації по попередньому розгляду про</w:t>
      </w:r>
      <w:r w:rsidRPr="00274AAD">
        <w:rPr>
          <w:color w:val="auto"/>
          <w:spacing w:val="-2"/>
          <w:szCs w:val="28"/>
        </w:rPr>
        <w:softHyphen/>
        <w:t>позицій щодо відзначення державними нагородами України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274AAD" w:rsidTr="00811BA1">
        <w:tc>
          <w:tcPr>
            <w:tcW w:w="4677" w:type="dxa"/>
          </w:tcPr>
          <w:p w:rsidR="00583B9C" w:rsidRPr="00274AAD" w:rsidRDefault="00583B9C" w:rsidP="00811BA1">
            <w:pPr>
              <w:spacing w:after="60"/>
              <w:jc w:val="both"/>
              <w:rPr>
                <w:sz w:val="24"/>
              </w:rPr>
            </w:pPr>
            <w:r w:rsidRPr="00274AAD">
              <w:rPr>
                <w:sz w:val="24"/>
              </w:rPr>
              <w:t>Щомісячно, у разі потреби</w:t>
            </w:r>
          </w:p>
        </w:tc>
      </w:tr>
      <w:tr w:rsidR="00583B9C" w:rsidRPr="00274AAD" w:rsidTr="00811BA1">
        <w:tc>
          <w:tcPr>
            <w:tcW w:w="4677" w:type="dxa"/>
          </w:tcPr>
          <w:p w:rsidR="00583B9C" w:rsidRPr="00274AAD" w:rsidRDefault="00583B9C" w:rsidP="00AA226C">
            <w:pPr>
              <w:spacing w:after="180"/>
              <w:rPr>
                <w:spacing w:val="-10"/>
                <w:sz w:val="24"/>
              </w:rPr>
            </w:pPr>
            <w:r w:rsidRPr="00274AAD">
              <w:rPr>
                <w:spacing w:val="-10"/>
                <w:sz w:val="24"/>
              </w:rPr>
              <w:t xml:space="preserve">Відділ кадрової роботи апарату </w:t>
            </w:r>
            <w:r w:rsidRPr="00274AAD">
              <w:rPr>
                <w:spacing w:val="-4"/>
                <w:sz w:val="24"/>
              </w:rPr>
              <w:t>облдержадмі</w:t>
            </w:r>
            <w:r w:rsidRPr="00274AAD">
              <w:rPr>
                <w:spacing w:val="-4"/>
                <w:sz w:val="24"/>
              </w:rPr>
              <w:softHyphen/>
              <w:t>ні</w:t>
            </w:r>
            <w:r w:rsidRPr="00274AAD">
              <w:rPr>
                <w:spacing w:val="-4"/>
                <w:sz w:val="24"/>
              </w:rPr>
              <w:softHyphen/>
              <w:t>ст</w:t>
            </w:r>
            <w:r>
              <w:rPr>
                <w:spacing w:val="-4"/>
                <w:sz w:val="24"/>
              </w:rPr>
              <w:t>р</w:t>
            </w:r>
            <w:r w:rsidRPr="00274AAD">
              <w:rPr>
                <w:spacing w:val="-4"/>
                <w:sz w:val="24"/>
              </w:rPr>
              <w:t>ації</w:t>
            </w:r>
          </w:p>
        </w:tc>
      </w:tr>
    </w:tbl>
    <w:p w:rsidR="00583B9C" w:rsidRDefault="00583B9C" w:rsidP="007138EB">
      <w:pPr>
        <w:pStyle w:val="BodyTextIndent"/>
        <w:spacing w:after="80"/>
        <w:rPr>
          <w:color w:val="auto"/>
          <w:spacing w:val="-2"/>
          <w:szCs w:val="28"/>
        </w:rPr>
      </w:pPr>
      <w:r w:rsidRPr="001E0B17">
        <w:rPr>
          <w:color w:val="auto"/>
          <w:spacing w:val="-2"/>
          <w:szCs w:val="28"/>
        </w:rPr>
        <w:t>Регіональної експертної ради з питань ліцензування та атестації</w:t>
      </w:r>
      <w:r>
        <w:rPr>
          <w:color w:val="auto"/>
          <w:spacing w:val="-2"/>
          <w:szCs w:val="28"/>
        </w:rPr>
        <w:t xml:space="preserve"> навчаль</w:t>
      </w:r>
      <w:r>
        <w:rPr>
          <w:color w:val="auto"/>
          <w:spacing w:val="-2"/>
          <w:szCs w:val="28"/>
        </w:rPr>
        <w:softHyphen/>
        <w:t>них закладів області Державної атестаційної комісії</w:t>
      </w:r>
      <w:r w:rsidRPr="001E0B17">
        <w:rPr>
          <w:color w:val="auto"/>
          <w:spacing w:val="-2"/>
          <w:szCs w:val="28"/>
        </w:rPr>
        <w:t xml:space="preserve"> Хмельницької області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274AAD" w:rsidTr="00B03645">
        <w:tc>
          <w:tcPr>
            <w:tcW w:w="4677" w:type="dxa"/>
          </w:tcPr>
          <w:p w:rsidR="00583B9C" w:rsidRPr="00274AAD" w:rsidRDefault="00583B9C" w:rsidP="00B03645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Щомісячно</w:t>
            </w:r>
          </w:p>
        </w:tc>
      </w:tr>
      <w:tr w:rsidR="00583B9C" w:rsidRPr="00274AAD" w:rsidTr="00B03645">
        <w:tc>
          <w:tcPr>
            <w:tcW w:w="4677" w:type="dxa"/>
          </w:tcPr>
          <w:p w:rsidR="00583B9C" w:rsidRPr="00274AAD" w:rsidRDefault="00583B9C" w:rsidP="00AA226C">
            <w:pPr>
              <w:spacing w:after="180"/>
              <w:rPr>
                <w:spacing w:val="-10"/>
                <w:sz w:val="24"/>
              </w:rPr>
            </w:pPr>
            <w:r>
              <w:rPr>
                <w:sz w:val="24"/>
              </w:rPr>
              <w:t xml:space="preserve">Департамент освіти і науки </w:t>
            </w:r>
            <w:r w:rsidRPr="00527D25">
              <w:rPr>
                <w:sz w:val="24"/>
              </w:rPr>
              <w:t>облдержадмі</w:t>
            </w:r>
            <w:r>
              <w:rPr>
                <w:sz w:val="24"/>
              </w:rPr>
              <w:softHyphen/>
            </w:r>
            <w:r w:rsidRPr="00527D25">
              <w:rPr>
                <w:sz w:val="24"/>
              </w:rPr>
              <w:t>ністрації</w:t>
            </w:r>
          </w:p>
        </w:tc>
      </w:tr>
    </w:tbl>
    <w:p w:rsidR="00583B9C" w:rsidRPr="006E1C7F" w:rsidRDefault="00583B9C" w:rsidP="002A76C3">
      <w:pPr>
        <w:pStyle w:val="BodyTextIndent"/>
        <w:spacing w:after="0"/>
        <w:rPr>
          <w:color w:val="auto"/>
          <w:szCs w:val="28"/>
        </w:rPr>
      </w:pPr>
      <w:r w:rsidRPr="006E1C7F">
        <w:rPr>
          <w:color w:val="auto"/>
        </w:rPr>
        <w:t>консультативної ради з питань охорони культурної спадщини у Хмель</w:t>
      </w:r>
      <w:r w:rsidRPr="006E1C7F">
        <w:rPr>
          <w:color w:val="auto"/>
        </w:rPr>
        <w:softHyphen/>
        <w:t>ницькій області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6E1C7F" w:rsidTr="00E434BA">
        <w:tc>
          <w:tcPr>
            <w:tcW w:w="4677" w:type="dxa"/>
          </w:tcPr>
          <w:p w:rsidR="00583B9C" w:rsidRPr="006E1C7F" w:rsidRDefault="00583B9C" w:rsidP="00575878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Щомісячно</w:t>
            </w:r>
            <w:r w:rsidRPr="006E1C7F">
              <w:rPr>
                <w:sz w:val="24"/>
              </w:rPr>
              <w:t xml:space="preserve">    </w:t>
            </w:r>
          </w:p>
        </w:tc>
      </w:tr>
      <w:tr w:rsidR="00583B9C" w:rsidRPr="006E1C7F" w:rsidTr="00E434BA">
        <w:tc>
          <w:tcPr>
            <w:tcW w:w="4677" w:type="dxa"/>
          </w:tcPr>
          <w:p w:rsidR="00583B9C" w:rsidRPr="006E1C7F" w:rsidRDefault="00583B9C" w:rsidP="0027176F">
            <w:pPr>
              <w:spacing w:after="200"/>
              <w:jc w:val="both"/>
              <w:rPr>
                <w:sz w:val="24"/>
              </w:rPr>
            </w:pPr>
            <w:r w:rsidRPr="006E1C7F">
              <w:rPr>
                <w:sz w:val="24"/>
              </w:rPr>
              <w:t>Управління культури, національностей та релігій облдержадміністрації</w:t>
            </w:r>
          </w:p>
        </w:tc>
      </w:tr>
    </w:tbl>
    <w:p w:rsidR="00583B9C" w:rsidRPr="0012549E" w:rsidRDefault="00583B9C" w:rsidP="002A76C3">
      <w:pPr>
        <w:pStyle w:val="BodyTextIndent"/>
        <w:spacing w:after="0"/>
        <w:ind w:firstLine="709"/>
        <w:rPr>
          <w:color w:val="auto"/>
          <w:szCs w:val="28"/>
        </w:rPr>
      </w:pPr>
      <w:r w:rsidRPr="0012549E">
        <w:rPr>
          <w:color w:val="auto"/>
          <w:szCs w:val="28"/>
        </w:rPr>
        <w:t>обласного конкурсного комітету з підготовки та про</w:t>
      </w:r>
      <w:r w:rsidRPr="0012549E">
        <w:rPr>
          <w:color w:val="auto"/>
          <w:szCs w:val="28"/>
        </w:rPr>
        <w:softHyphen/>
        <w:t>ве</w:t>
      </w:r>
      <w:r w:rsidRPr="0012549E">
        <w:rPr>
          <w:color w:val="auto"/>
          <w:szCs w:val="28"/>
        </w:rPr>
        <w:softHyphen/>
        <w:t>дення конкурсів щодо визначення автомобільних перевізників на між</w:t>
      </w:r>
      <w:r w:rsidRPr="0012549E">
        <w:rPr>
          <w:color w:val="auto"/>
          <w:szCs w:val="28"/>
        </w:rPr>
        <w:softHyphen/>
        <w:t>міських та приміських автобусних маршрутах загального користування, що не виходять за межі тери</w:t>
      </w:r>
      <w:r w:rsidRPr="0012549E">
        <w:rPr>
          <w:color w:val="auto"/>
          <w:szCs w:val="28"/>
        </w:rPr>
        <w:softHyphen/>
        <w:t>торії області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12549E" w:rsidTr="00E434BA">
        <w:tc>
          <w:tcPr>
            <w:tcW w:w="4677" w:type="dxa"/>
          </w:tcPr>
          <w:p w:rsidR="00583B9C" w:rsidRPr="0012549E" w:rsidRDefault="00583B9C" w:rsidP="00E434BA">
            <w:pPr>
              <w:spacing w:after="60"/>
              <w:jc w:val="both"/>
              <w:rPr>
                <w:sz w:val="24"/>
              </w:rPr>
            </w:pPr>
            <w:r w:rsidRPr="0012549E">
              <w:rPr>
                <w:sz w:val="24"/>
              </w:rPr>
              <w:t>Щомісячно</w:t>
            </w:r>
          </w:p>
        </w:tc>
      </w:tr>
      <w:tr w:rsidR="00583B9C" w:rsidRPr="0012549E" w:rsidTr="00E434BA">
        <w:tc>
          <w:tcPr>
            <w:tcW w:w="4677" w:type="dxa"/>
          </w:tcPr>
          <w:p w:rsidR="00583B9C" w:rsidRPr="0012549E" w:rsidRDefault="00583B9C" w:rsidP="00B03645">
            <w:pPr>
              <w:spacing w:after="180"/>
              <w:rPr>
                <w:spacing w:val="-6"/>
                <w:sz w:val="24"/>
              </w:rPr>
            </w:pPr>
            <w:r w:rsidRPr="0012549E">
              <w:rPr>
                <w:spacing w:val="-6"/>
                <w:sz w:val="24"/>
              </w:rPr>
              <w:t>Управління інфра</w:t>
            </w:r>
            <w:r w:rsidRPr="0012549E">
              <w:rPr>
                <w:spacing w:val="-6"/>
                <w:sz w:val="24"/>
              </w:rPr>
              <w:softHyphen/>
              <w:t>структури та туриз</w:t>
            </w:r>
            <w:r w:rsidRPr="0012549E">
              <w:rPr>
                <w:spacing w:val="-6"/>
                <w:sz w:val="24"/>
              </w:rPr>
              <w:softHyphen/>
              <w:t>му обл</w:t>
            </w:r>
            <w:r w:rsidRPr="0012549E">
              <w:rPr>
                <w:spacing w:val="-6"/>
                <w:sz w:val="24"/>
              </w:rPr>
              <w:softHyphen/>
              <w:t>держадміністрації</w:t>
            </w:r>
          </w:p>
        </w:tc>
      </w:tr>
    </w:tbl>
    <w:p w:rsidR="00583B9C" w:rsidRPr="00570362" w:rsidRDefault="00583B9C" w:rsidP="002A0D97">
      <w:pPr>
        <w:pStyle w:val="BodyTextIndent"/>
        <w:spacing w:after="60"/>
        <w:rPr>
          <w:color w:val="auto"/>
        </w:rPr>
      </w:pPr>
      <w:r w:rsidRPr="00570362">
        <w:rPr>
          <w:color w:val="auto"/>
        </w:rPr>
        <w:t>комісії з питань техногенно-екологічної безпеки та надзвичайних ситуа</w:t>
      </w:r>
      <w:r w:rsidRPr="00570362">
        <w:rPr>
          <w:color w:val="auto"/>
        </w:rPr>
        <w:softHyphen/>
        <w:t>цій облдержадміністрації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570362" w:rsidTr="002A0D97">
        <w:tc>
          <w:tcPr>
            <w:tcW w:w="4677" w:type="dxa"/>
          </w:tcPr>
          <w:p w:rsidR="00583B9C" w:rsidRPr="00570362" w:rsidRDefault="00583B9C" w:rsidP="002A0D97">
            <w:pPr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</w:tr>
      <w:tr w:rsidR="00583B9C" w:rsidRPr="00570362" w:rsidTr="002A0D97">
        <w:tc>
          <w:tcPr>
            <w:tcW w:w="4677" w:type="dxa"/>
          </w:tcPr>
          <w:p w:rsidR="00583B9C" w:rsidRPr="00570362" w:rsidRDefault="00583B9C" w:rsidP="00B03645">
            <w:pPr>
              <w:spacing w:after="180"/>
              <w:jc w:val="both"/>
              <w:rPr>
                <w:spacing w:val="-4"/>
                <w:sz w:val="24"/>
              </w:rPr>
            </w:pPr>
            <w:r w:rsidRPr="00570362">
              <w:rPr>
                <w:sz w:val="24"/>
              </w:rPr>
              <w:t xml:space="preserve">Управління з питань цивільного захисту населення </w:t>
            </w:r>
            <w:r w:rsidRPr="00570362">
              <w:rPr>
                <w:spacing w:val="-4"/>
                <w:sz w:val="24"/>
              </w:rPr>
              <w:t>облдерж</w:t>
            </w:r>
            <w:r w:rsidRPr="00570362">
              <w:rPr>
                <w:sz w:val="24"/>
              </w:rPr>
              <w:t>адміністрації</w:t>
            </w:r>
          </w:p>
        </w:tc>
      </w:tr>
    </w:tbl>
    <w:p w:rsidR="00583B9C" w:rsidRPr="009C49F0" w:rsidRDefault="00583B9C" w:rsidP="00B03645">
      <w:pPr>
        <w:pStyle w:val="BodyTextIndent"/>
        <w:spacing w:after="0"/>
        <w:rPr>
          <w:color w:val="auto"/>
          <w:spacing w:val="-2"/>
          <w:szCs w:val="28"/>
        </w:rPr>
      </w:pPr>
      <w:r w:rsidRPr="009C49F0">
        <w:rPr>
          <w:color w:val="auto"/>
          <w:spacing w:val="-2"/>
          <w:szCs w:val="28"/>
        </w:rPr>
        <w:t>координаційної ради з питань розвитку підприємництва при облдерж</w:t>
      </w:r>
      <w:r w:rsidRPr="009C49F0">
        <w:rPr>
          <w:color w:val="auto"/>
          <w:spacing w:val="-2"/>
          <w:szCs w:val="28"/>
        </w:rPr>
        <w:softHyphen/>
        <w:t>адміністрації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9C49F0" w:rsidTr="00E51EA6">
        <w:tc>
          <w:tcPr>
            <w:tcW w:w="4677" w:type="dxa"/>
          </w:tcPr>
          <w:p w:rsidR="00583B9C" w:rsidRPr="009C49F0" w:rsidRDefault="00583B9C" w:rsidP="00E51EA6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</w:tr>
      <w:tr w:rsidR="00583B9C" w:rsidRPr="009C49F0" w:rsidTr="00E51EA6">
        <w:tc>
          <w:tcPr>
            <w:tcW w:w="4677" w:type="dxa"/>
          </w:tcPr>
          <w:p w:rsidR="00583B9C" w:rsidRPr="009C49F0" w:rsidRDefault="00583B9C" w:rsidP="00E51EA6">
            <w:pPr>
              <w:spacing w:after="200"/>
              <w:rPr>
                <w:spacing w:val="-4"/>
                <w:sz w:val="24"/>
              </w:rPr>
            </w:pPr>
            <w:r w:rsidRPr="009C49F0">
              <w:rPr>
                <w:spacing w:val="-4"/>
                <w:sz w:val="24"/>
              </w:rPr>
              <w:t>Департамент еко</w:t>
            </w:r>
            <w:r w:rsidRPr="009C49F0">
              <w:rPr>
                <w:spacing w:val="-4"/>
                <w:sz w:val="24"/>
              </w:rPr>
              <w:softHyphen/>
            </w:r>
            <w:r>
              <w:rPr>
                <w:spacing w:val="-4"/>
                <w:sz w:val="24"/>
              </w:rPr>
              <w:t>номічного розвитку і тор</w:t>
            </w:r>
            <w:r>
              <w:rPr>
                <w:spacing w:val="-4"/>
                <w:sz w:val="24"/>
              </w:rPr>
              <w:softHyphen/>
              <w:t xml:space="preserve">гівлі </w:t>
            </w:r>
            <w:r w:rsidRPr="009C49F0">
              <w:rPr>
                <w:spacing w:val="-4"/>
                <w:sz w:val="24"/>
              </w:rPr>
              <w:t>облдерж</w:t>
            </w:r>
            <w:r w:rsidRPr="009C49F0">
              <w:rPr>
                <w:spacing w:val="-4"/>
                <w:sz w:val="24"/>
              </w:rPr>
              <w:softHyphen/>
              <w:t>адміністрації</w:t>
            </w:r>
          </w:p>
        </w:tc>
      </w:tr>
    </w:tbl>
    <w:p w:rsidR="00583B9C" w:rsidRDefault="00583B9C" w:rsidP="00E51EA6">
      <w:pPr>
        <w:pStyle w:val="BodyTextIndent"/>
        <w:spacing w:after="80"/>
        <w:rPr>
          <w:color w:val="auto"/>
          <w:spacing w:val="-2"/>
          <w:szCs w:val="28"/>
        </w:rPr>
      </w:pPr>
      <w:r>
        <w:rPr>
          <w:color w:val="auto"/>
          <w:spacing w:val="-2"/>
          <w:szCs w:val="28"/>
        </w:rPr>
        <w:t>Ради директорів вищих навчальних закладів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9C49F0" w:rsidTr="00B03645">
        <w:tc>
          <w:tcPr>
            <w:tcW w:w="4677" w:type="dxa"/>
          </w:tcPr>
          <w:p w:rsidR="00583B9C" w:rsidRPr="009C49F0" w:rsidRDefault="00583B9C" w:rsidP="00B03645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Травень</w:t>
            </w:r>
          </w:p>
        </w:tc>
      </w:tr>
      <w:tr w:rsidR="00583B9C" w:rsidRPr="009C49F0" w:rsidTr="00B03645">
        <w:tc>
          <w:tcPr>
            <w:tcW w:w="4677" w:type="dxa"/>
          </w:tcPr>
          <w:p w:rsidR="00583B9C" w:rsidRPr="009C49F0" w:rsidRDefault="00583B9C" w:rsidP="004C196A">
            <w:pPr>
              <w:rPr>
                <w:spacing w:val="-4"/>
                <w:sz w:val="24"/>
              </w:rPr>
            </w:pPr>
            <w:r w:rsidRPr="000F7735">
              <w:rPr>
                <w:sz w:val="24"/>
              </w:rPr>
              <w:t>Департамент освіти і науки облдержадмі</w:t>
            </w:r>
            <w:r>
              <w:rPr>
                <w:sz w:val="24"/>
              </w:rPr>
              <w:softHyphen/>
            </w:r>
            <w:r w:rsidRPr="000F7735">
              <w:rPr>
                <w:sz w:val="24"/>
              </w:rPr>
              <w:t>ністрації</w:t>
            </w:r>
          </w:p>
        </w:tc>
      </w:tr>
    </w:tbl>
    <w:p w:rsidR="00583B9C" w:rsidRPr="00D45AA5" w:rsidRDefault="00583B9C" w:rsidP="00400901">
      <w:pPr>
        <w:pStyle w:val="Heading1"/>
        <w:ind w:firstLine="708"/>
        <w:jc w:val="both"/>
        <w:rPr>
          <w:szCs w:val="28"/>
        </w:rPr>
      </w:pPr>
      <w:r w:rsidRPr="00D45AA5">
        <w:rPr>
          <w:rFonts w:ascii="Times New Roman" w:hAnsi="Times New Roman"/>
          <w:b w:val="0"/>
          <w:kern w:val="0"/>
          <w:sz w:val="28"/>
        </w:rPr>
        <w:t>координаційної ради з питань сім’ї, гендерної рівності, демографічного розвитку, запобігання насильству в сім’ї та протидії торгівлі людьми</w:t>
      </w:r>
    </w:p>
    <w:tbl>
      <w:tblPr>
        <w:tblW w:w="0" w:type="auto"/>
        <w:tblInd w:w="4644" w:type="dxa"/>
        <w:tblLayout w:type="fixed"/>
        <w:tblLook w:val="0000"/>
      </w:tblPr>
      <w:tblGrid>
        <w:gridCol w:w="4584"/>
      </w:tblGrid>
      <w:tr w:rsidR="00583B9C" w:rsidRPr="00D45AA5" w:rsidTr="00B03645">
        <w:tc>
          <w:tcPr>
            <w:tcW w:w="4584" w:type="dxa"/>
          </w:tcPr>
          <w:p w:rsidR="00583B9C" w:rsidRPr="00D45AA5" w:rsidRDefault="00583B9C" w:rsidP="00F7685D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Червень</w:t>
            </w:r>
          </w:p>
        </w:tc>
      </w:tr>
      <w:tr w:rsidR="00583B9C" w:rsidRPr="00D45AA5" w:rsidTr="00B03645">
        <w:trPr>
          <w:trHeight w:val="317"/>
        </w:trPr>
        <w:tc>
          <w:tcPr>
            <w:tcW w:w="4584" w:type="dxa"/>
          </w:tcPr>
          <w:p w:rsidR="00583B9C" w:rsidRPr="00D45AA5" w:rsidRDefault="00583B9C" w:rsidP="00B03645">
            <w:pPr>
              <w:spacing w:after="180"/>
              <w:jc w:val="both"/>
              <w:rPr>
                <w:sz w:val="24"/>
              </w:rPr>
            </w:pPr>
            <w:r w:rsidRPr="00D45AA5">
              <w:rPr>
                <w:sz w:val="24"/>
              </w:rPr>
              <w:t>Департамент соціального захисту насе</w:t>
            </w:r>
            <w:r>
              <w:rPr>
                <w:sz w:val="24"/>
              </w:rPr>
              <w:softHyphen/>
            </w:r>
            <w:r w:rsidRPr="00D45AA5">
              <w:rPr>
                <w:sz w:val="24"/>
              </w:rPr>
              <w:t xml:space="preserve">лення облдержадміністрації </w:t>
            </w:r>
          </w:p>
        </w:tc>
      </w:tr>
    </w:tbl>
    <w:p w:rsidR="00583B9C" w:rsidRDefault="00583B9C" w:rsidP="000F7735">
      <w:pPr>
        <w:pStyle w:val="BodyTextIndent"/>
        <w:spacing w:after="80"/>
        <w:rPr>
          <w:color w:val="auto"/>
          <w:spacing w:val="-2"/>
          <w:szCs w:val="28"/>
        </w:rPr>
      </w:pPr>
      <w:r w:rsidRPr="000F7735">
        <w:rPr>
          <w:color w:val="auto"/>
          <w:spacing w:val="-2"/>
          <w:szCs w:val="28"/>
        </w:rPr>
        <w:t>комісії по визначенню кандидатур студентів – жителів Хмельницької області, для надання їм цільових пільгових кредитів для здобуття вищої освіти у вищих навчальних закладах незалежно від форм власності</w:t>
      </w:r>
    </w:p>
    <w:tbl>
      <w:tblPr>
        <w:tblW w:w="0" w:type="auto"/>
        <w:tblInd w:w="4644" w:type="dxa"/>
        <w:tblLayout w:type="fixed"/>
        <w:tblLook w:val="0000"/>
      </w:tblPr>
      <w:tblGrid>
        <w:gridCol w:w="4584"/>
      </w:tblGrid>
      <w:tr w:rsidR="00583B9C" w:rsidRPr="00D45AA5" w:rsidTr="00B03645">
        <w:tc>
          <w:tcPr>
            <w:tcW w:w="4584" w:type="dxa"/>
          </w:tcPr>
          <w:p w:rsidR="00583B9C" w:rsidRPr="00D45AA5" w:rsidRDefault="00583B9C" w:rsidP="00B03645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Червень</w:t>
            </w:r>
          </w:p>
        </w:tc>
      </w:tr>
      <w:tr w:rsidR="00583B9C" w:rsidRPr="00D45AA5" w:rsidTr="00B03645">
        <w:trPr>
          <w:trHeight w:val="317"/>
        </w:trPr>
        <w:tc>
          <w:tcPr>
            <w:tcW w:w="4584" w:type="dxa"/>
          </w:tcPr>
          <w:p w:rsidR="00583B9C" w:rsidRPr="00D45AA5" w:rsidRDefault="00583B9C" w:rsidP="00B03645">
            <w:pPr>
              <w:spacing w:after="180"/>
              <w:jc w:val="both"/>
              <w:rPr>
                <w:sz w:val="24"/>
              </w:rPr>
            </w:pPr>
            <w:r w:rsidRPr="000F7735">
              <w:rPr>
                <w:sz w:val="24"/>
              </w:rPr>
              <w:t>Департамент освіти і науки облдержадмі</w:t>
            </w:r>
            <w:r>
              <w:rPr>
                <w:sz w:val="24"/>
              </w:rPr>
              <w:softHyphen/>
            </w:r>
            <w:r w:rsidRPr="000F7735">
              <w:rPr>
                <w:sz w:val="24"/>
              </w:rPr>
              <w:t>ністрації</w:t>
            </w:r>
          </w:p>
        </w:tc>
      </w:tr>
    </w:tbl>
    <w:p w:rsidR="00583B9C" w:rsidRPr="007078E2" w:rsidRDefault="00583B9C" w:rsidP="007078E2">
      <w:pPr>
        <w:pStyle w:val="BodyTextIndent"/>
        <w:spacing w:after="0"/>
        <w:rPr>
          <w:color w:val="auto"/>
          <w:szCs w:val="28"/>
        </w:rPr>
      </w:pPr>
      <w:r>
        <w:rPr>
          <w:color w:val="auto"/>
          <w:szCs w:val="28"/>
        </w:rPr>
        <w:t>7.3. </w:t>
      </w:r>
      <w:r w:rsidRPr="007078E2">
        <w:rPr>
          <w:color w:val="auto"/>
          <w:szCs w:val="28"/>
        </w:rPr>
        <w:t>Заходи інформаційно-роз’яснювального характеру з актуальних пи</w:t>
      </w:r>
      <w:r>
        <w:rPr>
          <w:color w:val="auto"/>
          <w:szCs w:val="28"/>
        </w:rPr>
        <w:softHyphen/>
      </w:r>
      <w:r w:rsidRPr="007078E2">
        <w:rPr>
          <w:color w:val="auto"/>
          <w:szCs w:val="28"/>
        </w:rPr>
        <w:t>тань життєдіяльності області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7078E2" w:rsidTr="00EB1DD6">
        <w:tc>
          <w:tcPr>
            <w:tcW w:w="4677" w:type="dxa"/>
          </w:tcPr>
          <w:p w:rsidR="00583B9C" w:rsidRPr="007078E2" w:rsidRDefault="00583B9C" w:rsidP="00EB1DD6">
            <w:pPr>
              <w:jc w:val="both"/>
              <w:rPr>
                <w:sz w:val="24"/>
              </w:rPr>
            </w:pPr>
            <w:r w:rsidRPr="007078E2">
              <w:rPr>
                <w:spacing w:val="-2"/>
                <w:sz w:val="24"/>
              </w:rPr>
              <w:t>Протягом кварталу</w:t>
            </w:r>
          </w:p>
        </w:tc>
      </w:tr>
      <w:tr w:rsidR="00583B9C" w:rsidRPr="007078E2" w:rsidTr="00EB1DD6">
        <w:tc>
          <w:tcPr>
            <w:tcW w:w="4677" w:type="dxa"/>
          </w:tcPr>
          <w:p w:rsidR="00583B9C" w:rsidRPr="007078E2" w:rsidRDefault="00583B9C" w:rsidP="00B03645">
            <w:pPr>
              <w:spacing w:after="180"/>
              <w:jc w:val="both"/>
              <w:rPr>
                <w:sz w:val="24"/>
              </w:rPr>
            </w:pPr>
            <w:r w:rsidRPr="007078E2">
              <w:rPr>
                <w:sz w:val="24"/>
              </w:rPr>
              <w:t>Управління інформаційної діяльності та комунікацій з громадськістю облдержадмі</w:t>
            </w:r>
            <w:r>
              <w:rPr>
                <w:sz w:val="24"/>
              </w:rPr>
              <w:softHyphen/>
            </w:r>
            <w:r w:rsidRPr="007078E2">
              <w:rPr>
                <w:sz w:val="24"/>
              </w:rPr>
              <w:t>ністрації</w:t>
            </w:r>
          </w:p>
        </w:tc>
      </w:tr>
    </w:tbl>
    <w:p w:rsidR="00583B9C" w:rsidRDefault="00583B9C" w:rsidP="002A76C3">
      <w:pPr>
        <w:pStyle w:val="BodyTextIndent"/>
        <w:spacing w:after="0"/>
        <w:rPr>
          <w:color w:val="auto"/>
          <w:szCs w:val="28"/>
        </w:rPr>
      </w:pPr>
      <w:r>
        <w:rPr>
          <w:color w:val="auto"/>
          <w:szCs w:val="28"/>
        </w:rPr>
        <w:t>7.4</w:t>
      </w:r>
      <w:r w:rsidRPr="00CD4706">
        <w:rPr>
          <w:color w:val="auto"/>
          <w:szCs w:val="28"/>
        </w:rPr>
        <w:t>. Обласні спортивні змагання й відрядження спортсменів та тренерів для участі у спортивних заходах на всеукраїнському рівні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7078E2" w:rsidTr="00B03645">
        <w:tc>
          <w:tcPr>
            <w:tcW w:w="4677" w:type="dxa"/>
          </w:tcPr>
          <w:p w:rsidR="00583B9C" w:rsidRPr="007078E2" w:rsidRDefault="00583B9C" w:rsidP="00B03645">
            <w:pPr>
              <w:spacing w:before="60"/>
              <w:jc w:val="both"/>
              <w:rPr>
                <w:sz w:val="24"/>
              </w:rPr>
            </w:pPr>
            <w:r w:rsidRPr="007078E2">
              <w:rPr>
                <w:spacing w:val="-2"/>
                <w:sz w:val="24"/>
              </w:rPr>
              <w:t>Протягом кварталу</w:t>
            </w:r>
          </w:p>
        </w:tc>
      </w:tr>
      <w:tr w:rsidR="00583B9C" w:rsidRPr="007078E2" w:rsidTr="00B03645">
        <w:tc>
          <w:tcPr>
            <w:tcW w:w="4677" w:type="dxa"/>
          </w:tcPr>
          <w:p w:rsidR="00583B9C" w:rsidRPr="007078E2" w:rsidRDefault="00583B9C" w:rsidP="00B03645">
            <w:pPr>
              <w:spacing w:after="180"/>
              <w:jc w:val="both"/>
              <w:rPr>
                <w:sz w:val="24"/>
              </w:rPr>
            </w:pPr>
            <w:r w:rsidRPr="00CD4706">
              <w:rPr>
                <w:sz w:val="24"/>
              </w:rPr>
              <w:t>Управління молоді та спорту облдерж</w:t>
            </w:r>
            <w:r w:rsidRPr="00CD4706">
              <w:rPr>
                <w:sz w:val="24"/>
              </w:rPr>
              <w:softHyphen/>
              <w:t>адміні</w:t>
            </w:r>
            <w:r w:rsidRPr="00CD4706">
              <w:rPr>
                <w:sz w:val="24"/>
              </w:rPr>
              <w:softHyphen/>
              <w:t>страції</w:t>
            </w:r>
          </w:p>
        </w:tc>
      </w:tr>
    </w:tbl>
    <w:p w:rsidR="00583B9C" w:rsidRPr="007078E2" w:rsidRDefault="00583B9C" w:rsidP="007078E2">
      <w:pPr>
        <w:pStyle w:val="BodyTextIndent"/>
        <w:spacing w:after="0"/>
        <w:rPr>
          <w:color w:val="auto"/>
          <w:szCs w:val="28"/>
        </w:rPr>
      </w:pPr>
      <w:r>
        <w:rPr>
          <w:color w:val="auto"/>
          <w:szCs w:val="28"/>
        </w:rPr>
        <w:t>7.5. </w:t>
      </w:r>
      <w:r w:rsidRPr="007078E2">
        <w:rPr>
          <w:color w:val="auto"/>
          <w:szCs w:val="28"/>
        </w:rPr>
        <w:t>Інформаційні заходи військово-патріотичної тематики, зокрема пов’язані з проведенням четвертої хвилі мобілізації, наданням соціальної підтримки учасникам АТО та членам їх сімей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7078E2" w:rsidTr="00EB1DD6">
        <w:tc>
          <w:tcPr>
            <w:tcW w:w="4677" w:type="dxa"/>
          </w:tcPr>
          <w:p w:rsidR="00583B9C" w:rsidRPr="007078E2" w:rsidRDefault="00583B9C" w:rsidP="00B03645">
            <w:pPr>
              <w:spacing w:before="60"/>
              <w:jc w:val="both"/>
              <w:rPr>
                <w:sz w:val="24"/>
              </w:rPr>
            </w:pPr>
            <w:r w:rsidRPr="007078E2">
              <w:rPr>
                <w:spacing w:val="-2"/>
                <w:sz w:val="24"/>
              </w:rPr>
              <w:t>Протягом кварталу</w:t>
            </w:r>
          </w:p>
        </w:tc>
      </w:tr>
      <w:tr w:rsidR="00583B9C" w:rsidRPr="007078E2" w:rsidTr="00EB1DD6">
        <w:tc>
          <w:tcPr>
            <w:tcW w:w="4677" w:type="dxa"/>
          </w:tcPr>
          <w:p w:rsidR="00583B9C" w:rsidRPr="007078E2" w:rsidRDefault="00583B9C" w:rsidP="00B03645">
            <w:pPr>
              <w:spacing w:after="180"/>
              <w:jc w:val="both"/>
              <w:rPr>
                <w:sz w:val="24"/>
              </w:rPr>
            </w:pPr>
            <w:r w:rsidRPr="007078E2">
              <w:rPr>
                <w:sz w:val="24"/>
              </w:rPr>
              <w:t>Управління інформаційної діяльності та кому</w:t>
            </w:r>
            <w:r>
              <w:rPr>
                <w:sz w:val="24"/>
              </w:rPr>
              <w:t>нікацій з громадськістю облдерж</w:t>
            </w:r>
            <w:r w:rsidRPr="007078E2">
              <w:rPr>
                <w:sz w:val="24"/>
              </w:rPr>
              <w:t>адмі</w:t>
            </w:r>
            <w:r>
              <w:rPr>
                <w:sz w:val="24"/>
              </w:rPr>
              <w:softHyphen/>
            </w:r>
            <w:r w:rsidRPr="007078E2">
              <w:rPr>
                <w:sz w:val="24"/>
              </w:rPr>
              <w:t>ністрації</w:t>
            </w:r>
          </w:p>
        </w:tc>
      </w:tr>
    </w:tbl>
    <w:p w:rsidR="00583B9C" w:rsidRDefault="00583B9C" w:rsidP="00B03645">
      <w:pPr>
        <w:ind w:firstLine="708"/>
        <w:jc w:val="both"/>
        <w:rPr>
          <w:szCs w:val="28"/>
        </w:rPr>
      </w:pPr>
      <w:r w:rsidRPr="00E5725B">
        <w:t>7.6.</w:t>
      </w:r>
      <w:r>
        <w:rPr>
          <w:color w:val="4F81BD"/>
        </w:rPr>
        <w:t> </w:t>
      </w:r>
      <w:r>
        <w:rPr>
          <w:szCs w:val="28"/>
        </w:rPr>
        <w:t xml:space="preserve">Виступи </w:t>
      </w:r>
      <w:r w:rsidRPr="005F67A7">
        <w:rPr>
          <w:szCs w:val="28"/>
        </w:rPr>
        <w:t>у зас</w:t>
      </w:r>
      <w:r>
        <w:rPr>
          <w:szCs w:val="28"/>
        </w:rPr>
        <w:t xml:space="preserve">обах масової інформації до </w:t>
      </w:r>
      <w:r w:rsidRPr="00F16CC3">
        <w:rPr>
          <w:szCs w:val="28"/>
        </w:rPr>
        <w:t xml:space="preserve">70-ї річниці визволення України від фашистських загарбників та 70-ї річниці Перемоги у </w:t>
      </w:r>
      <w:r>
        <w:rPr>
          <w:szCs w:val="28"/>
        </w:rPr>
        <w:t xml:space="preserve">Великій Вітчизняній </w:t>
      </w:r>
      <w:r w:rsidRPr="00F16CC3">
        <w:rPr>
          <w:szCs w:val="28"/>
        </w:rPr>
        <w:t>в</w:t>
      </w:r>
      <w:r>
        <w:rPr>
          <w:szCs w:val="28"/>
        </w:rPr>
        <w:t>ійні</w:t>
      </w:r>
      <w:r w:rsidRPr="00F16CC3">
        <w:rPr>
          <w:szCs w:val="28"/>
        </w:rPr>
        <w:t xml:space="preserve"> 1941-1945 років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7078E2" w:rsidTr="00B03645">
        <w:tc>
          <w:tcPr>
            <w:tcW w:w="4677" w:type="dxa"/>
          </w:tcPr>
          <w:p w:rsidR="00583B9C" w:rsidRPr="007078E2" w:rsidRDefault="00583B9C" w:rsidP="00B03645">
            <w:pPr>
              <w:spacing w:before="60"/>
              <w:jc w:val="both"/>
              <w:rPr>
                <w:sz w:val="24"/>
              </w:rPr>
            </w:pPr>
            <w:r w:rsidRPr="007078E2">
              <w:rPr>
                <w:spacing w:val="-2"/>
                <w:sz w:val="24"/>
              </w:rPr>
              <w:t>Протягом кварталу</w:t>
            </w:r>
          </w:p>
        </w:tc>
      </w:tr>
      <w:tr w:rsidR="00583B9C" w:rsidRPr="007078E2" w:rsidTr="00B03645">
        <w:tc>
          <w:tcPr>
            <w:tcW w:w="4677" w:type="dxa"/>
          </w:tcPr>
          <w:p w:rsidR="00583B9C" w:rsidRPr="007078E2" w:rsidRDefault="00583B9C" w:rsidP="00B03645">
            <w:pPr>
              <w:spacing w:after="180"/>
              <w:jc w:val="both"/>
              <w:rPr>
                <w:sz w:val="24"/>
              </w:rPr>
            </w:pPr>
            <w:r w:rsidRPr="00E5725B">
              <w:rPr>
                <w:sz w:val="24"/>
              </w:rPr>
              <w:t>Державний архів області</w:t>
            </w:r>
          </w:p>
        </w:tc>
      </w:tr>
    </w:tbl>
    <w:p w:rsidR="00583B9C" w:rsidRDefault="00583B9C" w:rsidP="00B03645">
      <w:pPr>
        <w:ind w:firstLine="708"/>
        <w:jc w:val="both"/>
      </w:pPr>
      <w:r>
        <w:t>7.7</w:t>
      </w:r>
      <w:r w:rsidRPr="000F5134">
        <w:t>. Інформаційно</w:t>
      </w:r>
      <w:r>
        <w:t>-</w:t>
      </w:r>
      <w:r w:rsidRPr="000F5134">
        <w:t xml:space="preserve">роз’яснювальні виїзні прийоми в населені пункти, тематичні зустрічі з трудовими колективами підприємств, організацій, установ та жителями населених пунктів області за місцем проживання, висвітлення роз’яснювальних матеріалів </w:t>
      </w:r>
      <w:r>
        <w:t>у засобах масової інформації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7078E2" w:rsidTr="00B03645">
        <w:tc>
          <w:tcPr>
            <w:tcW w:w="4677" w:type="dxa"/>
          </w:tcPr>
          <w:p w:rsidR="00583B9C" w:rsidRPr="007078E2" w:rsidRDefault="00583B9C" w:rsidP="00B03645">
            <w:pPr>
              <w:spacing w:before="60"/>
              <w:jc w:val="both"/>
              <w:rPr>
                <w:sz w:val="24"/>
              </w:rPr>
            </w:pPr>
            <w:r w:rsidRPr="007078E2">
              <w:rPr>
                <w:spacing w:val="-2"/>
                <w:sz w:val="24"/>
              </w:rPr>
              <w:t>Протягом кварталу</w:t>
            </w:r>
          </w:p>
        </w:tc>
      </w:tr>
      <w:tr w:rsidR="00583B9C" w:rsidRPr="007078E2" w:rsidTr="00B03645">
        <w:tc>
          <w:tcPr>
            <w:tcW w:w="4677" w:type="dxa"/>
          </w:tcPr>
          <w:p w:rsidR="00583B9C" w:rsidRPr="007078E2" w:rsidRDefault="00583B9C" w:rsidP="00B03645">
            <w:pPr>
              <w:spacing w:after="180"/>
              <w:jc w:val="both"/>
              <w:rPr>
                <w:sz w:val="24"/>
              </w:rPr>
            </w:pPr>
            <w:r w:rsidRPr="00B03645">
              <w:rPr>
                <w:sz w:val="24"/>
              </w:rPr>
              <w:t>Головне управління Пенсійного фонду України в області</w:t>
            </w:r>
          </w:p>
        </w:tc>
      </w:tr>
    </w:tbl>
    <w:p w:rsidR="00583B9C" w:rsidRPr="00014F37" w:rsidRDefault="00583B9C" w:rsidP="00A55C12">
      <w:pPr>
        <w:spacing w:after="80"/>
        <w:ind w:firstLine="708"/>
        <w:jc w:val="both"/>
        <w:rPr>
          <w:spacing w:val="-2"/>
          <w:szCs w:val="28"/>
        </w:rPr>
      </w:pPr>
      <w:r>
        <w:rPr>
          <w:szCs w:val="28"/>
        </w:rPr>
        <w:t xml:space="preserve">7.8. </w:t>
      </w:r>
      <w:r w:rsidRPr="00E5725B">
        <w:rPr>
          <w:szCs w:val="28"/>
        </w:rPr>
        <w:t>Експонування вистав</w:t>
      </w:r>
      <w:r>
        <w:rPr>
          <w:szCs w:val="28"/>
        </w:rPr>
        <w:t>о</w:t>
      </w:r>
      <w:r w:rsidRPr="00E5725B">
        <w:rPr>
          <w:szCs w:val="28"/>
        </w:rPr>
        <w:t>к архівних документів до річниці визволення Хмельниччини від гітлерівських загарбників</w:t>
      </w:r>
      <w:r>
        <w:rPr>
          <w:szCs w:val="28"/>
        </w:rPr>
        <w:t xml:space="preserve">, </w:t>
      </w:r>
      <w:r w:rsidRPr="00014F37">
        <w:rPr>
          <w:szCs w:val="28"/>
        </w:rPr>
        <w:t>70-ї річниці Перемоги у Великій Вітчизняній війні</w:t>
      </w:r>
      <w:r>
        <w:rPr>
          <w:szCs w:val="28"/>
        </w:rPr>
        <w:t>,</w:t>
      </w:r>
      <w:r w:rsidRPr="00014F37">
        <w:rPr>
          <w:szCs w:val="28"/>
        </w:rPr>
        <w:t xml:space="preserve"> Дня пам’яті жертв політичних репресій</w:t>
      </w:r>
      <w:r>
        <w:rPr>
          <w:szCs w:val="28"/>
        </w:rPr>
        <w:t xml:space="preserve">, </w:t>
      </w:r>
      <w:r w:rsidRPr="00014F37">
        <w:rPr>
          <w:szCs w:val="28"/>
        </w:rPr>
        <w:t>річниці початку Великої Вітчизняної війни</w:t>
      </w:r>
      <w:r>
        <w:rPr>
          <w:szCs w:val="28"/>
        </w:rPr>
        <w:t>,</w:t>
      </w:r>
      <w:r w:rsidRPr="00014F37">
        <w:rPr>
          <w:szCs w:val="28"/>
        </w:rPr>
        <w:t xml:space="preserve"> 19-ї річниці Конституції України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E5725B" w:rsidTr="00A55C12">
        <w:tc>
          <w:tcPr>
            <w:tcW w:w="4677" w:type="dxa"/>
          </w:tcPr>
          <w:p w:rsidR="00583B9C" w:rsidRPr="00E5725B" w:rsidRDefault="00583B9C" w:rsidP="00A55C12">
            <w:pPr>
              <w:spacing w:after="60"/>
              <w:jc w:val="both"/>
              <w:rPr>
                <w:sz w:val="24"/>
              </w:rPr>
            </w:pPr>
            <w:r w:rsidRPr="000025E7">
              <w:rPr>
                <w:sz w:val="24"/>
              </w:rPr>
              <w:t>Протягом кварталу</w:t>
            </w:r>
          </w:p>
        </w:tc>
      </w:tr>
      <w:tr w:rsidR="00583B9C" w:rsidRPr="00E5725B" w:rsidTr="00A55C12">
        <w:trPr>
          <w:trHeight w:val="317"/>
        </w:trPr>
        <w:tc>
          <w:tcPr>
            <w:tcW w:w="4677" w:type="dxa"/>
          </w:tcPr>
          <w:p w:rsidR="00583B9C" w:rsidRPr="00E5725B" w:rsidRDefault="00583B9C" w:rsidP="005F4E49">
            <w:pPr>
              <w:spacing w:after="140"/>
              <w:jc w:val="both"/>
              <w:rPr>
                <w:spacing w:val="-4"/>
                <w:sz w:val="24"/>
              </w:rPr>
            </w:pPr>
            <w:r w:rsidRPr="00E5725B">
              <w:rPr>
                <w:sz w:val="24"/>
              </w:rPr>
              <w:t>Державний архів області</w:t>
            </w:r>
          </w:p>
        </w:tc>
      </w:tr>
    </w:tbl>
    <w:p w:rsidR="00583B9C" w:rsidRDefault="00583B9C" w:rsidP="00C8187A">
      <w:pPr>
        <w:ind w:firstLine="708"/>
        <w:rPr>
          <w:szCs w:val="28"/>
        </w:rPr>
      </w:pPr>
      <w:r w:rsidRPr="00C8187A">
        <w:rPr>
          <w:szCs w:val="28"/>
        </w:rPr>
        <w:t>7</w:t>
      </w:r>
      <w:r>
        <w:rPr>
          <w:szCs w:val="28"/>
        </w:rPr>
        <w:t>.9</w:t>
      </w:r>
      <w:r w:rsidRPr="00C8187A">
        <w:rPr>
          <w:szCs w:val="28"/>
        </w:rPr>
        <w:t>. </w:t>
      </w:r>
      <w:r>
        <w:rPr>
          <w:szCs w:val="28"/>
        </w:rPr>
        <w:t>Обласний етап фестивалю-конкурсу “Молодь обирає здоров’я”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E5725B" w:rsidTr="00B03645">
        <w:tc>
          <w:tcPr>
            <w:tcW w:w="4677" w:type="dxa"/>
          </w:tcPr>
          <w:p w:rsidR="00583B9C" w:rsidRPr="00E5725B" w:rsidRDefault="00583B9C" w:rsidP="00B03645">
            <w:pPr>
              <w:spacing w:after="60"/>
              <w:jc w:val="both"/>
              <w:rPr>
                <w:sz w:val="24"/>
              </w:rPr>
            </w:pPr>
            <w:r w:rsidRPr="000025E7">
              <w:rPr>
                <w:sz w:val="24"/>
              </w:rPr>
              <w:t>Протягом кварталу</w:t>
            </w:r>
          </w:p>
        </w:tc>
      </w:tr>
      <w:tr w:rsidR="00583B9C" w:rsidRPr="00E5725B" w:rsidTr="00B03645">
        <w:trPr>
          <w:trHeight w:val="317"/>
        </w:trPr>
        <w:tc>
          <w:tcPr>
            <w:tcW w:w="4677" w:type="dxa"/>
          </w:tcPr>
          <w:p w:rsidR="00583B9C" w:rsidRPr="00E5725B" w:rsidRDefault="00583B9C" w:rsidP="005F4E49">
            <w:pPr>
              <w:spacing w:after="140"/>
              <w:jc w:val="both"/>
              <w:rPr>
                <w:spacing w:val="-4"/>
                <w:sz w:val="24"/>
              </w:rPr>
            </w:pPr>
            <w:r w:rsidRPr="00C8187A">
              <w:rPr>
                <w:sz w:val="24"/>
              </w:rPr>
              <w:t>Управління молоді та спорту облдерж</w:t>
            </w:r>
            <w:r w:rsidRPr="00C8187A">
              <w:rPr>
                <w:sz w:val="24"/>
              </w:rPr>
              <w:softHyphen/>
              <w:t>адмі</w:t>
            </w:r>
            <w:r>
              <w:rPr>
                <w:sz w:val="24"/>
              </w:rPr>
              <w:softHyphen/>
            </w:r>
            <w:r w:rsidRPr="00C8187A">
              <w:rPr>
                <w:sz w:val="24"/>
              </w:rPr>
              <w:t>ні</w:t>
            </w:r>
            <w:r w:rsidRPr="00C8187A">
              <w:rPr>
                <w:sz w:val="24"/>
              </w:rPr>
              <w:softHyphen/>
              <w:t>страції</w:t>
            </w:r>
          </w:p>
        </w:tc>
      </w:tr>
    </w:tbl>
    <w:p w:rsidR="00583B9C" w:rsidRDefault="00583B9C" w:rsidP="00E51EA6">
      <w:pPr>
        <w:ind w:firstLine="708"/>
        <w:jc w:val="both"/>
      </w:pPr>
      <w:r>
        <w:t>7.10</w:t>
      </w:r>
      <w:r w:rsidRPr="000F7735">
        <w:t>. </w:t>
      </w:r>
      <w:r>
        <w:t>Обласний конкурс інноваційних технологій у сфері професійно-технічної освіти “Кращий блогер-2015”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E5725B" w:rsidTr="00B03645">
        <w:tc>
          <w:tcPr>
            <w:tcW w:w="4677" w:type="dxa"/>
          </w:tcPr>
          <w:p w:rsidR="00583B9C" w:rsidRPr="00E5725B" w:rsidRDefault="00583B9C" w:rsidP="00B03645">
            <w:pPr>
              <w:spacing w:after="60"/>
              <w:jc w:val="both"/>
              <w:rPr>
                <w:sz w:val="24"/>
              </w:rPr>
            </w:pPr>
            <w:r>
              <w:rPr>
                <w:sz w:val="24"/>
              </w:rPr>
              <w:t>Квітень</w:t>
            </w:r>
          </w:p>
        </w:tc>
      </w:tr>
      <w:tr w:rsidR="00583B9C" w:rsidRPr="00E5725B" w:rsidTr="00B03645">
        <w:trPr>
          <w:trHeight w:val="317"/>
        </w:trPr>
        <w:tc>
          <w:tcPr>
            <w:tcW w:w="4677" w:type="dxa"/>
          </w:tcPr>
          <w:p w:rsidR="00583B9C" w:rsidRPr="00E5725B" w:rsidRDefault="00583B9C" w:rsidP="005F4E49">
            <w:pPr>
              <w:spacing w:after="140"/>
              <w:jc w:val="both"/>
              <w:rPr>
                <w:spacing w:val="-4"/>
                <w:sz w:val="24"/>
              </w:rPr>
            </w:pPr>
            <w:r w:rsidRPr="000F7735">
              <w:rPr>
                <w:sz w:val="24"/>
              </w:rPr>
              <w:t>Департамент освіти і науки облдержадмі</w:t>
            </w:r>
            <w:r>
              <w:rPr>
                <w:sz w:val="24"/>
              </w:rPr>
              <w:softHyphen/>
            </w:r>
            <w:r w:rsidRPr="000F7735">
              <w:rPr>
                <w:sz w:val="24"/>
              </w:rPr>
              <w:t>ні</w:t>
            </w:r>
            <w:r w:rsidRPr="000F7735">
              <w:rPr>
                <w:sz w:val="24"/>
              </w:rPr>
              <w:softHyphen/>
              <w:t>страції</w:t>
            </w:r>
          </w:p>
        </w:tc>
      </w:tr>
    </w:tbl>
    <w:p w:rsidR="00583B9C" w:rsidRPr="000F7735" w:rsidRDefault="00583B9C" w:rsidP="00E51EA6">
      <w:pPr>
        <w:ind w:firstLine="708"/>
        <w:jc w:val="both"/>
      </w:pPr>
      <w:r>
        <w:t>7.11</w:t>
      </w:r>
      <w:r w:rsidRPr="000F7735">
        <w:t>. </w:t>
      </w:r>
      <w:r>
        <w:t>Обласна виставка писанкарства та вишивки на пасхальну тематику серед учнів професійно-технічних навчальних закладів</w:t>
      </w:r>
    </w:p>
    <w:p w:rsidR="00583B9C" w:rsidRPr="000F7735" w:rsidRDefault="00583B9C" w:rsidP="00E51EA6">
      <w:pPr>
        <w:spacing w:before="60"/>
        <w:ind w:left="4536"/>
        <w:jc w:val="both"/>
        <w:rPr>
          <w:sz w:val="24"/>
        </w:rPr>
      </w:pPr>
      <w:r>
        <w:rPr>
          <w:sz w:val="24"/>
        </w:rPr>
        <w:t>Квітень</w:t>
      </w:r>
    </w:p>
    <w:p w:rsidR="00583B9C" w:rsidRPr="000F7735" w:rsidRDefault="00583B9C" w:rsidP="005F4E49">
      <w:pPr>
        <w:spacing w:before="60" w:after="140"/>
        <w:ind w:left="4536"/>
        <w:rPr>
          <w:sz w:val="24"/>
        </w:rPr>
      </w:pPr>
      <w:r w:rsidRPr="000F7735">
        <w:rPr>
          <w:sz w:val="24"/>
        </w:rPr>
        <w:t>Департамент освіти і науки облдержадміні</w:t>
      </w:r>
      <w:r w:rsidRPr="000F7735">
        <w:rPr>
          <w:sz w:val="24"/>
        </w:rPr>
        <w:softHyphen/>
        <w:t>страції</w:t>
      </w:r>
    </w:p>
    <w:p w:rsidR="00583B9C" w:rsidRPr="000F7735" w:rsidRDefault="00583B9C" w:rsidP="00E51EA6">
      <w:pPr>
        <w:ind w:firstLine="708"/>
        <w:jc w:val="both"/>
      </w:pPr>
      <w:r>
        <w:t>7.12</w:t>
      </w:r>
      <w:r w:rsidRPr="000F7735">
        <w:t>. </w:t>
      </w:r>
      <w:r>
        <w:t>Обласні конкурси знавців із предметів загальноосвітнього циклу серед учнів професійно-технічних навчальних закладів</w:t>
      </w:r>
    </w:p>
    <w:p w:rsidR="00583B9C" w:rsidRPr="000F7735" w:rsidRDefault="00583B9C" w:rsidP="00E51EA6">
      <w:pPr>
        <w:spacing w:before="60"/>
        <w:ind w:left="4536"/>
        <w:jc w:val="both"/>
        <w:rPr>
          <w:sz w:val="24"/>
        </w:rPr>
      </w:pPr>
      <w:r>
        <w:rPr>
          <w:sz w:val="24"/>
        </w:rPr>
        <w:t>Квітень</w:t>
      </w:r>
    </w:p>
    <w:p w:rsidR="00583B9C" w:rsidRPr="000F7735" w:rsidRDefault="00583B9C" w:rsidP="005F4E49">
      <w:pPr>
        <w:spacing w:before="60" w:after="140"/>
        <w:ind w:left="4536"/>
        <w:rPr>
          <w:sz w:val="24"/>
        </w:rPr>
      </w:pPr>
      <w:r w:rsidRPr="000F7735">
        <w:rPr>
          <w:sz w:val="24"/>
        </w:rPr>
        <w:t>Департамент освіти і науки облдержадміні</w:t>
      </w:r>
      <w:r w:rsidRPr="000F7735">
        <w:rPr>
          <w:sz w:val="24"/>
        </w:rPr>
        <w:softHyphen/>
        <w:t>страції</w:t>
      </w:r>
    </w:p>
    <w:p w:rsidR="00583B9C" w:rsidRPr="000F7735" w:rsidRDefault="00583B9C" w:rsidP="00B03645">
      <w:pPr>
        <w:ind w:firstLine="708"/>
        <w:jc w:val="both"/>
      </w:pPr>
      <w:r w:rsidRPr="00B03645">
        <w:rPr>
          <w:spacing w:val="-4"/>
        </w:rPr>
        <w:t>7.13. Обласний конкурс-фестиваль “Молодь обирає здоров’я” серед учнів</w:t>
      </w:r>
      <w:r>
        <w:t xml:space="preserve"> професійно-технічних навчальних закладів</w:t>
      </w:r>
    </w:p>
    <w:p w:rsidR="00583B9C" w:rsidRPr="000F7735" w:rsidRDefault="00583B9C" w:rsidP="00E51EA6">
      <w:pPr>
        <w:spacing w:before="60"/>
        <w:ind w:left="4536"/>
        <w:jc w:val="both"/>
        <w:rPr>
          <w:sz w:val="24"/>
        </w:rPr>
      </w:pPr>
      <w:r>
        <w:rPr>
          <w:sz w:val="24"/>
        </w:rPr>
        <w:t>Квітень</w:t>
      </w:r>
    </w:p>
    <w:p w:rsidR="00583B9C" w:rsidRPr="000F7735" w:rsidRDefault="00583B9C" w:rsidP="005F4E49">
      <w:pPr>
        <w:spacing w:before="60" w:after="140"/>
        <w:ind w:left="4536"/>
        <w:rPr>
          <w:sz w:val="24"/>
        </w:rPr>
      </w:pPr>
      <w:r w:rsidRPr="000F7735">
        <w:rPr>
          <w:sz w:val="24"/>
        </w:rPr>
        <w:t>Департамент освіти і науки облдержадміні</w:t>
      </w:r>
      <w:r w:rsidRPr="000F7735">
        <w:rPr>
          <w:sz w:val="24"/>
        </w:rPr>
        <w:softHyphen/>
        <w:t>страції</w:t>
      </w:r>
    </w:p>
    <w:p w:rsidR="00583B9C" w:rsidRPr="005F4E49" w:rsidRDefault="00583B9C" w:rsidP="003551D1">
      <w:pPr>
        <w:ind w:firstLine="708"/>
        <w:jc w:val="both"/>
        <w:rPr>
          <w:spacing w:val="-6"/>
        </w:rPr>
      </w:pPr>
      <w:r w:rsidRPr="005F4E49">
        <w:rPr>
          <w:spacing w:val="-6"/>
        </w:rPr>
        <w:t>7.14. Регіональний книжковий Форум “Творимо. Популяризуємо. Чи</w:t>
      </w:r>
      <w:r w:rsidRPr="005F4E49">
        <w:rPr>
          <w:spacing w:val="-6"/>
        </w:rPr>
        <w:softHyphen/>
        <w:t>таємо”</w:t>
      </w:r>
    </w:p>
    <w:p w:rsidR="00583B9C" w:rsidRPr="002E00BF" w:rsidRDefault="00583B9C" w:rsidP="005F4E49">
      <w:pPr>
        <w:ind w:left="3827" w:firstLine="709"/>
        <w:jc w:val="both"/>
        <w:rPr>
          <w:sz w:val="24"/>
        </w:rPr>
      </w:pPr>
      <w:r w:rsidRPr="002E00BF">
        <w:rPr>
          <w:sz w:val="24"/>
        </w:rPr>
        <w:t>Квітень</w:t>
      </w:r>
    </w:p>
    <w:p w:rsidR="00583B9C" w:rsidRPr="002E00BF" w:rsidRDefault="00583B9C" w:rsidP="005F4E49">
      <w:pPr>
        <w:spacing w:after="140"/>
        <w:ind w:left="4536"/>
        <w:rPr>
          <w:sz w:val="24"/>
        </w:rPr>
      </w:pPr>
      <w:r w:rsidRPr="002E00BF">
        <w:rPr>
          <w:sz w:val="24"/>
        </w:rPr>
        <w:t xml:space="preserve">Управління культури, національностей та релігій облдержадміністрації </w:t>
      </w:r>
    </w:p>
    <w:p w:rsidR="00583B9C" w:rsidRPr="00B03645" w:rsidRDefault="00583B9C" w:rsidP="00E51EA6">
      <w:pPr>
        <w:pStyle w:val="Heading1"/>
        <w:ind w:firstLine="708"/>
        <w:jc w:val="both"/>
        <w:rPr>
          <w:spacing w:val="-4"/>
          <w:szCs w:val="28"/>
        </w:rPr>
      </w:pPr>
      <w:r w:rsidRPr="00B03645">
        <w:rPr>
          <w:rFonts w:ascii="Times New Roman" w:hAnsi="Times New Roman"/>
          <w:b w:val="0"/>
          <w:spacing w:val="-4"/>
          <w:kern w:val="0"/>
          <w:sz w:val="28"/>
        </w:rPr>
        <w:t>7.15.З</w:t>
      </w:r>
      <w:r w:rsidRPr="00B03645">
        <w:rPr>
          <w:rFonts w:ascii="Times New Roman" w:hAnsi="Times New Roman"/>
          <w:b w:val="0"/>
          <w:spacing w:val="-4"/>
          <w:kern w:val="0"/>
          <w:sz w:val="28"/>
          <w:szCs w:val="28"/>
        </w:rPr>
        <w:t>аходи з відзначення 29-х роковин з дня аварії на Чорнобильській АЕС</w:t>
      </w:r>
    </w:p>
    <w:tbl>
      <w:tblPr>
        <w:tblW w:w="0" w:type="auto"/>
        <w:tblInd w:w="4644" w:type="dxa"/>
        <w:tblLayout w:type="fixed"/>
        <w:tblLook w:val="0000"/>
      </w:tblPr>
      <w:tblGrid>
        <w:gridCol w:w="4584"/>
      </w:tblGrid>
      <w:tr w:rsidR="00583B9C" w:rsidRPr="00D45AA5" w:rsidTr="00B03645">
        <w:tc>
          <w:tcPr>
            <w:tcW w:w="4584" w:type="dxa"/>
          </w:tcPr>
          <w:p w:rsidR="00583B9C" w:rsidRPr="00D45AA5" w:rsidRDefault="00583B9C" w:rsidP="00B03645">
            <w:pPr>
              <w:spacing w:before="60" w:after="60"/>
              <w:jc w:val="both"/>
              <w:rPr>
                <w:sz w:val="24"/>
              </w:rPr>
            </w:pPr>
            <w:r>
              <w:rPr>
                <w:sz w:val="24"/>
              </w:rPr>
              <w:t>Квітень</w:t>
            </w:r>
          </w:p>
        </w:tc>
      </w:tr>
      <w:tr w:rsidR="00583B9C" w:rsidRPr="00D45AA5" w:rsidTr="00B03645">
        <w:trPr>
          <w:trHeight w:val="317"/>
        </w:trPr>
        <w:tc>
          <w:tcPr>
            <w:tcW w:w="4584" w:type="dxa"/>
          </w:tcPr>
          <w:p w:rsidR="00583B9C" w:rsidRPr="00D45AA5" w:rsidRDefault="00583B9C" w:rsidP="005F4E49">
            <w:pPr>
              <w:spacing w:after="140"/>
              <w:jc w:val="both"/>
              <w:rPr>
                <w:sz w:val="24"/>
              </w:rPr>
            </w:pPr>
            <w:r w:rsidRPr="00D45AA5">
              <w:rPr>
                <w:sz w:val="24"/>
              </w:rPr>
              <w:t>Департамент соціального захисту насе</w:t>
            </w:r>
            <w:r>
              <w:rPr>
                <w:sz w:val="24"/>
              </w:rPr>
              <w:softHyphen/>
            </w:r>
            <w:r w:rsidRPr="00D45AA5">
              <w:rPr>
                <w:sz w:val="24"/>
              </w:rPr>
              <w:t xml:space="preserve">лення облдержадміністрації </w:t>
            </w:r>
          </w:p>
        </w:tc>
      </w:tr>
    </w:tbl>
    <w:p w:rsidR="00583B9C" w:rsidRPr="000F7735" w:rsidRDefault="00583B9C" w:rsidP="00E51EA6">
      <w:pPr>
        <w:ind w:firstLine="708"/>
        <w:jc w:val="both"/>
      </w:pPr>
      <w:r>
        <w:t>7.16</w:t>
      </w:r>
      <w:r w:rsidRPr="000F7735">
        <w:t>. Обласні етапи Всеукраїнських конкурсів фахової майстерності се</w:t>
      </w:r>
      <w:r>
        <w:softHyphen/>
      </w:r>
      <w:r w:rsidRPr="000F7735">
        <w:t>ред учнів професійно-технічних навчальних закладів з професій перукар, штукатур, водій автотранспортних засобів, слюсар з ремонту сільськогос</w:t>
      </w:r>
      <w:r>
        <w:softHyphen/>
      </w:r>
      <w:r w:rsidRPr="000F7735">
        <w:t>подарських машин та устаткування</w:t>
      </w:r>
    </w:p>
    <w:p w:rsidR="00583B9C" w:rsidRPr="000F7735" w:rsidRDefault="00583B9C" w:rsidP="005F4E49">
      <w:pPr>
        <w:ind w:left="4536"/>
        <w:jc w:val="both"/>
        <w:rPr>
          <w:sz w:val="24"/>
        </w:rPr>
      </w:pPr>
      <w:r w:rsidRPr="000F7735">
        <w:rPr>
          <w:sz w:val="24"/>
        </w:rPr>
        <w:t>Квітень-травень</w:t>
      </w:r>
    </w:p>
    <w:p w:rsidR="00583B9C" w:rsidRPr="000F7735" w:rsidRDefault="00583B9C" w:rsidP="00E51EA6">
      <w:pPr>
        <w:spacing w:before="60" w:after="240"/>
        <w:ind w:left="4536"/>
        <w:rPr>
          <w:sz w:val="24"/>
        </w:rPr>
      </w:pPr>
      <w:r w:rsidRPr="000F7735">
        <w:rPr>
          <w:sz w:val="24"/>
        </w:rPr>
        <w:t>Департамент освіти і науки облдержадміні</w:t>
      </w:r>
      <w:r w:rsidRPr="000F7735">
        <w:rPr>
          <w:sz w:val="24"/>
        </w:rPr>
        <w:softHyphen/>
        <w:t>страції</w:t>
      </w:r>
    </w:p>
    <w:p w:rsidR="00583B9C" w:rsidRPr="00357A13" w:rsidRDefault="00583B9C" w:rsidP="0054581F">
      <w:pPr>
        <w:pStyle w:val="BodyTextIndent"/>
        <w:spacing w:after="0"/>
        <w:rPr>
          <w:color w:val="auto"/>
          <w:szCs w:val="24"/>
        </w:rPr>
      </w:pPr>
      <w:r w:rsidRPr="00357A13">
        <w:rPr>
          <w:color w:val="auto"/>
        </w:rPr>
        <w:t>7.1</w:t>
      </w:r>
      <w:r>
        <w:rPr>
          <w:color w:val="auto"/>
        </w:rPr>
        <w:t>7</w:t>
      </w:r>
      <w:r w:rsidRPr="00357A13">
        <w:rPr>
          <w:color w:val="auto"/>
        </w:rPr>
        <w:t>. </w:t>
      </w:r>
      <w:r w:rsidRPr="00357A13">
        <w:rPr>
          <w:color w:val="auto"/>
          <w:szCs w:val="24"/>
        </w:rPr>
        <w:t xml:space="preserve">Перший етап Всеукраїнської спартакіади серед збірних команд державних службовців області 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357A13" w:rsidTr="00AD7D9D">
        <w:tc>
          <w:tcPr>
            <w:tcW w:w="4677" w:type="dxa"/>
          </w:tcPr>
          <w:p w:rsidR="00583B9C" w:rsidRPr="00357A13" w:rsidRDefault="00583B9C" w:rsidP="00AD7D9D">
            <w:pPr>
              <w:spacing w:after="8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Квітень-травень   </w:t>
            </w:r>
          </w:p>
        </w:tc>
      </w:tr>
      <w:tr w:rsidR="00583B9C" w:rsidRPr="00357A13" w:rsidTr="00AD7D9D">
        <w:trPr>
          <w:trHeight w:val="317"/>
        </w:trPr>
        <w:tc>
          <w:tcPr>
            <w:tcW w:w="4677" w:type="dxa"/>
          </w:tcPr>
          <w:p w:rsidR="00583B9C" w:rsidRPr="00357A13" w:rsidRDefault="00583B9C" w:rsidP="005F4E49">
            <w:pPr>
              <w:spacing w:after="180"/>
              <w:jc w:val="both"/>
              <w:rPr>
                <w:spacing w:val="-12"/>
                <w:sz w:val="24"/>
              </w:rPr>
            </w:pPr>
            <w:r w:rsidRPr="00C8187A">
              <w:rPr>
                <w:sz w:val="24"/>
              </w:rPr>
              <w:t>Управління молоді та спорту облдерж</w:t>
            </w:r>
            <w:r w:rsidRPr="00C8187A">
              <w:rPr>
                <w:sz w:val="24"/>
              </w:rPr>
              <w:softHyphen/>
              <w:t>адміні</w:t>
            </w:r>
            <w:r w:rsidRPr="00C8187A">
              <w:rPr>
                <w:sz w:val="24"/>
              </w:rPr>
              <w:softHyphen/>
              <w:t>страції</w:t>
            </w:r>
          </w:p>
        </w:tc>
      </w:tr>
    </w:tbl>
    <w:p w:rsidR="00583B9C" w:rsidRDefault="00583B9C" w:rsidP="003551D1">
      <w:pPr>
        <w:ind w:left="327" w:firstLine="381"/>
        <w:rPr>
          <w:sz w:val="24"/>
        </w:rPr>
      </w:pPr>
      <w:r>
        <w:t>7.18. Шевченківські читання “</w:t>
      </w:r>
      <w:r w:rsidRPr="002548BF">
        <w:t>Юнь шанує Кобзаря</w:t>
      </w:r>
      <w:r>
        <w:t>”</w:t>
      </w:r>
    </w:p>
    <w:p w:rsidR="00583B9C" w:rsidRPr="002E00BF" w:rsidRDefault="00583B9C" w:rsidP="003551D1">
      <w:pPr>
        <w:ind w:left="3828" w:firstLine="708"/>
        <w:jc w:val="both"/>
        <w:rPr>
          <w:sz w:val="24"/>
        </w:rPr>
      </w:pPr>
      <w:r w:rsidRPr="002E00BF">
        <w:rPr>
          <w:sz w:val="24"/>
        </w:rPr>
        <w:t>Травень</w:t>
      </w:r>
    </w:p>
    <w:p w:rsidR="00583B9C" w:rsidRPr="002E00BF" w:rsidRDefault="00583B9C" w:rsidP="005F4E49">
      <w:pPr>
        <w:spacing w:after="180"/>
        <w:ind w:left="4536"/>
        <w:rPr>
          <w:sz w:val="24"/>
        </w:rPr>
      </w:pPr>
      <w:r w:rsidRPr="002E00BF">
        <w:rPr>
          <w:sz w:val="24"/>
        </w:rPr>
        <w:t>Управління культури, національностей та релігій облдержадміністрації</w:t>
      </w:r>
    </w:p>
    <w:p w:rsidR="00583B9C" w:rsidRPr="002E00BF" w:rsidRDefault="00583B9C" w:rsidP="003551D1">
      <w:pPr>
        <w:pStyle w:val="BodyTextIndent"/>
        <w:spacing w:after="60"/>
        <w:rPr>
          <w:color w:val="auto"/>
          <w:spacing w:val="-2"/>
          <w:szCs w:val="28"/>
        </w:rPr>
      </w:pPr>
      <w:r>
        <w:rPr>
          <w:color w:val="auto"/>
          <w:spacing w:val="-2"/>
          <w:szCs w:val="28"/>
        </w:rPr>
        <w:t>7.19. Регіональний фестиваль “</w:t>
      </w:r>
      <w:r w:rsidRPr="002E00BF">
        <w:rPr>
          <w:color w:val="auto"/>
          <w:spacing w:val="-2"/>
          <w:szCs w:val="28"/>
        </w:rPr>
        <w:t>Європейська феєрія</w:t>
      </w:r>
      <w:r>
        <w:rPr>
          <w:color w:val="auto"/>
          <w:spacing w:val="-2"/>
          <w:szCs w:val="28"/>
        </w:rPr>
        <w:t>”</w:t>
      </w:r>
    </w:p>
    <w:p w:rsidR="00583B9C" w:rsidRPr="002E00BF" w:rsidRDefault="00583B9C" w:rsidP="003551D1">
      <w:pPr>
        <w:ind w:left="3828" w:firstLine="708"/>
        <w:jc w:val="both"/>
        <w:rPr>
          <w:sz w:val="24"/>
        </w:rPr>
      </w:pPr>
      <w:r w:rsidRPr="002E00BF">
        <w:rPr>
          <w:sz w:val="24"/>
        </w:rPr>
        <w:t>Травень</w:t>
      </w:r>
    </w:p>
    <w:p w:rsidR="00583B9C" w:rsidRPr="002E00BF" w:rsidRDefault="00583B9C" w:rsidP="005F4E49">
      <w:pPr>
        <w:spacing w:after="180"/>
        <w:ind w:left="4536"/>
        <w:rPr>
          <w:sz w:val="24"/>
        </w:rPr>
      </w:pPr>
      <w:r w:rsidRPr="002E00BF">
        <w:rPr>
          <w:sz w:val="24"/>
        </w:rPr>
        <w:t>Управління культури, національностей та релігій облдержадміністрації</w:t>
      </w:r>
    </w:p>
    <w:p w:rsidR="00583B9C" w:rsidRPr="005F4E49" w:rsidRDefault="00583B9C" w:rsidP="003551D1">
      <w:pPr>
        <w:pStyle w:val="BodyTextIndent"/>
        <w:spacing w:after="60"/>
        <w:rPr>
          <w:color w:val="auto"/>
          <w:spacing w:val="-6"/>
          <w:szCs w:val="28"/>
        </w:rPr>
      </w:pPr>
      <w:r w:rsidRPr="005F4E49">
        <w:rPr>
          <w:color w:val="auto"/>
          <w:spacing w:val="-6"/>
          <w:szCs w:val="28"/>
        </w:rPr>
        <w:t>7.20. Міжнародний фестиваль національних культур “Острів семи скарбів”</w:t>
      </w:r>
    </w:p>
    <w:p w:rsidR="00583B9C" w:rsidRPr="002E00BF" w:rsidRDefault="00583B9C" w:rsidP="003551D1">
      <w:pPr>
        <w:ind w:left="3828" w:firstLine="708"/>
        <w:jc w:val="both"/>
        <w:rPr>
          <w:sz w:val="24"/>
        </w:rPr>
      </w:pPr>
      <w:r w:rsidRPr="002E00BF">
        <w:rPr>
          <w:sz w:val="24"/>
        </w:rPr>
        <w:t>Травень</w:t>
      </w:r>
    </w:p>
    <w:p w:rsidR="00583B9C" w:rsidRPr="002E00BF" w:rsidRDefault="00583B9C" w:rsidP="005F4E49">
      <w:pPr>
        <w:spacing w:after="180"/>
        <w:ind w:left="4536"/>
        <w:rPr>
          <w:sz w:val="24"/>
        </w:rPr>
      </w:pPr>
      <w:r w:rsidRPr="002E00BF">
        <w:rPr>
          <w:sz w:val="24"/>
        </w:rPr>
        <w:t>Управління культури, національностей та релігій облдержадміністрації</w:t>
      </w:r>
    </w:p>
    <w:p w:rsidR="00583B9C" w:rsidRPr="002E00BF" w:rsidRDefault="00583B9C" w:rsidP="003551D1">
      <w:pPr>
        <w:pStyle w:val="BodyTextIndent"/>
        <w:spacing w:after="60"/>
        <w:rPr>
          <w:color w:val="auto"/>
          <w:spacing w:val="-2"/>
          <w:szCs w:val="28"/>
        </w:rPr>
      </w:pPr>
      <w:r>
        <w:rPr>
          <w:color w:val="auto"/>
          <w:spacing w:val="-2"/>
          <w:szCs w:val="28"/>
        </w:rPr>
        <w:t>7.21. </w:t>
      </w:r>
      <w:r>
        <w:rPr>
          <w:color w:val="auto"/>
        </w:rPr>
        <w:t>У</w:t>
      </w:r>
      <w:r w:rsidRPr="002E00BF">
        <w:rPr>
          <w:color w:val="auto"/>
        </w:rPr>
        <w:t>рочистості з нагоди 85</w:t>
      </w:r>
      <w:r>
        <w:rPr>
          <w:color w:val="auto"/>
        </w:rPr>
        <w:t>-</w:t>
      </w:r>
      <w:r w:rsidRPr="002E00BF">
        <w:rPr>
          <w:color w:val="auto"/>
        </w:rPr>
        <w:t>річчя від дня створення Кам’янець</w:t>
      </w:r>
      <w:r>
        <w:rPr>
          <w:color w:val="auto"/>
        </w:rPr>
        <w:t>-</w:t>
      </w:r>
      <w:r w:rsidRPr="002E00BF">
        <w:rPr>
          <w:color w:val="auto"/>
        </w:rPr>
        <w:t>По</w:t>
      </w:r>
      <w:r>
        <w:rPr>
          <w:color w:val="auto"/>
        </w:rPr>
        <w:softHyphen/>
      </w:r>
      <w:r w:rsidRPr="002E00BF">
        <w:rPr>
          <w:color w:val="auto"/>
        </w:rPr>
        <w:t>дільського коледжу культури і мистецтв</w:t>
      </w:r>
    </w:p>
    <w:p w:rsidR="00583B9C" w:rsidRPr="002E00BF" w:rsidRDefault="00583B9C" w:rsidP="003551D1">
      <w:pPr>
        <w:ind w:left="3828" w:firstLine="708"/>
        <w:jc w:val="both"/>
        <w:rPr>
          <w:sz w:val="24"/>
        </w:rPr>
      </w:pPr>
      <w:r w:rsidRPr="002E00BF">
        <w:rPr>
          <w:sz w:val="24"/>
        </w:rPr>
        <w:t>Травень</w:t>
      </w:r>
    </w:p>
    <w:p w:rsidR="00583B9C" w:rsidRPr="002E00BF" w:rsidRDefault="00583B9C" w:rsidP="005F4E49">
      <w:pPr>
        <w:spacing w:after="180"/>
        <w:ind w:left="4536"/>
        <w:rPr>
          <w:sz w:val="24"/>
        </w:rPr>
      </w:pPr>
      <w:r w:rsidRPr="002E00BF">
        <w:rPr>
          <w:sz w:val="24"/>
        </w:rPr>
        <w:t>Управління культури, національностей та релігій облдержадміністрації</w:t>
      </w:r>
    </w:p>
    <w:p w:rsidR="00583B9C" w:rsidRPr="005F4E49" w:rsidRDefault="00583B9C" w:rsidP="003551D1">
      <w:pPr>
        <w:pStyle w:val="BodyTextIndent"/>
        <w:spacing w:after="60"/>
        <w:rPr>
          <w:color w:val="auto"/>
          <w:spacing w:val="-6"/>
          <w:szCs w:val="28"/>
        </w:rPr>
      </w:pPr>
      <w:r w:rsidRPr="005F4E49">
        <w:rPr>
          <w:color w:val="auto"/>
          <w:spacing w:val="-6"/>
          <w:szCs w:val="28"/>
        </w:rPr>
        <w:t>7.22. </w:t>
      </w:r>
      <w:r w:rsidRPr="005F4E49">
        <w:rPr>
          <w:color w:val="auto"/>
          <w:spacing w:val="-6"/>
        </w:rPr>
        <w:t>Регіональний фольклорний та ковальський фестиваль “Срібна підкова”</w:t>
      </w:r>
    </w:p>
    <w:p w:rsidR="00583B9C" w:rsidRPr="002E00BF" w:rsidRDefault="00583B9C" w:rsidP="003551D1">
      <w:pPr>
        <w:ind w:left="3828" w:firstLine="708"/>
        <w:jc w:val="both"/>
        <w:rPr>
          <w:sz w:val="24"/>
        </w:rPr>
      </w:pPr>
      <w:r w:rsidRPr="002E00BF">
        <w:rPr>
          <w:sz w:val="24"/>
        </w:rPr>
        <w:t>Травень</w:t>
      </w:r>
    </w:p>
    <w:p w:rsidR="00583B9C" w:rsidRPr="002E00BF" w:rsidRDefault="00583B9C" w:rsidP="005F4E49">
      <w:pPr>
        <w:spacing w:after="180"/>
        <w:ind w:left="4536"/>
        <w:rPr>
          <w:sz w:val="24"/>
        </w:rPr>
      </w:pPr>
      <w:r w:rsidRPr="002E00BF">
        <w:rPr>
          <w:sz w:val="24"/>
        </w:rPr>
        <w:t>Управління культури, національностей та релігій облдержадміністрації</w:t>
      </w:r>
    </w:p>
    <w:p w:rsidR="00583B9C" w:rsidRPr="002E00BF" w:rsidRDefault="00583B9C" w:rsidP="003551D1">
      <w:pPr>
        <w:pStyle w:val="BodyTextIndent"/>
        <w:spacing w:after="60"/>
        <w:rPr>
          <w:color w:val="auto"/>
          <w:spacing w:val="-2"/>
          <w:szCs w:val="28"/>
        </w:rPr>
      </w:pPr>
      <w:r>
        <w:rPr>
          <w:color w:val="auto"/>
          <w:spacing w:val="-2"/>
          <w:szCs w:val="28"/>
        </w:rPr>
        <w:t xml:space="preserve">7.23. </w:t>
      </w:r>
      <w:r w:rsidRPr="002E00BF">
        <w:rPr>
          <w:color w:val="auto"/>
        </w:rPr>
        <w:t>Урочистості з нагоди 125</w:t>
      </w:r>
      <w:r>
        <w:rPr>
          <w:color w:val="auto"/>
        </w:rPr>
        <w:t>-</w:t>
      </w:r>
      <w:r w:rsidRPr="002E00BF">
        <w:rPr>
          <w:color w:val="auto"/>
        </w:rPr>
        <w:t>річчя від дня заснування Кам’янець-Подільського історичного музею</w:t>
      </w:r>
      <w:r>
        <w:rPr>
          <w:color w:val="auto"/>
        </w:rPr>
        <w:t>-</w:t>
      </w:r>
      <w:r w:rsidRPr="002E00BF">
        <w:rPr>
          <w:color w:val="auto"/>
        </w:rPr>
        <w:t>заповідника</w:t>
      </w:r>
    </w:p>
    <w:p w:rsidR="00583B9C" w:rsidRPr="002E00BF" w:rsidRDefault="00583B9C" w:rsidP="003551D1">
      <w:pPr>
        <w:ind w:left="3828" w:firstLine="708"/>
        <w:jc w:val="both"/>
        <w:rPr>
          <w:sz w:val="24"/>
        </w:rPr>
      </w:pPr>
      <w:r w:rsidRPr="002E00BF">
        <w:rPr>
          <w:sz w:val="24"/>
        </w:rPr>
        <w:t>Травень</w:t>
      </w:r>
    </w:p>
    <w:p w:rsidR="00583B9C" w:rsidRPr="002E00BF" w:rsidRDefault="00583B9C" w:rsidP="005F4E49">
      <w:pPr>
        <w:spacing w:after="180"/>
        <w:ind w:left="4536"/>
        <w:rPr>
          <w:sz w:val="24"/>
        </w:rPr>
      </w:pPr>
      <w:r w:rsidRPr="002E00BF">
        <w:rPr>
          <w:sz w:val="24"/>
        </w:rPr>
        <w:t>Управління культури, національностей та релігій облдержадміністрації</w:t>
      </w:r>
    </w:p>
    <w:p w:rsidR="00583B9C" w:rsidRPr="00C8187A" w:rsidRDefault="00583B9C" w:rsidP="005F4E49">
      <w:pPr>
        <w:ind w:firstLine="708"/>
        <w:jc w:val="both"/>
        <w:rPr>
          <w:szCs w:val="28"/>
        </w:rPr>
      </w:pPr>
      <w:r>
        <w:rPr>
          <w:szCs w:val="28"/>
        </w:rPr>
        <w:t>7.24</w:t>
      </w:r>
      <w:r w:rsidRPr="00C8187A">
        <w:rPr>
          <w:szCs w:val="28"/>
        </w:rPr>
        <w:t>. </w:t>
      </w:r>
      <w:r>
        <w:rPr>
          <w:szCs w:val="28"/>
        </w:rPr>
        <w:t>Культурно-інформаційна та просвітницька акція до Всесвітнього “Дня пам’яті людей, які померли від СНІДу”</w:t>
      </w:r>
      <w:r w:rsidRPr="00C8187A">
        <w:rPr>
          <w:szCs w:val="28"/>
        </w:rPr>
        <w:t xml:space="preserve"> </w:t>
      </w:r>
    </w:p>
    <w:p w:rsidR="00583B9C" w:rsidRPr="00C8187A" w:rsidRDefault="00583B9C" w:rsidP="00C8187A">
      <w:pPr>
        <w:spacing w:before="60" w:after="60"/>
        <w:ind w:left="4536"/>
        <w:jc w:val="both"/>
        <w:rPr>
          <w:sz w:val="24"/>
        </w:rPr>
      </w:pPr>
      <w:r>
        <w:rPr>
          <w:sz w:val="24"/>
        </w:rPr>
        <w:t>Травень-червень</w:t>
      </w:r>
    </w:p>
    <w:p w:rsidR="00583B9C" w:rsidRPr="00C8187A" w:rsidRDefault="00583B9C" w:rsidP="005F4E49">
      <w:pPr>
        <w:spacing w:after="240"/>
        <w:ind w:left="4536"/>
        <w:rPr>
          <w:sz w:val="24"/>
        </w:rPr>
      </w:pPr>
      <w:r w:rsidRPr="00C8187A">
        <w:rPr>
          <w:sz w:val="24"/>
        </w:rPr>
        <w:t>Управління молоді та спорту облдерж</w:t>
      </w:r>
      <w:r w:rsidRPr="00C8187A">
        <w:rPr>
          <w:sz w:val="24"/>
        </w:rPr>
        <w:softHyphen/>
        <w:t>адміні</w:t>
      </w:r>
      <w:r w:rsidRPr="00C8187A">
        <w:rPr>
          <w:sz w:val="24"/>
        </w:rPr>
        <w:softHyphen/>
        <w:t>страції</w:t>
      </w:r>
    </w:p>
    <w:p w:rsidR="00583B9C" w:rsidRPr="00C8187A" w:rsidRDefault="00583B9C" w:rsidP="005F4E49">
      <w:pPr>
        <w:ind w:firstLine="708"/>
        <w:jc w:val="both"/>
        <w:rPr>
          <w:szCs w:val="28"/>
        </w:rPr>
      </w:pPr>
      <w:r>
        <w:rPr>
          <w:szCs w:val="28"/>
        </w:rPr>
        <w:t>7.25</w:t>
      </w:r>
      <w:r w:rsidRPr="00C8187A">
        <w:rPr>
          <w:szCs w:val="28"/>
        </w:rPr>
        <w:t>. </w:t>
      </w:r>
      <w:r>
        <w:rPr>
          <w:szCs w:val="28"/>
        </w:rPr>
        <w:t>Присудження премії обласної державної адміністрації “За вагомі досягнення молоді у різних сферах суспільного життя” у 2015 році</w:t>
      </w:r>
      <w:r w:rsidRPr="00C8187A">
        <w:rPr>
          <w:szCs w:val="28"/>
        </w:rPr>
        <w:t xml:space="preserve"> </w:t>
      </w:r>
    </w:p>
    <w:p w:rsidR="00583B9C" w:rsidRPr="00C8187A" w:rsidRDefault="00583B9C" w:rsidP="00C8187A">
      <w:pPr>
        <w:spacing w:before="60" w:after="60"/>
        <w:ind w:left="4536"/>
        <w:jc w:val="both"/>
        <w:rPr>
          <w:sz w:val="24"/>
        </w:rPr>
      </w:pPr>
      <w:r>
        <w:rPr>
          <w:sz w:val="24"/>
        </w:rPr>
        <w:t>Червень</w:t>
      </w:r>
    </w:p>
    <w:p w:rsidR="00583B9C" w:rsidRPr="003551D1" w:rsidRDefault="00583B9C" w:rsidP="005F4E49">
      <w:pPr>
        <w:spacing w:after="240"/>
        <w:ind w:left="4536"/>
        <w:rPr>
          <w:sz w:val="24"/>
        </w:rPr>
      </w:pPr>
      <w:r w:rsidRPr="00C8187A">
        <w:rPr>
          <w:sz w:val="24"/>
        </w:rPr>
        <w:t xml:space="preserve">Управління молоді та спорту </w:t>
      </w:r>
      <w:r w:rsidRPr="003551D1">
        <w:rPr>
          <w:sz w:val="24"/>
        </w:rPr>
        <w:t>облдерж</w:t>
      </w:r>
      <w:r w:rsidRPr="003551D1">
        <w:rPr>
          <w:sz w:val="24"/>
        </w:rPr>
        <w:softHyphen/>
        <w:t>адміні</w:t>
      </w:r>
      <w:r w:rsidRPr="003551D1">
        <w:rPr>
          <w:sz w:val="24"/>
        </w:rPr>
        <w:softHyphen/>
        <w:t>страції</w:t>
      </w:r>
    </w:p>
    <w:p w:rsidR="00583B9C" w:rsidRPr="003551D1" w:rsidRDefault="00583B9C" w:rsidP="003551D1">
      <w:pPr>
        <w:pStyle w:val="BodyTextIndent"/>
        <w:spacing w:after="60"/>
        <w:rPr>
          <w:color w:val="auto"/>
        </w:rPr>
      </w:pPr>
      <w:r>
        <w:rPr>
          <w:color w:val="auto"/>
          <w:szCs w:val="28"/>
        </w:rPr>
        <w:t>7.26</w:t>
      </w:r>
      <w:r w:rsidRPr="003551D1">
        <w:rPr>
          <w:color w:val="auto"/>
          <w:szCs w:val="28"/>
        </w:rPr>
        <w:t>.</w:t>
      </w:r>
      <w:r>
        <w:rPr>
          <w:color w:val="auto"/>
          <w:szCs w:val="28"/>
        </w:rPr>
        <w:t xml:space="preserve"> </w:t>
      </w:r>
      <w:r w:rsidRPr="003551D1">
        <w:rPr>
          <w:color w:val="auto"/>
        </w:rPr>
        <w:t>Обласні Ахматовські читання до дня народження Ан</w:t>
      </w:r>
      <w:r>
        <w:rPr>
          <w:color w:val="auto"/>
        </w:rPr>
        <w:t>н</w:t>
      </w:r>
      <w:r w:rsidRPr="003551D1">
        <w:rPr>
          <w:color w:val="auto"/>
        </w:rPr>
        <w:t>и Ахматової (с. Слобідка-Шелехівська, Деражнянський район)</w:t>
      </w:r>
    </w:p>
    <w:p w:rsidR="00583B9C" w:rsidRPr="003551D1" w:rsidRDefault="00583B9C" w:rsidP="003551D1">
      <w:pPr>
        <w:ind w:left="3828" w:firstLine="708"/>
        <w:jc w:val="both"/>
        <w:rPr>
          <w:sz w:val="24"/>
        </w:rPr>
      </w:pPr>
      <w:r w:rsidRPr="003551D1">
        <w:rPr>
          <w:sz w:val="24"/>
        </w:rPr>
        <w:t>Червень</w:t>
      </w:r>
    </w:p>
    <w:p w:rsidR="00583B9C" w:rsidRPr="003551D1" w:rsidRDefault="00583B9C" w:rsidP="005F4E49">
      <w:pPr>
        <w:spacing w:after="180"/>
        <w:ind w:left="4536"/>
        <w:rPr>
          <w:sz w:val="24"/>
        </w:rPr>
      </w:pPr>
      <w:r w:rsidRPr="003551D1">
        <w:rPr>
          <w:sz w:val="24"/>
        </w:rPr>
        <w:t>Управління культури, національностей та релігій облдержадміністрації</w:t>
      </w:r>
    </w:p>
    <w:p w:rsidR="00583B9C" w:rsidRPr="003551D1" w:rsidRDefault="00583B9C" w:rsidP="003551D1">
      <w:pPr>
        <w:pStyle w:val="BodyTextIndent"/>
        <w:spacing w:after="60"/>
        <w:rPr>
          <w:color w:val="auto"/>
        </w:rPr>
      </w:pPr>
      <w:r>
        <w:rPr>
          <w:color w:val="auto"/>
          <w:szCs w:val="28"/>
        </w:rPr>
        <w:t>7.27</w:t>
      </w:r>
      <w:r w:rsidRPr="003551D1">
        <w:rPr>
          <w:color w:val="auto"/>
          <w:szCs w:val="28"/>
        </w:rPr>
        <w:t>.</w:t>
      </w:r>
      <w:r>
        <w:rPr>
          <w:color w:val="auto"/>
          <w:szCs w:val="28"/>
        </w:rPr>
        <w:t xml:space="preserve"> </w:t>
      </w:r>
      <w:r>
        <w:rPr>
          <w:color w:val="auto"/>
        </w:rPr>
        <w:t>Регіональний музейний форум “</w:t>
      </w:r>
      <w:r w:rsidRPr="003551D1">
        <w:rPr>
          <w:color w:val="auto"/>
        </w:rPr>
        <w:t>Музей: храм муз-2015</w:t>
      </w:r>
      <w:r>
        <w:rPr>
          <w:color w:val="auto"/>
        </w:rPr>
        <w:t>”</w:t>
      </w:r>
    </w:p>
    <w:p w:rsidR="00583B9C" w:rsidRPr="003551D1" w:rsidRDefault="00583B9C" w:rsidP="003551D1">
      <w:pPr>
        <w:ind w:left="3828" w:firstLine="708"/>
        <w:jc w:val="both"/>
        <w:rPr>
          <w:sz w:val="24"/>
        </w:rPr>
      </w:pPr>
      <w:r w:rsidRPr="003551D1">
        <w:rPr>
          <w:sz w:val="24"/>
        </w:rPr>
        <w:t>Червень</w:t>
      </w:r>
    </w:p>
    <w:p w:rsidR="00583B9C" w:rsidRPr="003551D1" w:rsidRDefault="00583B9C" w:rsidP="005F4E49">
      <w:pPr>
        <w:spacing w:after="180"/>
        <w:ind w:left="4536"/>
        <w:rPr>
          <w:sz w:val="24"/>
        </w:rPr>
      </w:pPr>
      <w:r w:rsidRPr="003551D1">
        <w:rPr>
          <w:sz w:val="24"/>
        </w:rPr>
        <w:t>Управління культури, національностей та релігій облдержадміністрації</w:t>
      </w:r>
    </w:p>
    <w:p w:rsidR="00583B9C" w:rsidRPr="002E00BF" w:rsidRDefault="00583B9C" w:rsidP="003551D1">
      <w:pPr>
        <w:pStyle w:val="BodyTextIndent"/>
        <w:spacing w:after="60"/>
        <w:rPr>
          <w:color w:val="auto"/>
        </w:rPr>
      </w:pPr>
      <w:r>
        <w:rPr>
          <w:color w:val="auto"/>
          <w:szCs w:val="28"/>
        </w:rPr>
        <w:t>7.28</w:t>
      </w:r>
      <w:r w:rsidRPr="003551D1">
        <w:rPr>
          <w:color w:val="auto"/>
          <w:szCs w:val="28"/>
        </w:rPr>
        <w:t>.</w:t>
      </w:r>
      <w:r>
        <w:rPr>
          <w:color w:val="auto"/>
          <w:szCs w:val="28"/>
        </w:rPr>
        <w:t> </w:t>
      </w:r>
      <w:r w:rsidRPr="003551D1">
        <w:rPr>
          <w:color w:val="auto"/>
        </w:rPr>
        <w:t xml:space="preserve">Науково-краєзнавча конференція </w:t>
      </w:r>
      <w:r>
        <w:rPr>
          <w:color w:val="auto"/>
        </w:rPr>
        <w:t>“</w:t>
      </w:r>
      <w:r w:rsidRPr="003551D1">
        <w:rPr>
          <w:color w:val="auto"/>
        </w:rPr>
        <w:t>Стародавній Меджибіж в істо</w:t>
      </w:r>
      <w:r>
        <w:rPr>
          <w:color w:val="auto"/>
        </w:rPr>
        <w:softHyphen/>
      </w:r>
      <w:r w:rsidRPr="003551D1">
        <w:rPr>
          <w:color w:val="auto"/>
        </w:rPr>
        <w:t>рико-культурній</w:t>
      </w:r>
      <w:r w:rsidRPr="002E00BF">
        <w:rPr>
          <w:color w:val="auto"/>
        </w:rPr>
        <w:t xml:space="preserve"> спадщині України: архітектурна спадщина оборонних споруд України від найдавніши</w:t>
      </w:r>
      <w:r>
        <w:rPr>
          <w:color w:val="auto"/>
        </w:rPr>
        <w:t>х часів до кінця XVIII століття”</w:t>
      </w:r>
    </w:p>
    <w:p w:rsidR="00583B9C" w:rsidRPr="002E00BF" w:rsidRDefault="00583B9C" w:rsidP="003551D1">
      <w:pPr>
        <w:ind w:left="3828" w:firstLine="708"/>
        <w:jc w:val="both"/>
        <w:rPr>
          <w:sz w:val="24"/>
        </w:rPr>
      </w:pPr>
      <w:r>
        <w:rPr>
          <w:sz w:val="24"/>
        </w:rPr>
        <w:t>Червень</w:t>
      </w:r>
    </w:p>
    <w:p w:rsidR="00583B9C" w:rsidRPr="002E00BF" w:rsidRDefault="00583B9C" w:rsidP="005F4E49">
      <w:pPr>
        <w:spacing w:before="60" w:after="180"/>
        <w:ind w:left="4536"/>
        <w:rPr>
          <w:sz w:val="24"/>
        </w:rPr>
      </w:pPr>
      <w:r w:rsidRPr="002E00BF">
        <w:rPr>
          <w:sz w:val="24"/>
        </w:rPr>
        <w:t>Управління культури, національностей та релігій облдержадміністрації</w:t>
      </w:r>
    </w:p>
    <w:p w:rsidR="00583B9C" w:rsidRPr="00C8187A" w:rsidRDefault="00583B9C" w:rsidP="005F4E49">
      <w:pPr>
        <w:ind w:firstLine="708"/>
        <w:jc w:val="both"/>
        <w:rPr>
          <w:szCs w:val="28"/>
        </w:rPr>
      </w:pPr>
      <w:r w:rsidRPr="00C8187A">
        <w:rPr>
          <w:szCs w:val="28"/>
        </w:rPr>
        <w:t>7.</w:t>
      </w:r>
      <w:r>
        <w:rPr>
          <w:szCs w:val="28"/>
        </w:rPr>
        <w:t>29</w:t>
      </w:r>
      <w:r w:rsidRPr="00C8187A">
        <w:rPr>
          <w:szCs w:val="28"/>
        </w:rPr>
        <w:t>. </w:t>
      </w:r>
      <w:r>
        <w:rPr>
          <w:bCs/>
          <w:szCs w:val="28"/>
        </w:rPr>
        <w:t xml:space="preserve">Молодіжна акція з нагоди відзначення </w:t>
      </w:r>
      <w:r w:rsidRPr="00EA4287">
        <w:rPr>
          <w:bCs/>
          <w:szCs w:val="28"/>
        </w:rPr>
        <w:t>Дня мол</w:t>
      </w:r>
      <w:r>
        <w:rPr>
          <w:bCs/>
          <w:szCs w:val="28"/>
        </w:rPr>
        <w:t xml:space="preserve">оді України та </w:t>
      </w:r>
      <w:r w:rsidRPr="00EA4287">
        <w:rPr>
          <w:bCs/>
          <w:szCs w:val="28"/>
        </w:rPr>
        <w:t>19-ї р</w:t>
      </w:r>
      <w:r>
        <w:rPr>
          <w:bCs/>
          <w:szCs w:val="28"/>
        </w:rPr>
        <w:t>ічниці Конституції України</w:t>
      </w:r>
    </w:p>
    <w:p w:rsidR="00583B9C" w:rsidRPr="00C8187A" w:rsidRDefault="00583B9C" w:rsidP="005F4E49">
      <w:pPr>
        <w:spacing w:after="60"/>
        <w:ind w:left="4536"/>
        <w:jc w:val="both"/>
        <w:rPr>
          <w:sz w:val="24"/>
        </w:rPr>
      </w:pPr>
      <w:r>
        <w:rPr>
          <w:sz w:val="24"/>
        </w:rPr>
        <w:t>Червень</w:t>
      </w:r>
    </w:p>
    <w:p w:rsidR="00583B9C" w:rsidRPr="00C8187A" w:rsidRDefault="00583B9C" w:rsidP="005F4E49">
      <w:pPr>
        <w:spacing w:after="240"/>
        <w:ind w:left="4536"/>
        <w:rPr>
          <w:sz w:val="24"/>
        </w:rPr>
      </w:pPr>
      <w:r w:rsidRPr="00C8187A">
        <w:rPr>
          <w:sz w:val="24"/>
        </w:rPr>
        <w:t>Управління молоді та спорту облдерж</w:t>
      </w:r>
      <w:r w:rsidRPr="00C8187A">
        <w:rPr>
          <w:sz w:val="24"/>
        </w:rPr>
        <w:softHyphen/>
        <w:t>адміні</w:t>
      </w:r>
      <w:r w:rsidRPr="00C8187A">
        <w:rPr>
          <w:sz w:val="24"/>
        </w:rPr>
        <w:softHyphen/>
        <w:t>страції</w:t>
      </w:r>
    </w:p>
    <w:p w:rsidR="00583B9C" w:rsidRPr="00357A13" w:rsidRDefault="00583B9C" w:rsidP="0054581F">
      <w:pPr>
        <w:pStyle w:val="BodyTextIndent"/>
        <w:spacing w:after="80"/>
        <w:rPr>
          <w:color w:val="auto"/>
          <w:szCs w:val="24"/>
        </w:rPr>
      </w:pPr>
      <w:r>
        <w:rPr>
          <w:color w:val="auto"/>
        </w:rPr>
        <w:t>7.30</w:t>
      </w:r>
      <w:r w:rsidRPr="00357A13">
        <w:rPr>
          <w:color w:val="auto"/>
        </w:rPr>
        <w:t>. </w:t>
      </w:r>
      <w:r w:rsidRPr="00357A13">
        <w:rPr>
          <w:color w:val="auto"/>
          <w:szCs w:val="24"/>
        </w:rPr>
        <w:t>Обласна спартакіада серед збірних команд державних службовців</w:t>
      </w:r>
    </w:p>
    <w:tbl>
      <w:tblPr>
        <w:tblW w:w="0" w:type="auto"/>
        <w:tblInd w:w="4503" w:type="dxa"/>
        <w:tblLayout w:type="fixed"/>
        <w:tblLook w:val="0000"/>
      </w:tblPr>
      <w:tblGrid>
        <w:gridCol w:w="4677"/>
      </w:tblGrid>
      <w:tr w:rsidR="00583B9C" w:rsidRPr="00357A13" w:rsidTr="00AD7D9D">
        <w:tc>
          <w:tcPr>
            <w:tcW w:w="4677" w:type="dxa"/>
          </w:tcPr>
          <w:p w:rsidR="00583B9C" w:rsidRPr="00357A13" w:rsidRDefault="00583B9C" w:rsidP="00AD7D9D">
            <w:pPr>
              <w:spacing w:after="80"/>
              <w:jc w:val="both"/>
              <w:rPr>
                <w:sz w:val="24"/>
              </w:rPr>
            </w:pPr>
            <w:r w:rsidRPr="00357A13">
              <w:rPr>
                <w:sz w:val="24"/>
              </w:rPr>
              <w:t xml:space="preserve">Червень  </w:t>
            </w:r>
          </w:p>
        </w:tc>
      </w:tr>
      <w:tr w:rsidR="00583B9C" w:rsidRPr="00357A13" w:rsidTr="00AD7D9D">
        <w:trPr>
          <w:trHeight w:val="317"/>
        </w:trPr>
        <w:tc>
          <w:tcPr>
            <w:tcW w:w="4677" w:type="dxa"/>
          </w:tcPr>
          <w:p w:rsidR="00583B9C" w:rsidRPr="00357A13" w:rsidRDefault="00583B9C" w:rsidP="005F4E49">
            <w:pPr>
              <w:spacing w:after="180"/>
              <w:jc w:val="both"/>
              <w:rPr>
                <w:spacing w:val="-12"/>
                <w:sz w:val="24"/>
              </w:rPr>
            </w:pPr>
            <w:r w:rsidRPr="00C8187A">
              <w:rPr>
                <w:sz w:val="24"/>
              </w:rPr>
              <w:t>Управління молоді та спорту облдерж</w:t>
            </w:r>
            <w:r w:rsidRPr="00C8187A">
              <w:rPr>
                <w:sz w:val="24"/>
              </w:rPr>
              <w:softHyphen/>
              <w:t>адміні</w:t>
            </w:r>
            <w:r w:rsidRPr="00C8187A">
              <w:rPr>
                <w:sz w:val="24"/>
              </w:rPr>
              <w:softHyphen/>
              <w:t>страції</w:t>
            </w:r>
          </w:p>
        </w:tc>
      </w:tr>
    </w:tbl>
    <w:p w:rsidR="00583B9C" w:rsidRPr="000F7735" w:rsidRDefault="00583B9C" w:rsidP="00266820">
      <w:pPr>
        <w:ind w:firstLine="708"/>
        <w:jc w:val="both"/>
      </w:pPr>
      <w:r>
        <w:t>7.31</w:t>
      </w:r>
      <w:r w:rsidRPr="000F7735">
        <w:t>. </w:t>
      </w:r>
      <w:r>
        <w:t>Навчально-патріотичний та оздоровчий зліт лідерів учнівського самоврядування професійно-технічних навчальних закладів області</w:t>
      </w:r>
    </w:p>
    <w:p w:rsidR="00583B9C" w:rsidRPr="000F7735" w:rsidRDefault="00583B9C" w:rsidP="00266820">
      <w:pPr>
        <w:spacing w:before="60"/>
        <w:ind w:left="4536"/>
        <w:jc w:val="both"/>
        <w:rPr>
          <w:sz w:val="24"/>
        </w:rPr>
      </w:pPr>
      <w:r>
        <w:rPr>
          <w:sz w:val="24"/>
        </w:rPr>
        <w:t>Червень</w:t>
      </w:r>
    </w:p>
    <w:p w:rsidR="00583B9C" w:rsidRPr="000F7735" w:rsidRDefault="00583B9C" w:rsidP="00266820">
      <w:pPr>
        <w:spacing w:before="60" w:after="240"/>
        <w:ind w:left="4536"/>
        <w:rPr>
          <w:sz w:val="24"/>
        </w:rPr>
      </w:pPr>
      <w:r w:rsidRPr="000F7735">
        <w:rPr>
          <w:sz w:val="24"/>
        </w:rPr>
        <w:t>Департамент освіти і науки облдержадміні</w:t>
      </w:r>
      <w:r w:rsidRPr="000F7735">
        <w:rPr>
          <w:sz w:val="24"/>
        </w:rPr>
        <w:softHyphen/>
        <w:t>страції</w:t>
      </w:r>
    </w:p>
    <w:p w:rsidR="00583B9C" w:rsidRDefault="00583B9C" w:rsidP="00CD7FB1">
      <w:pPr>
        <w:jc w:val="both"/>
      </w:pPr>
    </w:p>
    <w:p w:rsidR="00583B9C" w:rsidRDefault="00583B9C" w:rsidP="00CD7FB1">
      <w:pPr>
        <w:jc w:val="both"/>
      </w:pPr>
    </w:p>
    <w:p w:rsidR="00583B9C" w:rsidRDefault="00583B9C" w:rsidP="00CD7FB1">
      <w:pPr>
        <w:jc w:val="both"/>
      </w:pPr>
      <w:r w:rsidRPr="002A0D97">
        <w:t>Заступник голови</w:t>
      </w:r>
      <w:r>
        <w:t xml:space="preserve"> – керівник </w:t>
      </w:r>
    </w:p>
    <w:p w:rsidR="00583B9C" w:rsidRPr="002A0D97" w:rsidRDefault="00583B9C" w:rsidP="00D96967">
      <w:pPr>
        <w:jc w:val="both"/>
      </w:pPr>
      <w:r>
        <w:t xml:space="preserve">апарату </w:t>
      </w:r>
      <w:r w:rsidRPr="002A0D97">
        <w:t>адміністрації</w:t>
      </w:r>
      <w:r w:rsidRPr="002A0D97">
        <w:tab/>
      </w:r>
      <w:r>
        <w:t xml:space="preserve"> </w:t>
      </w:r>
      <w:r w:rsidRPr="002A0D97">
        <w:tab/>
      </w:r>
      <w:r w:rsidRPr="002A0D97">
        <w:tab/>
      </w:r>
      <w:r>
        <w:tab/>
      </w:r>
      <w:r w:rsidRPr="002A0D97">
        <w:tab/>
      </w:r>
      <w:r w:rsidRPr="002A0D97">
        <w:tab/>
        <w:t xml:space="preserve"> </w:t>
      </w:r>
      <w:r>
        <w:tab/>
      </w:r>
      <w:r>
        <w:tab/>
      </w:r>
      <w:r w:rsidRPr="002A0D97">
        <w:t xml:space="preserve">       </w:t>
      </w:r>
      <w:r>
        <w:t>Л.Стебло</w:t>
      </w:r>
    </w:p>
    <w:sectPr w:rsidR="00583B9C" w:rsidRPr="002A0D97" w:rsidSect="005F4E49">
      <w:headerReference w:type="even" r:id="rId7"/>
      <w:headerReference w:type="default" r:id="rId8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3B9C" w:rsidRDefault="00583B9C" w:rsidP="003A4238">
      <w:r>
        <w:separator/>
      </w:r>
    </w:p>
  </w:endnote>
  <w:endnote w:type="continuationSeparator" w:id="1">
    <w:p w:rsidR="00583B9C" w:rsidRDefault="00583B9C" w:rsidP="003A42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SimSun">
    <w:altName w:val="§­§°§®§Ц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Mangal">
    <w:panose1 w:val="02020603050405020304"/>
    <w:charset w:val="00"/>
    <w:family w:val="auto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3B9C" w:rsidRDefault="00583B9C" w:rsidP="003A4238">
      <w:r>
        <w:separator/>
      </w:r>
    </w:p>
  </w:footnote>
  <w:footnote w:type="continuationSeparator" w:id="1">
    <w:p w:rsidR="00583B9C" w:rsidRDefault="00583B9C" w:rsidP="003A423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9C" w:rsidRDefault="00583B9C" w:rsidP="005F4E49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15</w:t>
    </w:r>
    <w:r>
      <w:rPr>
        <w:rStyle w:val="PageNumber"/>
      </w:rPr>
      <w:fldChar w:fldCharType="end"/>
    </w:r>
  </w:p>
  <w:p w:rsidR="00583B9C" w:rsidRDefault="00583B9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3B9C" w:rsidRDefault="00583B9C" w:rsidP="00EE783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:rsidR="00583B9C" w:rsidRDefault="00583B9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92428"/>
    <w:multiLevelType w:val="multilevel"/>
    <w:tmpl w:val="B9545CC2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1">
    <w:nsid w:val="2E3E3E96"/>
    <w:multiLevelType w:val="multilevel"/>
    <w:tmpl w:val="70CA629E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693A1DC1"/>
    <w:multiLevelType w:val="multilevel"/>
    <w:tmpl w:val="6CEC2962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375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3">
    <w:nsid w:val="7C12248A"/>
    <w:multiLevelType w:val="hybridMultilevel"/>
    <w:tmpl w:val="FE70B96C"/>
    <w:lvl w:ilvl="0" w:tplc="2D28E566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0174D0"/>
    <w:multiLevelType w:val="multilevel"/>
    <w:tmpl w:val="616E2AB8"/>
    <w:lvl w:ilvl="0">
      <w:start w:val="7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8"/>
      <w:numFmt w:val="decimal"/>
      <w:lvlText w:val="%1.%2"/>
      <w:lvlJc w:val="left"/>
      <w:pPr>
        <w:ind w:left="750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cs="Times New Roman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73EC"/>
    <w:rsid w:val="000025E7"/>
    <w:rsid w:val="00004FBD"/>
    <w:rsid w:val="00012B9F"/>
    <w:rsid w:val="00014F37"/>
    <w:rsid w:val="00021198"/>
    <w:rsid w:val="00025457"/>
    <w:rsid w:val="000274FD"/>
    <w:rsid w:val="00033B8D"/>
    <w:rsid w:val="00035E0D"/>
    <w:rsid w:val="00044FED"/>
    <w:rsid w:val="00051797"/>
    <w:rsid w:val="00052F17"/>
    <w:rsid w:val="00052F53"/>
    <w:rsid w:val="00056B12"/>
    <w:rsid w:val="000602AD"/>
    <w:rsid w:val="00061C14"/>
    <w:rsid w:val="0007010E"/>
    <w:rsid w:val="00081C77"/>
    <w:rsid w:val="00081E79"/>
    <w:rsid w:val="00083F20"/>
    <w:rsid w:val="00085655"/>
    <w:rsid w:val="00096FCC"/>
    <w:rsid w:val="000A250E"/>
    <w:rsid w:val="000A3676"/>
    <w:rsid w:val="000A3858"/>
    <w:rsid w:val="000A3F80"/>
    <w:rsid w:val="000B4CDD"/>
    <w:rsid w:val="000C4594"/>
    <w:rsid w:val="000C797B"/>
    <w:rsid w:val="000D0C01"/>
    <w:rsid w:val="000D7290"/>
    <w:rsid w:val="000D7374"/>
    <w:rsid w:val="000E792D"/>
    <w:rsid w:val="000F07C7"/>
    <w:rsid w:val="000F21FE"/>
    <w:rsid w:val="000F3D87"/>
    <w:rsid w:val="000F3ED3"/>
    <w:rsid w:val="000F5134"/>
    <w:rsid w:val="000F7735"/>
    <w:rsid w:val="00100DD9"/>
    <w:rsid w:val="00102EFB"/>
    <w:rsid w:val="00105001"/>
    <w:rsid w:val="00106D5A"/>
    <w:rsid w:val="00120A72"/>
    <w:rsid w:val="00122943"/>
    <w:rsid w:val="001231BD"/>
    <w:rsid w:val="001241C6"/>
    <w:rsid w:val="0012549E"/>
    <w:rsid w:val="00125CC9"/>
    <w:rsid w:val="001361DD"/>
    <w:rsid w:val="00140658"/>
    <w:rsid w:val="00145E4B"/>
    <w:rsid w:val="001477AA"/>
    <w:rsid w:val="001509E9"/>
    <w:rsid w:val="001525C0"/>
    <w:rsid w:val="001563C7"/>
    <w:rsid w:val="00156447"/>
    <w:rsid w:val="00173391"/>
    <w:rsid w:val="00181EAE"/>
    <w:rsid w:val="0018499E"/>
    <w:rsid w:val="0018530D"/>
    <w:rsid w:val="0018570F"/>
    <w:rsid w:val="001871F6"/>
    <w:rsid w:val="00190C78"/>
    <w:rsid w:val="00191DB7"/>
    <w:rsid w:val="00196DFB"/>
    <w:rsid w:val="001A0417"/>
    <w:rsid w:val="001A1CE7"/>
    <w:rsid w:val="001A229B"/>
    <w:rsid w:val="001A6EA7"/>
    <w:rsid w:val="001B08C1"/>
    <w:rsid w:val="001C273E"/>
    <w:rsid w:val="001C43E1"/>
    <w:rsid w:val="001C6747"/>
    <w:rsid w:val="001D3998"/>
    <w:rsid w:val="001E0B17"/>
    <w:rsid w:val="001E1D98"/>
    <w:rsid w:val="001E6BF9"/>
    <w:rsid w:val="001F410C"/>
    <w:rsid w:val="001F4D98"/>
    <w:rsid w:val="0020225F"/>
    <w:rsid w:val="0020324B"/>
    <w:rsid w:val="00206CBA"/>
    <w:rsid w:val="002401AA"/>
    <w:rsid w:val="00242701"/>
    <w:rsid w:val="002439AF"/>
    <w:rsid w:val="002510F0"/>
    <w:rsid w:val="002548BF"/>
    <w:rsid w:val="00265912"/>
    <w:rsid w:val="00265FBB"/>
    <w:rsid w:val="00266820"/>
    <w:rsid w:val="00267715"/>
    <w:rsid w:val="002679DC"/>
    <w:rsid w:val="0027176F"/>
    <w:rsid w:val="00274AAD"/>
    <w:rsid w:val="00297732"/>
    <w:rsid w:val="002A04C5"/>
    <w:rsid w:val="002A0D97"/>
    <w:rsid w:val="002A6230"/>
    <w:rsid w:val="002A76C3"/>
    <w:rsid w:val="002B0AB4"/>
    <w:rsid w:val="002B2EF8"/>
    <w:rsid w:val="002B551D"/>
    <w:rsid w:val="002B6C5D"/>
    <w:rsid w:val="002C03B0"/>
    <w:rsid w:val="002C0D2C"/>
    <w:rsid w:val="002C44FD"/>
    <w:rsid w:val="002C4FD8"/>
    <w:rsid w:val="002C6960"/>
    <w:rsid w:val="002D1A9E"/>
    <w:rsid w:val="002D5105"/>
    <w:rsid w:val="002D6E23"/>
    <w:rsid w:val="002E00BF"/>
    <w:rsid w:val="002E3C51"/>
    <w:rsid w:val="002E4482"/>
    <w:rsid w:val="002E6672"/>
    <w:rsid w:val="002E780D"/>
    <w:rsid w:val="002F0853"/>
    <w:rsid w:val="002F3361"/>
    <w:rsid w:val="003008C9"/>
    <w:rsid w:val="003013CF"/>
    <w:rsid w:val="00307801"/>
    <w:rsid w:val="00312A11"/>
    <w:rsid w:val="00314307"/>
    <w:rsid w:val="00314E6E"/>
    <w:rsid w:val="00314F24"/>
    <w:rsid w:val="00321043"/>
    <w:rsid w:val="00323045"/>
    <w:rsid w:val="00323691"/>
    <w:rsid w:val="003309F1"/>
    <w:rsid w:val="00334586"/>
    <w:rsid w:val="00341625"/>
    <w:rsid w:val="00341844"/>
    <w:rsid w:val="00346A61"/>
    <w:rsid w:val="00346E46"/>
    <w:rsid w:val="00351A62"/>
    <w:rsid w:val="0035208D"/>
    <w:rsid w:val="0035314D"/>
    <w:rsid w:val="003551D1"/>
    <w:rsid w:val="003576AA"/>
    <w:rsid w:val="00357A13"/>
    <w:rsid w:val="0036180B"/>
    <w:rsid w:val="00371F6C"/>
    <w:rsid w:val="00374BBC"/>
    <w:rsid w:val="00380C2F"/>
    <w:rsid w:val="00381145"/>
    <w:rsid w:val="003827E2"/>
    <w:rsid w:val="0038364C"/>
    <w:rsid w:val="003847EB"/>
    <w:rsid w:val="003850EB"/>
    <w:rsid w:val="003937BC"/>
    <w:rsid w:val="00396BBD"/>
    <w:rsid w:val="003A07AD"/>
    <w:rsid w:val="003A1C22"/>
    <w:rsid w:val="003A4238"/>
    <w:rsid w:val="003B175D"/>
    <w:rsid w:val="003B4745"/>
    <w:rsid w:val="003B5A4C"/>
    <w:rsid w:val="003B6CD4"/>
    <w:rsid w:val="003C0B90"/>
    <w:rsid w:val="003C2635"/>
    <w:rsid w:val="003D5623"/>
    <w:rsid w:val="003E1E63"/>
    <w:rsid w:val="003E5737"/>
    <w:rsid w:val="003E6EE4"/>
    <w:rsid w:val="003F44FD"/>
    <w:rsid w:val="003F6915"/>
    <w:rsid w:val="00400901"/>
    <w:rsid w:val="00405030"/>
    <w:rsid w:val="00407A13"/>
    <w:rsid w:val="004143C9"/>
    <w:rsid w:val="004172BD"/>
    <w:rsid w:val="004272ED"/>
    <w:rsid w:val="0043062D"/>
    <w:rsid w:val="00431906"/>
    <w:rsid w:val="004331B5"/>
    <w:rsid w:val="004409E9"/>
    <w:rsid w:val="00441F73"/>
    <w:rsid w:val="00443419"/>
    <w:rsid w:val="00445BFA"/>
    <w:rsid w:val="00452D4F"/>
    <w:rsid w:val="00455363"/>
    <w:rsid w:val="00460FA2"/>
    <w:rsid w:val="004624E8"/>
    <w:rsid w:val="00464DE5"/>
    <w:rsid w:val="00466E6C"/>
    <w:rsid w:val="0047090F"/>
    <w:rsid w:val="004714CD"/>
    <w:rsid w:val="00477CAF"/>
    <w:rsid w:val="00481089"/>
    <w:rsid w:val="004812C5"/>
    <w:rsid w:val="004845C2"/>
    <w:rsid w:val="0048796B"/>
    <w:rsid w:val="004A70DF"/>
    <w:rsid w:val="004B318E"/>
    <w:rsid w:val="004B3EFC"/>
    <w:rsid w:val="004B790B"/>
    <w:rsid w:val="004C0ADF"/>
    <w:rsid w:val="004C196A"/>
    <w:rsid w:val="004C1B18"/>
    <w:rsid w:val="004C4CD0"/>
    <w:rsid w:val="004C74F8"/>
    <w:rsid w:val="004D2EAD"/>
    <w:rsid w:val="004D3A89"/>
    <w:rsid w:val="004D6FCE"/>
    <w:rsid w:val="004E0F1B"/>
    <w:rsid w:val="004E205C"/>
    <w:rsid w:val="004E5FD5"/>
    <w:rsid w:val="004F12F7"/>
    <w:rsid w:val="004F6BDA"/>
    <w:rsid w:val="005019CB"/>
    <w:rsid w:val="0050503E"/>
    <w:rsid w:val="00510E05"/>
    <w:rsid w:val="0051623A"/>
    <w:rsid w:val="00517C22"/>
    <w:rsid w:val="00521BB6"/>
    <w:rsid w:val="00525CA4"/>
    <w:rsid w:val="0052660B"/>
    <w:rsid w:val="00527D25"/>
    <w:rsid w:val="00534255"/>
    <w:rsid w:val="0054485D"/>
    <w:rsid w:val="0054581F"/>
    <w:rsid w:val="00545F91"/>
    <w:rsid w:val="00551A6D"/>
    <w:rsid w:val="0055433B"/>
    <w:rsid w:val="00555E92"/>
    <w:rsid w:val="00565D4B"/>
    <w:rsid w:val="00566A57"/>
    <w:rsid w:val="00570362"/>
    <w:rsid w:val="00571F4A"/>
    <w:rsid w:val="005721CE"/>
    <w:rsid w:val="005739DC"/>
    <w:rsid w:val="00575878"/>
    <w:rsid w:val="00577820"/>
    <w:rsid w:val="00583B9C"/>
    <w:rsid w:val="00585CCB"/>
    <w:rsid w:val="00586BF4"/>
    <w:rsid w:val="005910E3"/>
    <w:rsid w:val="00592CF8"/>
    <w:rsid w:val="00593BF7"/>
    <w:rsid w:val="00594F34"/>
    <w:rsid w:val="00594F43"/>
    <w:rsid w:val="00595675"/>
    <w:rsid w:val="005B09BF"/>
    <w:rsid w:val="005C7F9F"/>
    <w:rsid w:val="005D38E6"/>
    <w:rsid w:val="005D5003"/>
    <w:rsid w:val="005D7BC9"/>
    <w:rsid w:val="005E039D"/>
    <w:rsid w:val="005F4E49"/>
    <w:rsid w:val="005F50B9"/>
    <w:rsid w:val="005F67A7"/>
    <w:rsid w:val="00600E01"/>
    <w:rsid w:val="00602492"/>
    <w:rsid w:val="00603519"/>
    <w:rsid w:val="006160EB"/>
    <w:rsid w:val="006173EC"/>
    <w:rsid w:val="00617417"/>
    <w:rsid w:val="0062133A"/>
    <w:rsid w:val="00621763"/>
    <w:rsid w:val="0063116A"/>
    <w:rsid w:val="00634F04"/>
    <w:rsid w:val="00650C0F"/>
    <w:rsid w:val="00661040"/>
    <w:rsid w:val="006644DA"/>
    <w:rsid w:val="00670BF8"/>
    <w:rsid w:val="00672799"/>
    <w:rsid w:val="00676CA6"/>
    <w:rsid w:val="00680171"/>
    <w:rsid w:val="0068258A"/>
    <w:rsid w:val="00687286"/>
    <w:rsid w:val="00687A5F"/>
    <w:rsid w:val="006903E1"/>
    <w:rsid w:val="00696D2C"/>
    <w:rsid w:val="006A1963"/>
    <w:rsid w:val="006A48B1"/>
    <w:rsid w:val="006A7ADE"/>
    <w:rsid w:val="006C6CC6"/>
    <w:rsid w:val="006D28E0"/>
    <w:rsid w:val="006D648B"/>
    <w:rsid w:val="006D665C"/>
    <w:rsid w:val="006E0687"/>
    <w:rsid w:val="006E0B9B"/>
    <w:rsid w:val="006E1C7F"/>
    <w:rsid w:val="006E2C3F"/>
    <w:rsid w:val="006E5F33"/>
    <w:rsid w:val="006E71AB"/>
    <w:rsid w:val="006F4AB8"/>
    <w:rsid w:val="006F5442"/>
    <w:rsid w:val="006F71F1"/>
    <w:rsid w:val="00704C8B"/>
    <w:rsid w:val="007078E2"/>
    <w:rsid w:val="00711E4A"/>
    <w:rsid w:val="00712489"/>
    <w:rsid w:val="007138EB"/>
    <w:rsid w:val="00713CDE"/>
    <w:rsid w:val="00714C4A"/>
    <w:rsid w:val="00716DC7"/>
    <w:rsid w:val="00722488"/>
    <w:rsid w:val="00730B2D"/>
    <w:rsid w:val="0073576E"/>
    <w:rsid w:val="00735FA0"/>
    <w:rsid w:val="0073718F"/>
    <w:rsid w:val="00740731"/>
    <w:rsid w:val="00741851"/>
    <w:rsid w:val="0074255A"/>
    <w:rsid w:val="007452A6"/>
    <w:rsid w:val="00751770"/>
    <w:rsid w:val="00753784"/>
    <w:rsid w:val="00757955"/>
    <w:rsid w:val="00763477"/>
    <w:rsid w:val="0076632A"/>
    <w:rsid w:val="00766467"/>
    <w:rsid w:val="00781CB3"/>
    <w:rsid w:val="007820C3"/>
    <w:rsid w:val="00786C13"/>
    <w:rsid w:val="00790BE6"/>
    <w:rsid w:val="007942E5"/>
    <w:rsid w:val="007947C7"/>
    <w:rsid w:val="007A3CD6"/>
    <w:rsid w:val="007A6ADF"/>
    <w:rsid w:val="007C3055"/>
    <w:rsid w:val="007C583D"/>
    <w:rsid w:val="007C5F1F"/>
    <w:rsid w:val="007C6CFB"/>
    <w:rsid w:val="007D0638"/>
    <w:rsid w:val="007E1EFB"/>
    <w:rsid w:val="007E4333"/>
    <w:rsid w:val="007F0212"/>
    <w:rsid w:val="007F17D7"/>
    <w:rsid w:val="007F5130"/>
    <w:rsid w:val="007F795C"/>
    <w:rsid w:val="00810299"/>
    <w:rsid w:val="00811BA1"/>
    <w:rsid w:val="00813F90"/>
    <w:rsid w:val="0081686D"/>
    <w:rsid w:val="00834FE5"/>
    <w:rsid w:val="00836CE5"/>
    <w:rsid w:val="0085108C"/>
    <w:rsid w:val="00854298"/>
    <w:rsid w:val="0086283D"/>
    <w:rsid w:val="008629E9"/>
    <w:rsid w:val="00867A6A"/>
    <w:rsid w:val="00871AB6"/>
    <w:rsid w:val="008745E5"/>
    <w:rsid w:val="00876C02"/>
    <w:rsid w:val="008801F8"/>
    <w:rsid w:val="00881DB7"/>
    <w:rsid w:val="00885692"/>
    <w:rsid w:val="0088683A"/>
    <w:rsid w:val="0088742E"/>
    <w:rsid w:val="008879EE"/>
    <w:rsid w:val="00891641"/>
    <w:rsid w:val="008928A3"/>
    <w:rsid w:val="00897775"/>
    <w:rsid w:val="008A2C5B"/>
    <w:rsid w:val="008B4B58"/>
    <w:rsid w:val="008B7DF6"/>
    <w:rsid w:val="008C1B0A"/>
    <w:rsid w:val="008C3983"/>
    <w:rsid w:val="008C4A06"/>
    <w:rsid w:val="008C4CC7"/>
    <w:rsid w:val="008C691F"/>
    <w:rsid w:val="008D168C"/>
    <w:rsid w:val="008D2CD2"/>
    <w:rsid w:val="008D61CE"/>
    <w:rsid w:val="008D764B"/>
    <w:rsid w:val="008E61B2"/>
    <w:rsid w:val="008F2ADB"/>
    <w:rsid w:val="00905C4B"/>
    <w:rsid w:val="0092030D"/>
    <w:rsid w:val="00922B7D"/>
    <w:rsid w:val="0092541E"/>
    <w:rsid w:val="009257D7"/>
    <w:rsid w:val="00943A45"/>
    <w:rsid w:val="00944F4A"/>
    <w:rsid w:val="00945F21"/>
    <w:rsid w:val="00947B7C"/>
    <w:rsid w:val="00954F3C"/>
    <w:rsid w:val="00956C89"/>
    <w:rsid w:val="00961A78"/>
    <w:rsid w:val="00965CEE"/>
    <w:rsid w:val="0098218C"/>
    <w:rsid w:val="0098256D"/>
    <w:rsid w:val="00990786"/>
    <w:rsid w:val="009919B4"/>
    <w:rsid w:val="00995F2C"/>
    <w:rsid w:val="00996372"/>
    <w:rsid w:val="009A2222"/>
    <w:rsid w:val="009A7CAF"/>
    <w:rsid w:val="009C49F0"/>
    <w:rsid w:val="009C5185"/>
    <w:rsid w:val="009C5F34"/>
    <w:rsid w:val="009D3523"/>
    <w:rsid w:val="009D777B"/>
    <w:rsid w:val="009E02B5"/>
    <w:rsid w:val="009E0328"/>
    <w:rsid w:val="009E67D3"/>
    <w:rsid w:val="009F2558"/>
    <w:rsid w:val="009F48D0"/>
    <w:rsid w:val="00A000AD"/>
    <w:rsid w:val="00A00BF1"/>
    <w:rsid w:val="00A00FFC"/>
    <w:rsid w:val="00A02CD0"/>
    <w:rsid w:val="00A02E42"/>
    <w:rsid w:val="00A1059B"/>
    <w:rsid w:val="00A16F9D"/>
    <w:rsid w:val="00A177FA"/>
    <w:rsid w:val="00A25B0A"/>
    <w:rsid w:val="00A27888"/>
    <w:rsid w:val="00A31247"/>
    <w:rsid w:val="00A31611"/>
    <w:rsid w:val="00A35186"/>
    <w:rsid w:val="00A36818"/>
    <w:rsid w:val="00A37D6E"/>
    <w:rsid w:val="00A41E7A"/>
    <w:rsid w:val="00A4663D"/>
    <w:rsid w:val="00A55C12"/>
    <w:rsid w:val="00A56BBF"/>
    <w:rsid w:val="00A56F82"/>
    <w:rsid w:val="00A57B78"/>
    <w:rsid w:val="00A607A6"/>
    <w:rsid w:val="00A6262E"/>
    <w:rsid w:val="00A72B1E"/>
    <w:rsid w:val="00A73D49"/>
    <w:rsid w:val="00A74905"/>
    <w:rsid w:val="00A80911"/>
    <w:rsid w:val="00A82411"/>
    <w:rsid w:val="00A9257A"/>
    <w:rsid w:val="00AA0BCC"/>
    <w:rsid w:val="00AA226C"/>
    <w:rsid w:val="00AB52C1"/>
    <w:rsid w:val="00AB5B1C"/>
    <w:rsid w:val="00AC1657"/>
    <w:rsid w:val="00AC19F8"/>
    <w:rsid w:val="00AC334F"/>
    <w:rsid w:val="00AC39BC"/>
    <w:rsid w:val="00AD0178"/>
    <w:rsid w:val="00AD4710"/>
    <w:rsid w:val="00AD7D9D"/>
    <w:rsid w:val="00AE68BB"/>
    <w:rsid w:val="00AF361A"/>
    <w:rsid w:val="00AF6040"/>
    <w:rsid w:val="00B0079C"/>
    <w:rsid w:val="00B03645"/>
    <w:rsid w:val="00B218CB"/>
    <w:rsid w:val="00B26BD8"/>
    <w:rsid w:val="00B36307"/>
    <w:rsid w:val="00B41A22"/>
    <w:rsid w:val="00B4425A"/>
    <w:rsid w:val="00B45687"/>
    <w:rsid w:val="00B472BC"/>
    <w:rsid w:val="00B53176"/>
    <w:rsid w:val="00B53B6A"/>
    <w:rsid w:val="00B56B93"/>
    <w:rsid w:val="00B61421"/>
    <w:rsid w:val="00B63CEF"/>
    <w:rsid w:val="00B643D6"/>
    <w:rsid w:val="00B777D5"/>
    <w:rsid w:val="00B8481D"/>
    <w:rsid w:val="00B86186"/>
    <w:rsid w:val="00B86718"/>
    <w:rsid w:val="00B96D9D"/>
    <w:rsid w:val="00BA36A0"/>
    <w:rsid w:val="00BA7B91"/>
    <w:rsid w:val="00BB5971"/>
    <w:rsid w:val="00BC7A99"/>
    <w:rsid w:val="00BD4AD2"/>
    <w:rsid w:val="00BE26CD"/>
    <w:rsid w:val="00BE3547"/>
    <w:rsid w:val="00BE6EC7"/>
    <w:rsid w:val="00BF24BA"/>
    <w:rsid w:val="00C1190A"/>
    <w:rsid w:val="00C11B1A"/>
    <w:rsid w:val="00C43B5F"/>
    <w:rsid w:val="00C4535B"/>
    <w:rsid w:val="00C46E5F"/>
    <w:rsid w:val="00C47D57"/>
    <w:rsid w:val="00C504D4"/>
    <w:rsid w:val="00C5168B"/>
    <w:rsid w:val="00C5414A"/>
    <w:rsid w:val="00C54CFE"/>
    <w:rsid w:val="00C555C2"/>
    <w:rsid w:val="00C5610D"/>
    <w:rsid w:val="00C56CCA"/>
    <w:rsid w:val="00C601A9"/>
    <w:rsid w:val="00C72548"/>
    <w:rsid w:val="00C72B26"/>
    <w:rsid w:val="00C73835"/>
    <w:rsid w:val="00C7396F"/>
    <w:rsid w:val="00C8187A"/>
    <w:rsid w:val="00C85C63"/>
    <w:rsid w:val="00C92F84"/>
    <w:rsid w:val="00C94B78"/>
    <w:rsid w:val="00CA2757"/>
    <w:rsid w:val="00CA6396"/>
    <w:rsid w:val="00CA7E13"/>
    <w:rsid w:val="00CC10A6"/>
    <w:rsid w:val="00CC2D8F"/>
    <w:rsid w:val="00CD0943"/>
    <w:rsid w:val="00CD4706"/>
    <w:rsid w:val="00CD7FB1"/>
    <w:rsid w:val="00CE7D28"/>
    <w:rsid w:val="00CF2308"/>
    <w:rsid w:val="00D110BF"/>
    <w:rsid w:val="00D1329F"/>
    <w:rsid w:val="00D13369"/>
    <w:rsid w:val="00D163DE"/>
    <w:rsid w:val="00D224F1"/>
    <w:rsid w:val="00D315ED"/>
    <w:rsid w:val="00D37C90"/>
    <w:rsid w:val="00D426F7"/>
    <w:rsid w:val="00D43D34"/>
    <w:rsid w:val="00D44010"/>
    <w:rsid w:val="00D44EA2"/>
    <w:rsid w:val="00D45AA5"/>
    <w:rsid w:val="00D47E8A"/>
    <w:rsid w:val="00D57646"/>
    <w:rsid w:val="00D64015"/>
    <w:rsid w:val="00D72C84"/>
    <w:rsid w:val="00D765E0"/>
    <w:rsid w:val="00D80FE9"/>
    <w:rsid w:val="00D83902"/>
    <w:rsid w:val="00D85243"/>
    <w:rsid w:val="00D953A5"/>
    <w:rsid w:val="00D96967"/>
    <w:rsid w:val="00DA2F74"/>
    <w:rsid w:val="00DA4407"/>
    <w:rsid w:val="00DA4E62"/>
    <w:rsid w:val="00DA59E8"/>
    <w:rsid w:val="00DB2156"/>
    <w:rsid w:val="00DC6A8E"/>
    <w:rsid w:val="00DD40D1"/>
    <w:rsid w:val="00DD5644"/>
    <w:rsid w:val="00DD6BDD"/>
    <w:rsid w:val="00DF008D"/>
    <w:rsid w:val="00DF30B8"/>
    <w:rsid w:val="00E01D6F"/>
    <w:rsid w:val="00E01EE1"/>
    <w:rsid w:val="00E048A3"/>
    <w:rsid w:val="00E06ACC"/>
    <w:rsid w:val="00E161B2"/>
    <w:rsid w:val="00E22697"/>
    <w:rsid w:val="00E23953"/>
    <w:rsid w:val="00E26E18"/>
    <w:rsid w:val="00E31938"/>
    <w:rsid w:val="00E344E4"/>
    <w:rsid w:val="00E403F5"/>
    <w:rsid w:val="00E42C8C"/>
    <w:rsid w:val="00E434BA"/>
    <w:rsid w:val="00E4595E"/>
    <w:rsid w:val="00E46B70"/>
    <w:rsid w:val="00E51EA6"/>
    <w:rsid w:val="00E56574"/>
    <w:rsid w:val="00E5725B"/>
    <w:rsid w:val="00E617CF"/>
    <w:rsid w:val="00E73DE3"/>
    <w:rsid w:val="00E8684D"/>
    <w:rsid w:val="00E87ADA"/>
    <w:rsid w:val="00E9593F"/>
    <w:rsid w:val="00E967F1"/>
    <w:rsid w:val="00E976A3"/>
    <w:rsid w:val="00E97743"/>
    <w:rsid w:val="00EA362C"/>
    <w:rsid w:val="00EA4287"/>
    <w:rsid w:val="00EB1DD6"/>
    <w:rsid w:val="00EC4AC2"/>
    <w:rsid w:val="00ED4471"/>
    <w:rsid w:val="00ED499B"/>
    <w:rsid w:val="00EE6415"/>
    <w:rsid w:val="00EE6788"/>
    <w:rsid w:val="00EE783E"/>
    <w:rsid w:val="00EF0167"/>
    <w:rsid w:val="00EF10FA"/>
    <w:rsid w:val="00EF2155"/>
    <w:rsid w:val="00F0041A"/>
    <w:rsid w:val="00F00560"/>
    <w:rsid w:val="00F00D4C"/>
    <w:rsid w:val="00F03750"/>
    <w:rsid w:val="00F06BEA"/>
    <w:rsid w:val="00F07AC1"/>
    <w:rsid w:val="00F10030"/>
    <w:rsid w:val="00F10BC9"/>
    <w:rsid w:val="00F12D75"/>
    <w:rsid w:val="00F16703"/>
    <w:rsid w:val="00F16CC3"/>
    <w:rsid w:val="00F17C1E"/>
    <w:rsid w:val="00F3385E"/>
    <w:rsid w:val="00F413A6"/>
    <w:rsid w:val="00F415D8"/>
    <w:rsid w:val="00F41F46"/>
    <w:rsid w:val="00F43A8C"/>
    <w:rsid w:val="00F55E73"/>
    <w:rsid w:val="00F566FC"/>
    <w:rsid w:val="00F5683B"/>
    <w:rsid w:val="00F63474"/>
    <w:rsid w:val="00F6372E"/>
    <w:rsid w:val="00F6774D"/>
    <w:rsid w:val="00F7083B"/>
    <w:rsid w:val="00F70B6C"/>
    <w:rsid w:val="00F71DE3"/>
    <w:rsid w:val="00F7462B"/>
    <w:rsid w:val="00F7685D"/>
    <w:rsid w:val="00F77011"/>
    <w:rsid w:val="00F90BFE"/>
    <w:rsid w:val="00F960A0"/>
    <w:rsid w:val="00FA3BC4"/>
    <w:rsid w:val="00FB7ABD"/>
    <w:rsid w:val="00FD51C6"/>
    <w:rsid w:val="00FD5C7F"/>
    <w:rsid w:val="00FE18CD"/>
    <w:rsid w:val="00FE2E81"/>
    <w:rsid w:val="00FE542F"/>
    <w:rsid w:val="00FF3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2943"/>
    <w:rPr>
      <w:sz w:val="28"/>
      <w:szCs w:val="24"/>
      <w:lang w:val="uk-UA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D7FB1"/>
    <w:pPr>
      <w:keepNext/>
      <w:jc w:val="center"/>
      <w:outlineLvl w:val="0"/>
    </w:pPr>
    <w:rPr>
      <w:rFonts w:ascii="Cambria" w:hAnsi="Cambria"/>
      <w:b/>
      <w:kern w:val="32"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D7FB1"/>
    <w:pPr>
      <w:keepNext/>
      <w:jc w:val="center"/>
      <w:outlineLvl w:val="1"/>
    </w:pPr>
    <w:rPr>
      <w:rFonts w:ascii="Cambria" w:hAnsi="Cambria"/>
      <w:b/>
      <w:i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D7FB1"/>
    <w:pPr>
      <w:keepNext/>
      <w:jc w:val="center"/>
      <w:outlineLvl w:val="2"/>
    </w:pPr>
    <w:rPr>
      <w:rFonts w:ascii="Cambria" w:hAnsi="Cambria"/>
      <w:b/>
      <w:sz w:val="26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0079C"/>
    <w:rPr>
      <w:rFonts w:ascii="Cambria" w:hAnsi="Cambria" w:cs="Times New Roman"/>
      <w:b/>
      <w:kern w:val="32"/>
      <w:sz w:val="32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B0079C"/>
    <w:rPr>
      <w:rFonts w:ascii="Cambria" w:hAnsi="Cambria" w:cs="Times New Roman"/>
      <w:b/>
      <w:i/>
      <w:sz w:val="28"/>
      <w:lang w:val="uk-UA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B0079C"/>
    <w:rPr>
      <w:rFonts w:ascii="Cambria" w:hAnsi="Cambria" w:cs="Times New Roman"/>
      <w:b/>
      <w:sz w:val="26"/>
      <w:lang w:val="uk-UA" w:eastAsia="ru-RU"/>
    </w:rPr>
  </w:style>
  <w:style w:type="character" w:customStyle="1" w:styleId="BodyTextChar">
    <w:name w:val="Body Text Char"/>
    <w:link w:val="BodyText"/>
    <w:uiPriority w:val="99"/>
    <w:locked/>
    <w:rsid w:val="00CD7FB1"/>
    <w:rPr>
      <w:sz w:val="24"/>
      <w:lang w:val="uk-UA" w:eastAsia="ru-RU"/>
    </w:rPr>
  </w:style>
  <w:style w:type="paragraph" w:styleId="BodyText">
    <w:name w:val="Body Text"/>
    <w:basedOn w:val="Normal"/>
    <w:link w:val="BodyTextChar"/>
    <w:uiPriority w:val="99"/>
    <w:rsid w:val="00CD7FB1"/>
    <w:rPr>
      <w:sz w:val="24"/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BodyTextIndent">
    <w:name w:val="Body Text Indent"/>
    <w:basedOn w:val="Normal"/>
    <w:link w:val="BodyTextIndentChar"/>
    <w:uiPriority w:val="99"/>
    <w:rsid w:val="00CD7FB1"/>
    <w:pPr>
      <w:spacing w:after="120"/>
      <w:ind w:firstLine="720"/>
      <w:jc w:val="both"/>
    </w:pPr>
    <w:rPr>
      <w:color w:val="FF00FF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D7FB1"/>
    <w:rPr>
      <w:rFonts w:cs="Times New Roman"/>
      <w:color w:val="FF00FF"/>
      <w:sz w:val="28"/>
      <w:lang w:val="uk-UA" w:eastAsia="ru-RU"/>
    </w:rPr>
  </w:style>
  <w:style w:type="paragraph" w:styleId="BodyText2">
    <w:name w:val="Body Text 2"/>
    <w:basedOn w:val="Normal"/>
    <w:link w:val="BodyText2Char"/>
    <w:uiPriority w:val="99"/>
    <w:rsid w:val="00CD7FB1"/>
    <w:pPr>
      <w:jc w:val="both"/>
    </w:pPr>
    <w:rPr>
      <w:sz w:val="24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Title">
    <w:name w:val="Title"/>
    <w:basedOn w:val="Normal"/>
    <w:link w:val="TitleChar"/>
    <w:uiPriority w:val="99"/>
    <w:qFormat/>
    <w:rsid w:val="00CD7FB1"/>
    <w:pPr>
      <w:jc w:val="center"/>
    </w:pPr>
    <w:rPr>
      <w:rFonts w:ascii="Cambria" w:hAnsi="Cambria"/>
      <w:b/>
      <w:kern w:val="28"/>
      <w:sz w:val="32"/>
      <w:szCs w:val="20"/>
    </w:rPr>
  </w:style>
  <w:style w:type="character" w:customStyle="1" w:styleId="TitleChar">
    <w:name w:val="Title Char"/>
    <w:basedOn w:val="DefaultParagraphFont"/>
    <w:link w:val="Title"/>
    <w:uiPriority w:val="99"/>
    <w:locked/>
    <w:rsid w:val="00B0079C"/>
    <w:rPr>
      <w:rFonts w:ascii="Cambria" w:hAnsi="Cambria" w:cs="Times New Roman"/>
      <w:b/>
      <w:kern w:val="28"/>
      <w:sz w:val="32"/>
      <w:lang w:val="uk-UA" w:eastAsia="ru-RU"/>
    </w:rPr>
  </w:style>
  <w:style w:type="paragraph" w:customStyle="1" w:styleId="a">
    <w:name w:val="Знак"/>
    <w:basedOn w:val="Normal"/>
    <w:uiPriority w:val="99"/>
    <w:rsid w:val="00CD7FB1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rsid w:val="00CD7FB1"/>
    <w:pPr>
      <w:spacing w:after="120"/>
      <w:ind w:firstLine="720"/>
      <w:jc w:val="both"/>
    </w:pPr>
    <w:rPr>
      <w:sz w:val="24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B0079C"/>
    <w:rPr>
      <w:rFonts w:cs="Times New Roman"/>
      <w:sz w:val="24"/>
      <w:lang w:val="uk-UA" w:eastAsia="ru-RU"/>
    </w:rPr>
  </w:style>
  <w:style w:type="character" w:styleId="Strong">
    <w:name w:val="Strong"/>
    <w:basedOn w:val="DefaultParagraphFont"/>
    <w:uiPriority w:val="99"/>
    <w:qFormat/>
    <w:rsid w:val="00CD7FB1"/>
    <w:rPr>
      <w:rFonts w:cs="Times New Roman"/>
      <w:b/>
    </w:rPr>
  </w:style>
  <w:style w:type="character" w:styleId="PageNumber">
    <w:name w:val="page number"/>
    <w:basedOn w:val="DefaultParagraphFont"/>
    <w:uiPriority w:val="99"/>
    <w:rsid w:val="00CD7FB1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D7FB1"/>
    <w:pPr>
      <w:tabs>
        <w:tab w:val="center" w:pos="4677"/>
        <w:tab w:val="right" w:pos="9355"/>
      </w:tabs>
    </w:pPr>
    <w:rPr>
      <w:sz w:val="24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079C"/>
    <w:rPr>
      <w:rFonts w:cs="Times New Roman"/>
      <w:sz w:val="24"/>
      <w:lang w:val="uk-UA" w:eastAsia="ru-RU"/>
    </w:rPr>
  </w:style>
  <w:style w:type="paragraph" w:styleId="BlockText">
    <w:name w:val="Block Text"/>
    <w:basedOn w:val="Normal"/>
    <w:uiPriority w:val="99"/>
    <w:rsid w:val="007942E5"/>
    <w:pPr>
      <w:spacing w:after="80"/>
      <w:ind w:left="1701" w:right="1701"/>
    </w:pPr>
  </w:style>
  <w:style w:type="paragraph" w:styleId="BalloonText">
    <w:name w:val="Balloon Text"/>
    <w:basedOn w:val="Normal"/>
    <w:link w:val="BalloonTextChar"/>
    <w:uiPriority w:val="99"/>
    <w:semiHidden/>
    <w:rsid w:val="00357A13"/>
    <w:rPr>
      <w:sz w:val="2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079C"/>
    <w:rPr>
      <w:rFonts w:cs="Times New Roman"/>
      <w:sz w:val="2"/>
      <w:lang w:val="uk-UA" w:eastAsia="ru-RU"/>
    </w:rPr>
  </w:style>
  <w:style w:type="paragraph" w:customStyle="1" w:styleId="a0">
    <w:name w:val="Знак Знак Знак Знак Знак Знак"/>
    <w:basedOn w:val="Normal"/>
    <w:uiPriority w:val="99"/>
    <w:rsid w:val="00704C8B"/>
    <w:rPr>
      <w:rFonts w:ascii="Verdana" w:hAnsi="Verdana" w:cs="Verdana"/>
      <w:sz w:val="20"/>
      <w:szCs w:val="20"/>
      <w:lang w:val="en-US" w:eastAsia="en-US"/>
    </w:rPr>
  </w:style>
  <w:style w:type="paragraph" w:customStyle="1" w:styleId="1">
    <w:name w:val="Знак Знак1 Знак Знак Знак Знак"/>
    <w:basedOn w:val="Normal"/>
    <w:uiPriority w:val="99"/>
    <w:rsid w:val="00405030"/>
    <w:rPr>
      <w:rFonts w:ascii="Verdana" w:hAnsi="Verdana" w:cs="Verdana"/>
      <w:sz w:val="20"/>
      <w:szCs w:val="20"/>
      <w:lang w:val="en-US" w:eastAsia="en-US"/>
    </w:rPr>
  </w:style>
  <w:style w:type="paragraph" w:customStyle="1" w:styleId="a1">
    <w:name w:val="Знак Знак"/>
    <w:basedOn w:val="Normal"/>
    <w:uiPriority w:val="99"/>
    <w:rsid w:val="00763477"/>
    <w:rPr>
      <w:rFonts w:ascii="Verdana" w:hAnsi="Verdana" w:cs="Verdana"/>
      <w:sz w:val="20"/>
      <w:szCs w:val="20"/>
      <w:lang w:val="en-US" w:eastAsia="en-US"/>
    </w:rPr>
  </w:style>
  <w:style w:type="paragraph" w:customStyle="1" w:styleId="a2">
    <w:name w:val="Знак Знак Знак Знак Знак Знак Знак"/>
    <w:basedOn w:val="Normal"/>
    <w:uiPriority w:val="99"/>
    <w:rsid w:val="00DA2F74"/>
    <w:rPr>
      <w:rFonts w:ascii="Verdana" w:hAnsi="Verdana" w:cs="Verdana"/>
      <w:sz w:val="20"/>
      <w:szCs w:val="20"/>
      <w:lang w:val="en-US" w:eastAsia="en-US"/>
    </w:rPr>
  </w:style>
  <w:style w:type="paragraph" w:customStyle="1" w:styleId="a3">
    <w:name w:val="Знак Знак Знак"/>
    <w:basedOn w:val="Normal"/>
    <w:uiPriority w:val="99"/>
    <w:rsid w:val="00585CCB"/>
    <w:pPr>
      <w:widowControl w:val="0"/>
      <w:autoSpaceDE w:val="0"/>
      <w:autoSpaceDN w:val="0"/>
      <w:adjustRightInd w:val="0"/>
    </w:pPr>
    <w:rPr>
      <w:rFonts w:ascii="Verdana" w:hAnsi="Verdana" w:cs="Verdana"/>
      <w:sz w:val="20"/>
      <w:szCs w:val="20"/>
      <w:lang w:val="en-US" w:eastAsia="en-US"/>
    </w:rPr>
  </w:style>
  <w:style w:type="paragraph" w:styleId="BodyText3">
    <w:name w:val="Body Text 3"/>
    <w:basedOn w:val="Normal"/>
    <w:link w:val="BodyText3Char"/>
    <w:uiPriority w:val="99"/>
    <w:rsid w:val="0054485D"/>
    <w:pPr>
      <w:spacing w:after="120"/>
    </w:pPr>
    <w:rPr>
      <w:sz w:val="16"/>
      <w:szCs w:val="20"/>
      <w:lang w:val="en-US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54485D"/>
    <w:rPr>
      <w:rFonts w:cs="Times New Roman"/>
      <w:sz w:val="16"/>
      <w:lang w:eastAsia="ru-RU"/>
    </w:rPr>
  </w:style>
  <w:style w:type="paragraph" w:customStyle="1" w:styleId="a7">
    <w:name w:val="a7"/>
    <w:basedOn w:val="Normal"/>
    <w:uiPriority w:val="99"/>
    <w:rsid w:val="00871AB6"/>
    <w:pPr>
      <w:spacing w:before="100" w:beforeAutospacing="1" w:after="100" w:afterAutospacing="1"/>
    </w:pPr>
    <w:rPr>
      <w:sz w:val="24"/>
      <w:lang w:val="ru-RU"/>
    </w:rPr>
  </w:style>
  <w:style w:type="paragraph" w:customStyle="1" w:styleId="2">
    <w:name w:val="Знак Знак Знак2"/>
    <w:basedOn w:val="Normal"/>
    <w:uiPriority w:val="99"/>
    <w:rsid w:val="005910E3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Знак Знак Знак1"/>
    <w:basedOn w:val="Normal"/>
    <w:uiPriority w:val="99"/>
    <w:rsid w:val="002C0D2C"/>
    <w:rPr>
      <w:rFonts w:ascii="Verdana" w:hAnsi="Verdana" w:cs="Verdana"/>
      <w:sz w:val="20"/>
      <w:szCs w:val="20"/>
      <w:lang w:val="en-US" w:eastAsia="en-US"/>
    </w:rPr>
  </w:style>
  <w:style w:type="paragraph" w:styleId="NormalWeb">
    <w:name w:val="Normal (Web)"/>
    <w:basedOn w:val="Normal"/>
    <w:uiPriority w:val="99"/>
    <w:semiHidden/>
    <w:rsid w:val="007C6CFB"/>
    <w:pPr>
      <w:spacing w:before="100" w:beforeAutospacing="1" w:after="100" w:afterAutospacing="1"/>
    </w:pPr>
    <w:rPr>
      <w:sz w:val="24"/>
      <w:lang w:eastAsia="uk-UA"/>
    </w:rPr>
  </w:style>
  <w:style w:type="paragraph" w:customStyle="1" w:styleId="3">
    <w:name w:val="Знак Знак Знак3"/>
    <w:basedOn w:val="Normal"/>
    <w:uiPriority w:val="99"/>
    <w:rsid w:val="00E42C8C"/>
    <w:rPr>
      <w:rFonts w:ascii="Verdana" w:hAnsi="Verdana" w:cs="Verdana"/>
      <w:sz w:val="20"/>
      <w:szCs w:val="20"/>
      <w:lang w:val="en-US" w:eastAsia="en-US"/>
    </w:rPr>
  </w:style>
  <w:style w:type="character" w:styleId="Emphasis">
    <w:name w:val="Emphasis"/>
    <w:basedOn w:val="DefaultParagraphFont"/>
    <w:uiPriority w:val="99"/>
    <w:qFormat/>
    <w:locked/>
    <w:rsid w:val="004D6FCE"/>
    <w:rPr>
      <w:rFonts w:cs="Times New Roman"/>
      <w:i/>
    </w:rPr>
  </w:style>
  <w:style w:type="paragraph" w:customStyle="1" w:styleId="32">
    <w:name w:val="Основной текст с отступом 32"/>
    <w:basedOn w:val="Normal"/>
    <w:uiPriority w:val="99"/>
    <w:rsid w:val="0074255A"/>
    <w:pPr>
      <w:suppressAutoHyphens/>
      <w:spacing w:after="120"/>
      <w:ind w:left="283"/>
    </w:pPr>
    <w:rPr>
      <w:sz w:val="16"/>
      <w:szCs w:val="16"/>
      <w:lang w:val="ru-RU" w:eastAsia="ar-SA"/>
    </w:rPr>
  </w:style>
  <w:style w:type="paragraph" w:customStyle="1" w:styleId="a4">
    <w:name w:val="Знак Знак Знак Знак"/>
    <w:basedOn w:val="Normal"/>
    <w:uiPriority w:val="99"/>
    <w:rsid w:val="00455363"/>
    <w:rPr>
      <w:rFonts w:ascii="Verdana" w:hAnsi="Verdana" w:cs="Verdana"/>
      <w:sz w:val="20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rsid w:val="00A000A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000AD"/>
    <w:rPr>
      <w:rFonts w:cs="Times New Roman"/>
      <w:sz w:val="24"/>
      <w:szCs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91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2927</TotalTime>
  <Pages>15</Pages>
  <Words>4321</Words>
  <Characters>24635</Characters>
  <Application>Microsoft Office Outlook</Application>
  <DocSecurity>0</DocSecurity>
  <Lines>0</Lines>
  <Paragraphs>0</Paragraphs>
  <ScaleCrop>false</ScaleCrop>
  <Company>ODA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Andrianova</dc:creator>
  <cp:keywords/>
  <dc:description/>
  <cp:lastModifiedBy>Andrianova</cp:lastModifiedBy>
  <cp:revision>48</cp:revision>
  <cp:lastPrinted>2015-03-17T13:36:00Z</cp:lastPrinted>
  <dcterms:created xsi:type="dcterms:W3CDTF">2015-02-17T10:25:00Z</dcterms:created>
  <dcterms:modified xsi:type="dcterms:W3CDTF">2015-03-23T09:20:00Z</dcterms:modified>
</cp:coreProperties>
</file>