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180725" w:rsidRPr="00A848E3" w:rsidTr="00756CD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80725" w:rsidRPr="00A848E3" w:rsidRDefault="00180725" w:rsidP="00A7012E">
            <w:pPr>
              <w:jc w:val="center"/>
            </w:pPr>
            <w:r w:rsidRPr="00A848E3">
              <w:t>Додаток 1</w:t>
            </w:r>
          </w:p>
          <w:p w:rsidR="00180725" w:rsidRPr="00A848E3" w:rsidRDefault="00180725" w:rsidP="00A848E3">
            <w:pPr>
              <w:jc w:val="both"/>
            </w:pPr>
            <w:r w:rsidRPr="00A848E3">
              <w:t>до плану роботи обласної державної адміністрації на І</w:t>
            </w:r>
            <w:r>
              <w:t>І</w:t>
            </w:r>
            <w:r w:rsidRPr="00A848E3">
              <w:t> квартал 2015 року</w:t>
            </w:r>
          </w:p>
        </w:tc>
      </w:tr>
    </w:tbl>
    <w:p w:rsidR="00180725" w:rsidRPr="00A848E3" w:rsidRDefault="00180725" w:rsidP="00F60F56">
      <w:pPr>
        <w:rPr>
          <w:lang w:val="ru-RU"/>
        </w:rPr>
      </w:pPr>
    </w:p>
    <w:p w:rsidR="00180725" w:rsidRPr="00A848E3" w:rsidRDefault="00180725" w:rsidP="00F60F56">
      <w:pPr>
        <w:rPr>
          <w:lang w:val="ru-RU"/>
        </w:rPr>
      </w:pPr>
    </w:p>
    <w:p w:rsidR="00180725" w:rsidRPr="00A848E3" w:rsidRDefault="00180725" w:rsidP="00F60F56">
      <w:pPr>
        <w:pStyle w:val="Heading1"/>
        <w:rPr>
          <w:rFonts w:ascii="Times New Roman" w:hAnsi="Times New Roman"/>
          <w:sz w:val="28"/>
          <w:szCs w:val="28"/>
        </w:rPr>
      </w:pPr>
      <w:r w:rsidRPr="00A848E3">
        <w:rPr>
          <w:rFonts w:ascii="Times New Roman" w:hAnsi="Times New Roman"/>
          <w:sz w:val="28"/>
          <w:szCs w:val="28"/>
        </w:rPr>
        <w:t>П Е Р Е Л І К</w:t>
      </w:r>
    </w:p>
    <w:p w:rsidR="00180725" w:rsidRPr="00A848E3" w:rsidRDefault="00180725" w:rsidP="00F60F56">
      <w:pPr>
        <w:jc w:val="center"/>
      </w:pPr>
      <w:r w:rsidRPr="00A848E3">
        <w:t xml:space="preserve">нормативно-правових актів, оперативний контроль за виконанням </w:t>
      </w:r>
    </w:p>
    <w:p w:rsidR="00180725" w:rsidRPr="00A848E3" w:rsidRDefault="00180725" w:rsidP="00F60F56">
      <w:pPr>
        <w:jc w:val="center"/>
      </w:pPr>
      <w:r w:rsidRPr="00A848E3">
        <w:t>яких буде здійснюватися протягом І</w:t>
      </w:r>
      <w:r>
        <w:t>І</w:t>
      </w:r>
      <w:r w:rsidRPr="00A848E3">
        <w:t> кварталу 2015 року</w:t>
      </w:r>
    </w:p>
    <w:p w:rsidR="00180725" w:rsidRPr="00A848E3" w:rsidRDefault="00180725" w:rsidP="00F60F56">
      <w:pPr>
        <w:rPr>
          <w:sz w:val="16"/>
          <w:szCs w:val="36"/>
          <w:lang w:val="ru-RU"/>
        </w:rPr>
      </w:pPr>
    </w:p>
    <w:p w:rsidR="00180725" w:rsidRPr="00F25C33" w:rsidRDefault="00180725" w:rsidP="00F60F56">
      <w:pPr>
        <w:pStyle w:val="BodyText"/>
        <w:spacing w:after="240"/>
        <w:ind w:left="709"/>
        <w:rPr>
          <w:b/>
        </w:rPr>
      </w:pPr>
      <w:r w:rsidRPr="00F25C33">
        <w:rPr>
          <w:b/>
        </w:rPr>
        <w:t>1. Закони України:</w:t>
      </w:r>
    </w:p>
    <w:p w:rsidR="00180725" w:rsidRPr="003A3EB2" w:rsidRDefault="00180725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3A3EB2">
        <w:rPr>
          <w:sz w:val="28"/>
          <w:szCs w:val="28"/>
        </w:rPr>
        <w:t>“Про молоко та молочні продукти”</w:t>
      </w:r>
    </w:p>
    <w:p w:rsidR="00180725" w:rsidRPr="003A3EB2" w:rsidRDefault="00180725" w:rsidP="00F61B92">
      <w:pPr>
        <w:pStyle w:val="BlockText"/>
        <w:jc w:val="left"/>
        <w:rPr>
          <w:szCs w:val="24"/>
        </w:rPr>
      </w:pPr>
      <w:r w:rsidRPr="003A3EB2">
        <w:rPr>
          <w:szCs w:val="24"/>
        </w:rPr>
        <w:t>Департамент агропромислового розвитку облдержадміністрації</w:t>
      </w:r>
    </w:p>
    <w:p w:rsidR="00180725" w:rsidRPr="008E68B6" w:rsidRDefault="00180725" w:rsidP="00F60F56">
      <w:pPr>
        <w:pStyle w:val="BodyText"/>
        <w:spacing w:after="60"/>
        <w:ind w:firstLine="709"/>
        <w:rPr>
          <w:szCs w:val="28"/>
        </w:rPr>
      </w:pPr>
      <w:r w:rsidRPr="008E68B6">
        <w:rPr>
          <w:iCs/>
          <w:szCs w:val="28"/>
        </w:rPr>
        <w:t>“</w:t>
      </w:r>
      <w:r w:rsidRPr="008E68B6">
        <w:rPr>
          <w:szCs w:val="28"/>
        </w:rPr>
        <w:t>Про екологічну експертизу”;</w:t>
      </w:r>
    </w:p>
    <w:p w:rsidR="00180725" w:rsidRDefault="00180725" w:rsidP="00F60F56">
      <w:pPr>
        <w:pStyle w:val="BodyText"/>
        <w:spacing w:after="60"/>
        <w:ind w:firstLine="709"/>
        <w:rPr>
          <w:szCs w:val="28"/>
        </w:rPr>
      </w:pPr>
      <w:r w:rsidRPr="00F25C33">
        <w:rPr>
          <w:iCs/>
          <w:color w:val="4F81BD"/>
          <w:szCs w:val="28"/>
        </w:rPr>
        <w:t>“</w:t>
      </w:r>
      <w:r>
        <w:rPr>
          <w:szCs w:val="28"/>
        </w:rPr>
        <w:t>Про охорону навколишнього природного середовища”;</w:t>
      </w:r>
    </w:p>
    <w:p w:rsidR="00180725" w:rsidRDefault="00180725" w:rsidP="00F60F56">
      <w:pPr>
        <w:pStyle w:val="BodyText"/>
        <w:spacing w:after="60"/>
        <w:ind w:firstLine="709"/>
        <w:rPr>
          <w:szCs w:val="28"/>
        </w:rPr>
      </w:pPr>
      <w:r w:rsidRPr="00F25C33">
        <w:rPr>
          <w:iCs/>
          <w:color w:val="4F81BD"/>
          <w:szCs w:val="28"/>
        </w:rPr>
        <w:t>“</w:t>
      </w:r>
      <w:r>
        <w:rPr>
          <w:szCs w:val="28"/>
        </w:rPr>
        <w:t>Про природно-заповідний фонд України”;</w:t>
      </w:r>
    </w:p>
    <w:p w:rsidR="00180725" w:rsidRDefault="00180725" w:rsidP="00F60F56">
      <w:pPr>
        <w:pStyle w:val="BodyText"/>
        <w:spacing w:after="60"/>
        <w:ind w:firstLine="709"/>
        <w:rPr>
          <w:szCs w:val="28"/>
        </w:rPr>
      </w:pPr>
      <w:r>
        <w:rPr>
          <w:szCs w:val="28"/>
        </w:rPr>
        <w:t>“Про екологічну мережу України”;</w:t>
      </w:r>
    </w:p>
    <w:p w:rsidR="00180725" w:rsidRPr="008E68B6" w:rsidRDefault="00180725" w:rsidP="00F60F56">
      <w:pPr>
        <w:pStyle w:val="BodyText"/>
        <w:spacing w:after="60"/>
        <w:ind w:firstLine="709"/>
        <w:rPr>
          <w:szCs w:val="28"/>
        </w:rPr>
      </w:pPr>
      <w:r w:rsidRPr="008E68B6">
        <w:rPr>
          <w:szCs w:val="28"/>
        </w:rPr>
        <w:t>“Про охорону атмосферного повітря”;</w:t>
      </w:r>
    </w:p>
    <w:p w:rsidR="00180725" w:rsidRPr="008E68B6" w:rsidRDefault="00180725" w:rsidP="00A7012E">
      <w:pPr>
        <w:pStyle w:val="BodyText"/>
        <w:ind w:firstLine="709"/>
        <w:rPr>
          <w:szCs w:val="28"/>
        </w:rPr>
      </w:pPr>
      <w:r w:rsidRPr="008E68B6">
        <w:rPr>
          <w:szCs w:val="28"/>
        </w:rPr>
        <w:t>“Про відходи”</w:t>
      </w:r>
    </w:p>
    <w:p w:rsidR="00180725" w:rsidRPr="008E68B6" w:rsidRDefault="00180725" w:rsidP="00F60F56">
      <w:pPr>
        <w:pStyle w:val="BlockText"/>
      </w:pPr>
      <w:r w:rsidRPr="008E68B6">
        <w:rPr>
          <w:szCs w:val="24"/>
        </w:rPr>
        <w:t xml:space="preserve">Департамент екології та природних ресурсів  </w:t>
      </w:r>
      <w:r w:rsidRPr="008E68B6">
        <w:rPr>
          <w:spacing w:val="-10"/>
          <w:szCs w:val="24"/>
        </w:rPr>
        <w:t>обл</w:t>
      </w:r>
      <w:r w:rsidRPr="008E68B6">
        <w:rPr>
          <w:spacing w:val="-4"/>
        </w:rPr>
        <w:t>держадміністрації</w:t>
      </w:r>
    </w:p>
    <w:p w:rsidR="00180725" w:rsidRPr="003A3EB2" w:rsidRDefault="00180725" w:rsidP="007928E0">
      <w:pPr>
        <w:ind w:firstLine="709"/>
      </w:pPr>
      <w:r w:rsidRPr="003A3EB2">
        <w:t>“Про Державний бюджет України на 2015 рік”</w:t>
      </w:r>
    </w:p>
    <w:p w:rsidR="00180725" w:rsidRPr="003A3EB2" w:rsidRDefault="00180725" w:rsidP="007928E0">
      <w:pPr>
        <w:pStyle w:val="BlockText"/>
        <w:spacing w:before="60"/>
        <w:jc w:val="left"/>
        <w:rPr>
          <w:spacing w:val="-6"/>
          <w:szCs w:val="24"/>
        </w:rPr>
      </w:pPr>
      <w:r w:rsidRPr="003A3EB2">
        <w:rPr>
          <w:spacing w:val="-6"/>
          <w:szCs w:val="24"/>
        </w:rPr>
        <w:t>Департамент фінансів облдержадміністрації</w:t>
      </w:r>
    </w:p>
    <w:p w:rsidR="00180725" w:rsidRPr="00B147CA" w:rsidRDefault="00180725" w:rsidP="00806A53">
      <w:pPr>
        <w:ind w:firstLine="709"/>
      </w:pPr>
      <w:r w:rsidRPr="00B147CA">
        <w:t xml:space="preserve">“Про професійно-технічну освіту”; </w:t>
      </w:r>
    </w:p>
    <w:p w:rsidR="00180725" w:rsidRPr="00B147CA" w:rsidRDefault="00180725" w:rsidP="00806A53">
      <w:pPr>
        <w:ind w:firstLine="709"/>
      </w:pPr>
      <w:r w:rsidRPr="00B147CA">
        <w:t>“Про вищу освіту”</w:t>
      </w:r>
    </w:p>
    <w:p w:rsidR="00180725" w:rsidRPr="00A7012E" w:rsidRDefault="00180725" w:rsidP="00A7012E">
      <w:pPr>
        <w:pStyle w:val="BlockText"/>
        <w:jc w:val="left"/>
        <w:rPr>
          <w:spacing w:val="-10"/>
          <w:szCs w:val="24"/>
        </w:rPr>
      </w:pPr>
      <w:r w:rsidRPr="00A7012E">
        <w:rPr>
          <w:spacing w:val="-10"/>
          <w:szCs w:val="24"/>
        </w:rPr>
        <w:t>Департамент освіти і науки облдержадміністрації</w:t>
      </w:r>
    </w:p>
    <w:p w:rsidR="00180725" w:rsidRPr="005E5761" w:rsidRDefault="00180725" w:rsidP="005E5761">
      <w:pPr>
        <w:pStyle w:val="BodyText"/>
        <w:spacing w:after="60"/>
        <w:ind w:firstLine="709"/>
        <w:rPr>
          <w:szCs w:val="28"/>
        </w:rPr>
      </w:pPr>
      <w:r w:rsidRPr="00B147CA">
        <w:t>“</w:t>
      </w:r>
      <w:r>
        <w:rPr>
          <w:rStyle w:val="rvts23"/>
        </w:rPr>
        <w:t>Про затвердження Загальнодержавної цільової соціальної програми протидії ВІЛ-інфекції/СНІДу на 2014-2018 роки</w:t>
      </w:r>
      <w:r w:rsidRPr="00B147CA">
        <w:t>”</w:t>
      </w:r>
      <w:r w:rsidRPr="005E5761">
        <w:rPr>
          <w:szCs w:val="28"/>
        </w:rPr>
        <w:t>;</w:t>
      </w:r>
    </w:p>
    <w:p w:rsidR="00180725" w:rsidRPr="005E5761" w:rsidRDefault="00180725" w:rsidP="005E5761">
      <w:pPr>
        <w:pStyle w:val="BodyText"/>
        <w:spacing w:after="60"/>
        <w:ind w:firstLine="709"/>
        <w:rPr>
          <w:szCs w:val="28"/>
        </w:rPr>
      </w:pPr>
      <w:r w:rsidRPr="00B147CA">
        <w:t>“</w:t>
      </w:r>
      <w:r>
        <w:rPr>
          <w:rStyle w:val="rvts23"/>
        </w:rPr>
        <w:t>Про затвердження Загальнодержавної цільової соціальної програми протидії захворюванню на туберкульоз на 2012-2016 роки</w:t>
      </w:r>
      <w:r w:rsidRPr="00B147CA">
        <w:t>”</w:t>
      </w:r>
    </w:p>
    <w:p w:rsidR="00180725" w:rsidRPr="007B1E16" w:rsidRDefault="00180725" w:rsidP="005E5761">
      <w:pPr>
        <w:pStyle w:val="BlockText"/>
        <w:spacing w:before="60"/>
        <w:jc w:val="left"/>
        <w:rPr>
          <w:spacing w:val="-6"/>
          <w:szCs w:val="24"/>
        </w:rPr>
      </w:pPr>
      <w:r w:rsidRPr="007B1E16">
        <w:rPr>
          <w:spacing w:val="-6"/>
          <w:szCs w:val="24"/>
        </w:rPr>
        <w:t xml:space="preserve">Департамент охорони здоров’я облдержадміністрації </w:t>
      </w:r>
    </w:p>
    <w:p w:rsidR="00180725" w:rsidRPr="0071054E" w:rsidRDefault="00180725" w:rsidP="00F60F56">
      <w:pPr>
        <w:pStyle w:val="BodyText"/>
        <w:spacing w:after="60"/>
        <w:ind w:firstLine="709"/>
        <w:rPr>
          <w:szCs w:val="28"/>
        </w:rPr>
      </w:pPr>
      <w:r w:rsidRPr="0071054E">
        <w:rPr>
          <w:szCs w:val="28"/>
        </w:rPr>
        <w:t>“Про оборону України”;</w:t>
      </w:r>
    </w:p>
    <w:p w:rsidR="00180725" w:rsidRPr="0071054E" w:rsidRDefault="00180725" w:rsidP="00F60F56">
      <w:pPr>
        <w:pStyle w:val="BodyText"/>
        <w:spacing w:after="60"/>
        <w:ind w:firstLine="709"/>
        <w:rPr>
          <w:szCs w:val="28"/>
        </w:rPr>
      </w:pPr>
      <w:r w:rsidRPr="0071054E">
        <w:rPr>
          <w:szCs w:val="28"/>
        </w:rPr>
        <w:t xml:space="preserve">“Про військовий обов’язок і військову службу”; </w:t>
      </w:r>
    </w:p>
    <w:p w:rsidR="00180725" w:rsidRPr="0071054E" w:rsidRDefault="00180725" w:rsidP="00F60F56">
      <w:pPr>
        <w:pStyle w:val="BodyText"/>
        <w:spacing w:after="60"/>
        <w:ind w:firstLine="709"/>
        <w:rPr>
          <w:szCs w:val="28"/>
        </w:rPr>
      </w:pPr>
      <w:r w:rsidRPr="0071054E">
        <w:rPr>
          <w:szCs w:val="28"/>
        </w:rPr>
        <w:t>“Про засади запобігання і протидії корупції</w:t>
      </w:r>
      <w:r w:rsidRPr="0071054E">
        <w:rPr>
          <w:spacing w:val="-10"/>
          <w:szCs w:val="28"/>
        </w:rPr>
        <w:t>”;</w:t>
      </w:r>
    </w:p>
    <w:p w:rsidR="00180725" w:rsidRPr="0071054E" w:rsidRDefault="00180725" w:rsidP="0071054E">
      <w:pPr>
        <w:pStyle w:val="BodyText"/>
        <w:spacing w:after="60"/>
        <w:ind w:firstLine="709"/>
        <w:rPr>
          <w:szCs w:val="28"/>
        </w:rPr>
      </w:pPr>
      <w:r w:rsidRPr="0071054E">
        <w:rPr>
          <w:szCs w:val="28"/>
        </w:rPr>
        <w:t>“Про запобігання корупції”</w:t>
      </w:r>
    </w:p>
    <w:p w:rsidR="00180725" w:rsidRPr="0071054E" w:rsidRDefault="00180725" w:rsidP="00A7012E">
      <w:pPr>
        <w:ind w:firstLine="709"/>
        <w:jc w:val="both"/>
        <w:rPr>
          <w:szCs w:val="28"/>
        </w:rPr>
      </w:pPr>
      <w:r w:rsidRPr="0071054E">
        <w:rPr>
          <w:szCs w:val="28"/>
        </w:rPr>
        <w:t>“Про участь громадян в охороні громадського порядку і державного кордону”</w:t>
      </w:r>
    </w:p>
    <w:p w:rsidR="00180725" w:rsidRPr="0071054E" w:rsidRDefault="00180725" w:rsidP="007928E0">
      <w:pPr>
        <w:pStyle w:val="BlockText"/>
        <w:jc w:val="left"/>
        <w:rPr>
          <w:spacing w:val="-6"/>
          <w:szCs w:val="24"/>
        </w:rPr>
      </w:pPr>
      <w:r w:rsidRPr="0071054E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180725" w:rsidRPr="0044255B" w:rsidRDefault="00180725" w:rsidP="00F60F56">
      <w:pPr>
        <w:spacing w:after="60"/>
        <w:ind w:firstLine="720"/>
        <w:jc w:val="both"/>
        <w:rPr>
          <w:szCs w:val="28"/>
        </w:rPr>
      </w:pPr>
      <w:r w:rsidRPr="0044255B">
        <w:rPr>
          <w:szCs w:val="28"/>
        </w:rPr>
        <w:t>“Про адміністративні послуги”;</w:t>
      </w:r>
    </w:p>
    <w:p w:rsidR="00180725" w:rsidRPr="0044255B" w:rsidRDefault="00180725" w:rsidP="00F60F56">
      <w:pPr>
        <w:spacing w:after="60"/>
        <w:ind w:firstLine="720"/>
        <w:jc w:val="both"/>
        <w:rPr>
          <w:szCs w:val="28"/>
        </w:rPr>
      </w:pPr>
      <w:r w:rsidRPr="0044255B">
        <w:rPr>
          <w:szCs w:val="28"/>
        </w:rPr>
        <w:t xml:space="preserve">“Про </w:t>
      </w:r>
      <w:r w:rsidRPr="0044255B">
        <w:rPr>
          <w:bCs/>
        </w:rPr>
        <w:t>засади державної регуляторної політики у сфері господарської діяльності</w:t>
      </w:r>
      <w:r w:rsidRPr="0044255B">
        <w:rPr>
          <w:szCs w:val="28"/>
        </w:rPr>
        <w:t>”;</w:t>
      </w:r>
    </w:p>
    <w:p w:rsidR="00180725" w:rsidRPr="0044255B" w:rsidRDefault="00180725" w:rsidP="009E6F06">
      <w:pPr>
        <w:spacing w:after="60"/>
        <w:ind w:firstLine="720"/>
        <w:jc w:val="both"/>
        <w:rPr>
          <w:szCs w:val="28"/>
        </w:rPr>
      </w:pPr>
      <w:r w:rsidRPr="0044255B">
        <w:rPr>
          <w:szCs w:val="28"/>
        </w:rPr>
        <w:t xml:space="preserve">“Про </w:t>
      </w:r>
      <w:r w:rsidRPr="0044255B">
        <w:rPr>
          <w:bCs/>
        </w:rPr>
        <w:t>зовнішньоекономічну діяльність</w:t>
      </w:r>
      <w:r w:rsidRPr="0044255B">
        <w:rPr>
          <w:szCs w:val="28"/>
        </w:rPr>
        <w:t>”</w:t>
      </w:r>
    </w:p>
    <w:p w:rsidR="00180725" w:rsidRPr="0044255B" w:rsidRDefault="00180725" w:rsidP="00A7012E">
      <w:pPr>
        <w:pStyle w:val="BlockText"/>
        <w:spacing w:after="180"/>
      </w:pPr>
      <w:r w:rsidRPr="0044255B">
        <w:rPr>
          <w:spacing w:val="-4"/>
        </w:rPr>
        <w:t>Департамент еко</w:t>
      </w:r>
      <w:r w:rsidRPr="0044255B">
        <w:rPr>
          <w:spacing w:val="-4"/>
        </w:rPr>
        <w:softHyphen/>
        <w:t>номічного розвитку і торгівлі</w:t>
      </w:r>
      <w:r w:rsidRPr="0044255B">
        <w:t xml:space="preserve">  облдержадміністрації</w:t>
      </w:r>
    </w:p>
    <w:p w:rsidR="00180725" w:rsidRPr="005B5BE2" w:rsidRDefault="00180725" w:rsidP="00CE6EF1">
      <w:pPr>
        <w:spacing w:after="60"/>
        <w:ind w:firstLine="709"/>
        <w:jc w:val="both"/>
      </w:pPr>
      <w:r w:rsidRPr="005B5BE2">
        <w:t>“Про звернення громадян”</w:t>
      </w:r>
    </w:p>
    <w:p w:rsidR="00180725" w:rsidRPr="005B5BE2" w:rsidRDefault="00180725" w:rsidP="00A7012E">
      <w:pPr>
        <w:pStyle w:val="BlockText"/>
        <w:spacing w:after="180"/>
      </w:pPr>
      <w:r w:rsidRPr="005B5BE2">
        <w:rPr>
          <w:spacing w:val="-6"/>
        </w:rPr>
        <w:t xml:space="preserve">Відділ роботи із зверненнями громадян апарату </w:t>
      </w:r>
      <w:r w:rsidRPr="005B5BE2">
        <w:t>облдержадміністрації</w:t>
      </w:r>
    </w:p>
    <w:p w:rsidR="00180725" w:rsidRPr="00F25C33" w:rsidRDefault="00180725" w:rsidP="00C17349">
      <w:pPr>
        <w:spacing w:after="60"/>
        <w:ind w:firstLine="709"/>
        <w:jc w:val="both"/>
      </w:pPr>
      <w:r w:rsidRPr="00F25C33">
        <w:t>“Про Державний реєстр виборців”;</w:t>
      </w:r>
    </w:p>
    <w:p w:rsidR="00180725" w:rsidRPr="00F25C33" w:rsidRDefault="00180725" w:rsidP="00C17349">
      <w:pPr>
        <w:spacing w:after="60"/>
        <w:ind w:firstLine="709"/>
        <w:jc w:val="both"/>
      </w:pPr>
      <w:r w:rsidRPr="00F25C33">
        <w:t>“Про вибори депутатів Верховної ради Автономної Республіки Крим, місцевих рад та сільських, селищних, міських голів”</w:t>
      </w:r>
    </w:p>
    <w:p w:rsidR="00180725" w:rsidRPr="00F25C33" w:rsidRDefault="00180725" w:rsidP="00A7012E">
      <w:pPr>
        <w:pStyle w:val="BlockText"/>
        <w:spacing w:before="60" w:after="180"/>
      </w:pPr>
      <w:r w:rsidRPr="00F25C33">
        <w:rPr>
          <w:spacing w:val="-6"/>
        </w:rPr>
        <w:t xml:space="preserve">Відділ адміністрування Державного реєстру виборців апарату </w:t>
      </w:r>
      <w:r w:rsidRPr="00F25C33">
        <w:t>облдержадміністрації</w:t>
      </w:r>
    </w:p>
    <w:p w:rsidR="00180725" w:rsidRPr="0044255B" w:rsidRDefault="00180725" w:rsidP="00F60F56">
      <w:pPr>
        <w:spacing w:after="60"/>
        <w:ind w:firstLine="709"/>
        <w:jc w:val="both"/>
      </w:pPr>
      <w:r w:rsidRPr="00A7012E">
        <w:rPr>
          <w:spacing w:val="-10"/>
        </w:rPr>
        <w:t>“Про Загальнодержавну програму “Питна вода України” на 2011-2020 ро</w:t>
      </w:r>
      <w:r w:rsidRPr="00A7012E">
        <w:rPr>
          <w:spacing w:val="-10"/>
        </w:rPr>
        <w:softHyphen/>
        <w:t>ки”</w:t>
      </w:r>
      <w:r w:rsidRPr="0044255B">
        <w:t>;</w:t>
      </w:r>
    </w:p>
    <w:p w:rsidR="00180725" w:rsidRPr="0044255B" w:rsidRDefault="00180725" w:rsidP="00F60F56">
      <w:pPr>
        <w:ind w:firstLine="709"/>
        <w:jc w:val="both"/>
      </w:pPr>
      <w:r w:rsidRPr="0044255B">
        <w:t>“Про житлово-комунальні послуги”</w:t>
      </w:r>
    </w:p>
    <w:p w:rsidR="00180725" w:rsidRPr="0044255B" w:rsidRDefault="00180725" w:rsidP="00A7012E">
      <w:pPr>
        <w:pStyle w:val="BlockText"/>
        <w:spacing w:before="60" w:after="180"/>
      </w:pPr>
      <w:r w:rsidRPr="0044255B">
        <w:rPr>
          <w:spacing w:val="-6"/>
        </w:rPr>
        <w:t>Управління житлово-комунального господар</w:t>
      </w:r>
      <w:r w:rsidRPr="0044255B">
        <w:rPr>
          <w:spacing w:val="-6"/>
        </w:rPr>
        <w:softHyphen/>
        <w:t xml:space="preserve">ства </w:t>
      </w:r>
      <w:r w:rsidRPr="0044255B">
        <w:t>облдержадміністрації</w:t>
      </w:r>
    </w:p>
    <w:p w:rsidR="00180725" w:rsidRPr="00B147CA" w:rsidRDefault="00180725" w:rsidP="00A7012E">
      <w:pPr>
        <w:pStyle w:val="BodyText2"/>
        <w:ind w:firstLine="709"/>
        <w:rPr>
          <w:sz w:val="28"/>
          <w:szCs w:val="28"/>
        </w:rPr>
      </w:pPr>
      <w:r w:rsidRPr="00B147CA">
        <w:rPr>
          <w:sz w:val="28"/>
          <w:szCs w:val="28"/>
        </w:rPr>
        <w:t>“Про туризм”</w:t>
      </w:r>
    </w:p>
    <w:p w:rsidR="00180725" w:rsidRPr="00B147CA" w:rsidRDefault="00180725" w:rsidP="00A7012E">
      <w:pPr>
        <w:pStyle w:val="BlockText"/>
        <w:spacing w:after="180"/>
        <w:jc w:val="left"/>
        <w:rPr>
          <w:spacing w:val="-2"/>
          <w:szCs w:val="24"/>
        </w:rPr>
      </w:pPr>
      <w:r w:rsidRPr="00B147CA">
        <w:rPr>
          <w:spacing w:val="-2"/>
          <w:szCs w:val="24"/>
        </w:rPr>
        <w:t>Управління інфраструктури та туризму обл</w:t>
      </w:r>
      <w:r w:rsidRPr="00B147CA">
        <w:rPr>
          <w:spacing w:val="-2"/>
          <w:szCs w:val="24"/>
        </w:rPr>
        <w:softHyphen/>
        <w:t>держадміністрації</w:t>
      </w:r>
    </w:p>
    <w:p w:rsidR="00180725" w:rsidRPr="00270E4E" w:rsidRDefault="00180725" w:rsidP="00EF2E4C">
      <w:pPr>
        <w:pStyle w:val="BodyText"/>
        <w:spacing w:after="60"/>
        <w:ind w:firstLine="709"/>
      </w:pPr>
      <w:r w:rsidRPr="00270E4E">
        <w:rPr>
          <w:iCs/>
        </w:rPr>
        <w:t>“Про державну допомогу сім’ям з дітьми</w:t>
      </w:r>
      <w:r w:rsidRPr="00270E4E">
        <w:t>”;</w:t>
      </w:r>
    </w:p>
    <w:p w:rsidR="00180725" w:rsidRPr="00270E4E" w:rsidRDefault="00180725" w:rsidP="00F60F56">
      <w:pPr>
        <w:pStyle w:val="BodyText"/>
        <w:spacing w:after="60"/>
        <w:ind w:firstLine="709"/>
        <w:rPr>
          <w:iCs/>
        </w:rPr>
      </w:pPr>
      <w:r w:rsidRPr="00270E4E">
        <w:rPr>
          <w:iCs/>
        </w:rPr>
        <w:t>“Про реабілітацію інвалідів в Україні”;</w:t>
      </w:r>
    </w:p>
    <w:p w:rsidR="00180725" w:rsidRPr="00270E4E" w:rsidRDefault="00180725" w:rsidP="00F60F56">
      <w:pPr>
        <w:pStyle w:val="BodyText"/>
        <w:spacing w:after="60"/>
        <w:ind w:firstLine="709"/>
      </w:pPr>
      <w:r w:rsidRPr="00270E4E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270E4E">
        <w:t>”;</w:t>
      </w:r>
    </w:p>
    <w:p w:rsidR="00180725" w:rsidRPr="00270E4E" w:rsidRDefault="00180725" w:rsidP="00F60F56">
      <w:pPr>
        <w:pStyle w:val="BodyText"/>
        <w:spacing w:after="60"/>
        <w:ind w:firstLine="709"/>
      </w:pPr>
      <w:r w:rsidRPr="00270E4E">
        <w:rPr>
          <w:iCs/>
        </w:rPr>
        <w:t>“Про статус ветеранів війни, гарантії їх соціального захисту</w:t>
      </w:r>
      <w:r w:rsidRPr="00270E4E">
        <w:t>”;</w:t>
      </w:r>
    </w:p>
    <w:p w:rsidR="00180725" w:rsidRPr="00270E4E" w:rsidRDefault="00180725" w:rsidP="00F60F56">
      <w:pPr>
        <w:pStyle w:val="BodyText"/>
        <w:spacing w:after="60"/>
        <w:ind w:firstLine="709"/>
        <w:rPr>
          <w:iCs/>
        </w:rPr>
      </w:pPr>
      <w:r w:rsidRPr="00270E4E">
        <w:rPr>
          <w:iCs/>
        </w:rPr>
        <w:t>“Про забезпечення прав і свобод внутрішньо переміщених осіб</w:t>
      </w:r>
      <w:r w:rsidRPr="00270E4E">
        <w:t>”</w:t>
      </w:r>
    </w:p>
    <w:p w:rsidR="00180725" w:rsidRPr="00270E4E" w:rsidRDefault="00180725" w:rsidP="00A7012E">
      <w:pPr>
        <w:pStyle w:val="BlockText"/>
        <w:spacing w:before="60" w:after="180"/>
      </w:pPr>
      <w:r w:rsidRPr="00270E4E">
        <w:t>Департамент соціального за</w:t>
      </w:r>
      <w:r w:rsidRPr="00270E4E">
        <w:softHyphen/>
        <w:t>хисту населення облдержадміністрації</w:t>
      </w:r>
    </w:p>
    <w:p w:rsidR="00180725" w:rsidRPr="00907B3E" w:rsidRDefault="00180725" w:rsidP="00D75D23">
      <w:pPr>
        <w:pStyle w:val="BodyText"/>
        <w:spacing w:after="60"/>
        <w:ind w:firstLine="709"/>
        <w:rPr>
          <w:iCs/>
        </w:rPr>
      </w:pPr>
      <w:r w:rsidRPr="00907B3E">
        <w:rPr>
          <w:iCs/>
        </w:rPr>
        <w:t>“Про національні меншини в Україні</w:t>
      </w:r>
      <w:r w:rsidRPr="00907B3E">
        <w:t>”</w:t>
      </w:r>
    </w:p>
    <w:p w:rsidR="00180725" w:rsidRPr="00907B3E" w:rsidRDefault="00180725" w:rsidP="00A7012E">
      <w:pPr>
        <w:pStyle w:val="BlockText"/>
        <w:spacing w:before="60" w:after="180"/>
      </w:pPr>
      <w:r w:rsidRPr="00907B3E">
        <w:t>Управління культури, національностей та релігій облдержадміністрації</w:t>
      </w:r>
    </w:p>
    <w:p w:rsidR="00180725" w:rsidRPr="003A3EB2" w:rsidRDefault="00180725" w:rsidP="00A7012E">
      <w:pPr>
        <w:spacing w:after="120"/>
        <w:ind w:firstLine="709"/>
        <w:rPr>
          <w:b/>
        </w:rPr>
      </w:pPr>
      <w:r w:rsidRPr="003A3EB2">
        <w:rPr>
          <w:b/>
        </w:rPr>
        <w:t>2. Кодекси України: </w:t>
      </w:r>
    </w:p>
    <w:p w:rsidR="00180725" w:rsidRPr="003A3EB2" w:rsidRDefault="00180725" w:rsidP="00A7012E">
      <w:pPr>
        <w:ind w:firstLine="709"/>
      </w:pPr>
      <w:r w:rsidRPr="003A3EB2">
        <w:t>Бюджетний кодекс України</w:t>
      </w:r>
    </w:p>
    <w:p w:rsidR="00180725" w:rsidRPr="003A3EB2" w:rsidRDefault="00180725" w:rsidP="00A7012E">
      <w:pPr>
        <w:pStyle w:val="BlockText"/>
        <w:spacing w:after="180"/>
        <w:jc w:val="left"/>
      </w:pPr>
      <w:r w:rsidRPr="003A3EB2">
        <w:rPr>
          <w:spacing w:val="-14"/>
        </w:rPr>
        <w:t>Департамент фінансів о</w:t>
      </w:r>
      <w:r w:rsidRPr="003A3EB2">
        <w:rPr>
          <w:spacing w:val="-10"/>
        </w:rPr>
        <w:t>блдержадміністрації</w:t>
      </w:r>
    </w:p>
    <w:p w:rsidR="00180725" w:rsidRPr="00907B3E" w:rsidRDefault="00180725" w:rsidP="00F60F56">
      <w:pPr>
        <w:ind w:firstLine="708"/>
      </w:pPr>
      <w:r w:rsidRPr="00907B3E">
        <w:t xml:space="preserve">Земельний кодекс України </w:t>
      </w:r>
    </w:p>
    <w:p w:rsidR="00180725" w:rsidRPr="00907B3E" w:rsidRDefault="00180725" w:rsidP="00F60F56">
      <w:pPr>
        <w:ind w:firstLine="708"/>
      </w:pPr>
      <w:r w:rsidRPr="00907B3E">
        <w:t>Водний кодекс України</w:t>
      </w:r>
    </w:p>
    <w:p w:rsidR="00180725" w:rsidRPr="00907B3E" w:rsidRDefault="00180725" w:rsidP="00F60F56">
      <w:pPr>
        <w:ind w:firstLine="708"/>
      </w:pPr>
      <w:r w:rsidRPr="00907B3E">
        <w:t xml:space="preserve">Кодекс України </w:t>
      </w:r>
      <w:r>
        <w:rPr>
          <w:iCs/>
        </w:rPr>
        <w:t>п</w:t>
      </w:r>
      <w:r w:rsidRPr="00907B3E">
        <w:rPr>
          <w:iCs/>
        </w:rPr>
        <w:t>ро надра</w:t>
      </w:r>
    </w:p>
    <w:p w:rsidR="00180725" w:rsidRPr="00907B3E" w:rsidRDefault="00180725" w:rsidP="008269E5">
      <w:pPr>
        <w:pStyle w:val="BlockText"/>
        <w:spacing w:before="60" w:after="480"/>
        <w:jc w:val="left"/>
      </w:pPr>
      <w:r w:rsidRPr="00907B3E">
        <w:rPr>
          <w:spacing w:val="-14"/>
        </w:rPr>
        <w:t>Департамент екології та природних ресурсів о</w:t>
      </w:r>
      <w:r w:rsidRPr="00907B3E">
        <w:rPr>
          <w:spacing w:val="-10"/>
        </w:rPr>
        <w:t>блдержадміністрації</w:t>
      </w:r>
    </w:p>
    <w:p w:rsidR="00180725" w:rsidRPr="003A3EB2" w:rsidRDefault="00180725" w:rsidP="003A3EB2">
      <w:pPr>
        <w:pStyle w:val="BodyText"/>
        <w:tabs>
          <w:tab w:val="left" w:pos="5159"/>
        </w:tabs>
        <w:spacing w:before="240" w:after="240"/>
        <w:ind w:firstLine="709"/>
        <w:rPr>
          <w:b/>
        </w:rPr>
      </w:pPr>
      <w:r w:rsidRPr="003A3EB2">
        <w:rPr>
          <w:b/>
        </w:rPr>
        <w:t>3. Укази Президе</w:t>
      </w:r>
      <w:r>
        <w:rPr>
          <w:b/>
        </w:rPr>
        <w:t>нта України:</w:t>
      </w:r>
    </w:p>
    <w:p w:rsidR="00180725" w:rsidRPr="002E4E72" w:rsidRDefault="00180725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2E4E72">
        <w:rPr>
          <w:szCs w:val="28"/>
        </w:rPr>
        <w:t>від 27 вересня 2010 року № 918/2010 “Питання шефства над Зброй</w:t>
      </w:r>
      <w:r w:rsidRPr="002E4E72">
        <w:rPr>
          <w:szCs w:val="28"/>
        </w:rPr>
        <w:softHyphen/>
        <w:t>ними Силами України”;</w:t>
      </w:r>
    </w:p>
    <w:p w:rsidR="00180725" w:rsidRPr="002E4E72" w:rsidRDefault="00180725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szCs w:val="28"/>
        </w:rPr>
        <w:t>від 14 січня 2015 року № 15/</w:t>
      </w:r>
      <w:r w:rsidRPr="002E4E72">
        <w:rPr>
          <w:szCs w:val="28"/>
        </w:rPr>
        <w:t>2</w:t>
      </w:r>
      <w:r>
        <w:rPr>
          <w:szCs w:val="28"/>
        </w:rPr>
        <w:t xml:space="preserve">015 </w:t>
      </w:r>
      <w:r w:rsidRPr="002E4E72">
        <w:rPr>
          <w:szCs w:val="28"/>
        </w:rPr>
        <w:t>“</w:t>
      </w:r>
      <w:r>
        <w:rPr>
          <w:szCs w:val="28"/>
        </w:rPr>
        <w:t>Про часткову мобілізацію</w:t>
      </w:r>
      <w:r w:rsidRPr="002E4E72">
        <w:rPr>
          <w:szCs w:val="28"/>
        </w:rPr>
        <w:t>”</w:t>
      </w:r>
      <w:r>
        <w:rPr>
          <w:szCs w:val="28"/>
        </w:rPr>
        <w:t>;</w:t>
      </w:r>
    </w:p>
    <w:p w:rsidR="00180725" w:rsidRPr="002E4E72" w:rsidRDefault="00180725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2E4E72">
        <w:rPr>
          <w:szCs w:val="28"/>
        </w:rPr>
        <w:t xml:space="preserve">від 17 лютого 2015 року </w:t>
      </w:r>
      <w:r>
        <w:rPr>
          <w:szCs w:val="28"/>
        </w:rPr>
        <w:t>№ 40/</w:t>
      </w:r>
      <w:r w:rsidRPr="002E4E72">
        <w:rPr>
          <w:szCs w:val="28"/>
        </w:rPr>
        <w:t>2015 “Про строки проведення чергових призовів, чергові призови громадян України на строкову військову службу та звільнення  в запас військовослужбовців у 2015 році”</w:t>
      </w:r>
    </w:p>
    <w:p w:rsidR="00180725" w:rsidRPr="002E4E72" w:rsidRDefault="00180725" w:rsidP="00F60F56">
      <w:pPr>
        <w:pStyle w:val="BlockText"/>
        <w:rPr>
          <w:spacing w:val="-14"/>
          <w:szCs w:val="24"/>
        </w:rPr>
      </w:pPr>
      <w:r w:rsidRPr="002E4E72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180725" w:rsidRPr="005E5761" w:rsidRDefault="00180725" w:rsidP="007B1E16">
      <w:pPr>
        <w:pStyle w:val="BodyText"/>
        <w:spacing w:after="60"/>
        <w:ind w:firstLine="709"/>
        <w:rPr>
          <w:szCs w:val="28"/>
        </w:rPr>
      </w:pPr>
      <w:r>
        <w:t>від 19 жовтня 2012 року № 604/2012 “Про заходи у зв’язку з відзна</w:t>
      </w:r>
      <w:r>
        <w:softHyphen/>
        <w:t>ченням 70-ї річниці визволення України від фашистських загарбників та 70-ї річниці Перемоги у Великій Вітчизняній війні 1941-1945 років”</w:t>
      </w:r>
    </w:p>
    <w:p w:rsidR="00180725" w:rsidRPr="007B1E16" w:rsidRDefault="00180725" w:rsidP="007B1E16">
      <w:pPr>
        <w:pStyle w:val="BlockText"/>
        <w:spacing w:before="60"/>
        <w:jc w:val="left"/>
        <w:rPr>
          <w:spacing w:val="-6"/>
          <w:szCs w:val="24"/>
        </w:rPr>
      </w:pPr>
      <w:r w:rsidRPr="007B1E16">
        <w:rPr>
          <w:spacing w:val="-6"/>
          <w:szCs w:val="24"/>
        </w:rPr>
        <w:t>Департамент охорони здоров’я</w:t>
      </w:r>
      <w:r>
        <w:rPr>
          <w:spacing w:val="-6"/>
          <w:szCs w:val="24"/>
        </w:rPr>
        <w:t xml:space="preserve">, </w:t>
      </w:r>
      <w:r>
        <w:rPr>
          <w:szCs w:val="24"/>
        </w:rPr>
        <w:t>у</w:t>
      </w:r>
      <w:r w:rsidRPr="00907B3E">
        <w:rPr>
          <w:szCs w:val="24"/>
        </w:rPr>
        <w:t xml:space="preserve">правління культури, національностей та релігій </w:t>
      </w:r>
      <w:r w:rsidRPr="007B1E16">
        <w:rPr>
          <w:spacing w:val="-6"/>
          <w:szCs w:val="24"/>
        </w:rPr>
        <w:t>облдержадміні</w:t>
      </w:r>
      <w:r>
        <w:rPr>
          <w:spacing w:val="-6"/>
          <w:szCs w:val="24"/>
        </w:rPr>
        <w:softHyphen/>
        <w:t xml:space="preserve">стації, </w:t>
      </w:r>
      <w:r w:rsidRPr="008D6544">
        <w:rPr>
          <w:spacing w:val="-6"/>
          <w:szCs w:val="28"/>
        </w:rPr>
        <w:t>Державний архів області</w:t>
      </w:r>
    </w:p>
    <w:p w:rsidR="00180725" w:rsidRPr="005B5BE2" w:rsidRDefault="00180725" w:rsidP="006C5AE1">
      <w:pPr>
        <w:spacing w:after="60"/>
        <w:ind w:firstLine="709"/>
        <w:jc w:val="both"/>
      </w:pPr>
      <w:r w:rsidRPr="005B5BE2">
        <w:t>від 07 лютого 2008 року № 109</w:t>
      </w:r>
      <w:r>
        <w:t>/2008</w:t>
      </w:r>
      <w:r w:rsidRPr="005B5BE2">
        <w:t xml:space="preserve">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</w:t>
      </w:r>
    </w:p>
    <w:p w:rsidR="00180725" w:rsidRPr="005B5BE2" w:rsidRDefault="00180725" w:rsidP="006C5AE1">
      <w:pPr>
        <w:pStyle w:val="BlockText"/>
        <w:spacing w:before="60"/>
      </w:pPr>
      <w:r w:rsidRPr="005B5BE2">
        <w:rPr>
          <w:spacing w:val="-6"/>
        </w:rPr>
        <w:t xml:space="preserve">Відділ роботи із зверненнями громадян апарату </w:t>
      </w:r>
      <w:r w:rsidRPr="005B5BE2">
        <w:t>облдержадміністрації</w:t>
      </w:r>
    </w:p>
    <w:p w:rsidR="00180725" w:rsidRPr="00D718F0" w:rsidRDefault="00180725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D718F0">
        <w:rPr>
          <w:szCs w:val="28"/>
        </w:rPr>
        <w:t>від 23 травня 2005 року № 838/2005 “Про заходи щодо дальшого роз</w:t>
      </w:r>
      <w:r w:rsidRPr="00D718F0">
        <w:rPr>
          <w:szCs w:val="28"/>
        </w:rPr>
        <w:softHyphen/>
        <w:t>витку природно-заповідної справи в Україні”;</w:t>
      </w:r>
    </w:p>
    <w:p w:rsidR="00180725" w:rsidRPr="00D718F0" w:rsidRDefault="00180725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D718F0">
        <w:rPr>
          <w:szCs w:val="28"/>
        </w:rPr>
        <w:t>від 01 грудня 2008 року №1129/2008 “Про розширення мережі та тери</w:t>
      </w:r>
      <w:r w:rsidRPr="00D718F0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180725" w:rsidRPr="00D718F0" w:rsidRDefault="00180725" w:rsidP="00F60F56">
      <w:pPr>
        <w:shd w:val="clear" w:color="auto" w:fill="FFFFFF"/>
        <w:ind w:firstLine="709"/>
        <w:jc w:val="both"/>
        <w:rPr>
          <w:szCs w:val="28"/>
        </w:rPr>
      </w:pPr>
      <w:r w:rsidRPr="00D718F0">
        <w:rPr>
          <w:szCs w:val="28"/>
        </w:rPr>
        <w:t>від 14 серпня 2009 року №611/2009 “Про додаткові заходи щодо роз</w:t>
      </w:r>
      <w:r>
        <w:rPr>
          <w:szCs w:val="28"/>
        </w:rPr>
        <w:softHyphen/>
      </w:r>
      <w:r w:rsidRPr="00D718F0">
        <w:rPr>
          <w:szCs w:val="28"/>
        </w:rPr>
        <w:t>витку природно-заповідної справи в Україні”</w:t>
      </w:r>
    </w:p>
    <w:p w:rsidR="00180725" w:rsidRPr="00D718F0" w:rsidRDefault="00180725" w:rsidP="00F60F56">
      <w:pPr>
        <w:pStyle w:val="BlockText"/>
        <w:spacing w:before="60"/>
      </w:pPr>
      <w:r w:rsidRPr="00D718F0">
        <w:rPr>
          <w:szCs w:val="24"/>
        </w:rPr>
        <w:t xml:space="preserve">Департамент екології та природних ресурсів  </w:t>
      </w:r>
      <w:r w:rsidRPr="00D718F0">
        <w:rPr>
          <w:spacing w:val="-10"/>
          <w:szCs w:val="24"/>
        </w:rPr>
        <w:t>обл</w:t>
      </w:r>
      <w:r w:rsidRPr="00D718F0">
        <w:rPr>
          <w:spacing w:val="-10"/>
          <w:szCs w:val="24"/>
        </w:rPr>
        <w:softHyphen/>
      </w:r>
      <w:r w:rsidRPr="00D718F0">
        <w:rPr>
          <w:spacing w:val="-4"/>
        </w:rPr>
        <w:t>держадміністрації</w:t>
      </w:r>
    </w:p>
    <w:p w:rsidR="00180725" w:rsidRPr="008D6544" w:rsidRDefault="00180725" w:rsidP="00F60F56">
      <w:pPr>
        <w:pStyle w:val="BodyTextIndent"/>
        <w:spacing w:after="60"/>
        <w:rPr>
          <w:sz w:val="28"/>
          <w:szCs w:val="28"/>
        </w:rPr>
      </w:pPr>
      <w:r w:rsidRPr="008D6544">
        <w:rPr>
          <w:sz w:val="28"/>
          <w:szCs w:val="28"/>
        </w:rPr>
        <w:t>від 23 січня 2009 року №37/2009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Україні”;</w:t>
      </w:r>
    </w:p>
    <w:p w:rsidR="00180725" w:rsidRPr="008D6544" w:rsidRDefault="00180725" w:rsidP="00A313F7">
      <w:pPr>
        <w:pStyle w:val="BlockText"/>
        <w:spacing w:before="60"/>
        <w:rPr>
          <w:spacing w:val="-6"/>
          <w:szCs w:val="28"/>
        </w:rPr>
      </w:pPr>
      <w:r w:rsidRPr="008D6544">
        <w:rPr>
          <w:spacing w:val="-6"/>
          <w:szCs w:val="28"/>
        </w:rPr>
        <w:t>Державний архів області</w:t>
      </w:r>
    </w:p>
    <w:p w:rsidR="00180725" w:rsidRPr="002E4E72" w:rsidRDefault="00180725" w:rsidP="00F60F56">
      <w:pPr>
        <w:pStyle w:val="BodyTextIndent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E4E72">
        <w:rPr>
          <w:b/>
          <w:sz w:val="28"/>
          <w:szCs w:val="28"/>
        </w:rPr>
        <w:t>. Постанови Кабінету Міністрів України:</w:t>
      </w:r>
    </w:p>
    <w:p w:rsidR="00180725" w:rsidRPr="003A3EB2" w:rsidRDefault="00180725" w:rsidP="00A7012E">
      <w:pPr>
        <w:ind w:firstLine="709"/>
        <w:jc w:val="both"/>
        <w:rPr>
          <w:szCs w:val="28"/>
        </w:rPr>
      </w:pPr>
      <w:r w:rsidRPr="003A3EB2">
        <w:rPr>
          <w:szCs w:val="28"/>
        </w:rPr>
        <w:t>від 11 листопада 2009 року № 1249 “Про затвердження Державної цільової соціально-економічної програми будівництва (придбання) доступного житла на 2010-2017 роки”</w:t>
      </w:r>
    </w:p>
    <w:p w:rsidR="00180725" w:rsidRPr="003A3EB2" w:rsidRDefault="00180725" w:rsidP="00A7012E">
      <w:pPr>
        <w:pStyle w:val="BlockText"/>
      </w:pPr>
      <w:r w:rsidRPr="003A3EB2">
        <w:rPr>
          <w:spacing w:val="-4"/>
        </w:rPr>
        <w:t>Управління регіонального розвитку та будів</w:t>
      </w:r>
      <w:r w:rsidRPr="003A3EB2">
        <w:rPr>
          <w:spacing w:val="-4"/>
        </w:rPr>
        <w:softHyphen/>
      </w:r>
      <w:r w:rsidRPr="003A3EB2">
        <w:rPr>
          <w:spacing w:val="-4"/>
        </w:rPr>
        <w:softHyphen/>
        <w:t>ництва облдерж</w:t>
      </w:r>
      <w:r w:rsidRPr="003A3EB2">
        <w:rPr>
          <w:spacing w:val="-4"/>
        </w:rPr>
        <w:softHyphen/>
        <w:t>адм</w:t>
      </w:r>
      <w:r w:rsidRPr="003A3EB2">
        <w:t>і</w:t>
      </w:r>
      <w:r w:rsidRPr="003A3EB2">
        <w:softHyphen/>
      </w:r>
      <w:r w:rsidRPr="003A3EB2">
        <w:softHyphen/>
        <w:t>ні</w:t>
      </w:r>
      <w:r w:rsidRPr="003A3EB2">
        <w:softHyphen/>
        <w:t>страції</w:t>
      </w:r>
    </w:p>
    <w:p w:rsidR="00180725" w:rsidRPr="00D718F0" w:rsidRDefault="00180725" w:rsidP="00A313F7">
      <w:pPr>
        <w:spacing w:after="60"/>
        <w:ind w:firstLine="709"/>
        <w:jc w:val="both"/>
        <w:rPr>
          <w:szCs w:val="28"/>
        </w:rPr>
      </w:pPr>
      <w:r w:rsidRPr="00D718F0">
        <w:rPr>
          <w:szCs w:val="28"/>
        </w:rPr>
        <w:t>від 11 вересня 1996 року № 1100 “Про Порядок розроблення і затверд</w:t>
      </w:r>
      <w:r w:rsidRPr="00D718F0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180725" w:rsidRPr="00D718F0" w:rsidRDefault="00180725" w:rsidP="005D4E41">
      <w:pPr>
        <w:spacing w:after="80"/>
        <w:ind w:firstLine="709"/>
        <w:jc w:val="both"/>
        <w:rPr>
          <w:szCs w:val="28"/>
        </w:rPr>
      </w:pPr>
      <w:r w:rsidRPr="00D718F0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180725" w:rsidRPr="00D718F0" w:rsidRDefault="00180725" w:rsidP="005D4E41">
      <w:pPr>
        <w:spacing w:after="80"/>
        <w:ind w:firstLine="709"/>
        <w:jc w:val="both"/>
        <w:rPr>
          <w:szCs w:val="28"/>
        </w:rPr>
      </w:pPr>
      <w:r w:rsidRPr="00D718F0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180725" w:rsidRPr="00D718F0" w:rsidRDefault="00180725" w:rsidP="005D4E41">
      <w:pPr>
        <w:spacing w:after="80"/>
        <w:ind w:firstLine="709"/>
        <w:jc w:val="both"/>
        <w:rPr>
          <w:szCs w:val="28"/>
        </w:rPr>
      </w:pPr>
      <w:r w:rsidRPr="00D718F0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180725" w:rsidRPr="00D718F0" w:rsidRDefault="00180725" w:rsidP="005D4E41">
      <w:pPr>
        <w:spacing w:after="80"/>
        <w:ind w:firstLine="709"/>
        <w:jc w:val="both"/>
        <w:rPr>
          <w:szCs w:val="28"/>
        </w:rPr>
      </w:pPr>
      <w:r w:rsidRPr="00D718F0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180725" w:rsidRPr="00D718F0" w:rsidRDefault="00180725" w:rsidP="007277B4">
      <w:pPr>
        <w:spacing w:after="60"/>
        <w:ind w:firstLine="709"/>
        <w:jc w:val="both"/>
        <w:rPr>
          <w:szCs w:val="28"/>
        </w:rPr>
      </w:pPr>
      <w:r w:rsidRPr="00D718F0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 w:rsidRPr="00D718F0">
        <w:rPr>
          <w:szCs w:val="28"/>
        </w:rPr>
        <w:softHyphen/>
        <w:t>станови Кабінету Міністрів України від 10 серпня 1992 року № 459”</w:t>
      </w:r>
    </w:p>
    <w:p w:rsidR="00180725" w:rsidRPr="00D718F0" w:rsidRDefault="00180725" w:rsidP="00394EE0">
      <w:pPr>
        <w:pStyle w:val="BlockText"/>
        <w:spacing w:before="60"/>
      </w:pPr>
      <w:r w:rsidRPr="00D718F0">
        <w:rPr>
          <w:szCs w:val="24"/>
        </w:rPr>
        <w:t xml:space="preserve">Департамент екології та природних ресурсів  </w:t>
      </w:r>
      <w:r w:rsidRPr="00D718F0">
        <w:rPr>
          <w:spacing w:val="-10"/>
          <w:szCs w:val="24"/>
        </w:rPr>
        <w:t>обл</w:t>
      </w:r>
      <w:r w:rsidRPr="00D718F0">
        <w:rPr>
          <w:spacing w:val="-10"/>
          <w:szCs w:val="24"/>
        </w:rPr>
        <w:softHyphen/>
      </w:r>
      <w:r w:rsidRPr="00D718F0">
        <w:rPr>
          <w:spacing w:val="-4"/>
        </w:rPr>
        <w:t>держадміністрації</w:t>
      </w:r>
    </w:p>
    <w:p w:rsidR="00180725" w:rsidRPr="005E5761" w:rsidRDefault="00180725" w:rsidP="007B1E16">
      <w:pPr>
        <w:pStyle w:val="BodyText"/>
        <w:spacing w:after="60"/>
        <w:ind w:firstLine="709"/>
        <w:rPr>
          <w:szCs w:val="28"/>
        </w:rPr>
      </w:pPr>
      <w:r>
        <w:t xml:space="preserve">від 29 квітня 2013 року № 637 </w:t>
      </w:r>
      <w:r w:rsidRPr="00D718F0">
        <w:rPr>
          <w:szCs w:val="28"/>
        </w:rPr>
        <w:t>“</w:t>
      </w:r>
      <w:r>
        <w:t>Про затвердження Державної цільової соціальної програми профілактики, діагностики та лікування вірусних гепати</w:t>
      </w:r>
      <w:r>
        <w:softHyphen/>
        <w:t>тів на період до 2016 року</w:t>
      </w:r>
      <w:r w:rsidRPr="00D718F0">
        <w:rPr>
          <w:szCs w:val="28"/>
        </w:rPr>
        <w:t>”</w:t>
      </w:r>
    </w:p>
    <w:p w:rsidR="00180725" w:rsidRPr="007B1E16" w:rsidRDefault="00180725" w:rsidP="007B1E16">
      <w:pPr>
        <w:pStyle w:val="BlockText"/>
        <w:spacing w:before="60"/>
        <w:jc w:val="left"/>
        <w:rPr>
          <w:spacing w:val="-6"/>
          <w:szCs w:val="24"/>
        </w:rPr>
      </w:pPr>
      <w:r w:rsidRPr="007B1E16">
        <w:rPr>
          <w:spacing w:val="-6"/>
          <w:szCs w:val="24"/>
        </w:rPr>
        <w:t xml:space="preserve">Департамент охорони здоров’я облдержадміністрації </w:t>
      </w:r>
    </w:p>
    <w:p w:rsidR="00180725" w:rsidRPr="002E4E72" w:rsidRDefault="00180725" w:rsidP="00F60F56">
      <w:pPr>
        <w:ind w:firstLine="709"/>
        <w:jc w:val="both"/>
      </w:pPr>
      <w:r w:rsidRPr="002E4E72">
        <w:t>від 08 серпня 2012 року № 767 “Про затвердження плану заходів з вико</w:t>
      </w:r>
      <w:r w:rsidRPr="002E4E72">
        <w:softHyphen/>
        <w:t>нання Концепції реалізації державної політики у сфері профілактики право</w:t>
      </w:r>
      <w:r w:rsidRPr="002E4E72">
        <w:softHyphen/>
        <w:t>порушень на період до 2015 року”</w:t>
      </w:r>
    </w:p>
    <w:p w:rsidR="00180725" w:rsidRPr="002E4E72" w:rsidRDefault="00180725" w:rsidP="00F60F56">
      <w:pPr>
        <w:pStyle w:val="BlockText"/>
      </w:pPr>
      <w:r w:rsidRPr="002E4E72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2E4E72">
        <w:rPr>
          <w:spacing w:val="-8"/>
        </w:rPr>
        <w:softHyphen/>
        <w:t>ністрації</w:t>
      </w:r>
    </w:p>
    <w:p w:rsidR="00180725" w:rsidRPr="00DB65DB" w:rsidRDefault="00180725" w:rsidP="00DB65DB">
      <w:pPr>
        <w:ind w:firstLine="709"/>
        <w:jc w:val="both"/>
      </w:pPr>
      <w:r w:rsidRPr="00DB65DB">
        <w:t>від 13 березня 2013 року № 162 “Про затвердження Основних напрямків запобігання бездомності до 2017 року”</w:t>
      </w:r>
    </w:p>
    <w:p w:rsidR="00180725" w:rsidRPr="00DB65DB" w:rsidRDefault="00180725" w:rsidP="00A7012E">
      <w:pPr>
        <w:pStyle w:val="BlockText"/>
        <w:spacing w:before="60"/>
      </w:pPr>
      <w:r w:rsidRPr="00DB65DB">
        <w:rPr>
          <w:spacing w:val="-4"/>
        </w:rPr>
        <w:t>Департамент освіти і науки облдерж</w:t>
      </w:r>
      <w:r w:rsidRPr="00DB65DB">
        <w:rPr>
          <w:spacing w:val="-4"/>
        </w:rPr>
        <w:softHyphen/>
        <w:t>адм</w:t>
      </w:r>
      <w:r w:rsidRPr="00DB65DB">
        <w:t>і</w:t>
      </w:r>
      <w:r w:rsidRPr="00DB65DB">
        <w:softHyphen/>
      </w:r>
      <w:r w:rsidRPr="00DB65DB">
        <w:softHyphen/>
        <w:t>ні</w:t>
      </w:r>
      <w:r w:rsidRPr="00DB65DB">
        <w:softHyphen/>
        <w:t>страції</w:t>
      </w:r>
    </w:p>
    <w:p w:rsidR="00180725" w:rsidRPr="00270E4E" w:rsidRDefault="00180725" w:rsidP="00F60F56">
      <w:pPr>
        <w:pStyle w:val="BodyText"/>
        <w:spacing w:after="60"/>
        <w:ind w:firstLine="709"/>
        <w:rPr>
          <w:szCs w:val="28"/>
        </w:rPr>
      </w:pPr>
      <w:r w:rsidRPr="00270E4E">
        <w:rPr>
          <w:szCs w:val="28"/>
        </w:rPr>
        <w:t>від 18 березня 2009 року № 370 “Про запровадження спеціального моні</w:t>
      </w:r>
      <w:r w:rsidRPr="00270E4E">
        <w:rPr>
          <w:szCs w:val="28"/>
        </w:rPr>
        <w:softHyphen/>
        <w:t>торингу погашення підприємствами, установами та організаціями заборго</w:t>
      </w:r>
      <w:r w:rsidRPr="00270E4E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</w:t>
      </w:r>
    </w:p>
    <w:p w:rsidR="00180725" w:rsidRPr="00270E4E" w:rsidRDefault="00180725" w:rsidP="00A7012E">
      <w:pPr>
        <w:pStyle w:val="BlockText"/>
        <w:spacing w:after="480"/>
        <w:jc w:val="left"/>
      </w:pPr>
      <w:r w:rsidRPr="00270E4E">
        <w:rPr>
          <w:spacing w:val="-12"/>
        </w:rPr>
        <w:t xml:space="preserve">Департамент </w:t>
      </w:r>
      <w:r w:rsidRPr="00270E4E">
        <w:rPr>
          <w:spacing w:val="-6"/>
        </w:rPr>
        <w:t xml:space="preserve">соціального захисту населення </w:t>
      </w:r>
      <w:r w:rsidRPr="00270E4E">
        <w:rPr>
          <w:spacing w:val="-4"/>
        </w:rPr>
        <w:t>облдержадміністрації</w:t>
      </w:r>
    </w:p>
    <w:p w:rsidR="00180725" w:rsidRPr="003A3EB2" w:rsidRDefault="00180725" w:rsidP="00A7012E">
      <w:pPr>
        <w:pStyle w:val="BodyTextIndent"/>
        <w:spacing w:before="24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5</w:t>
      </w:r>
      <w:r w:rsidRPr="003A3EB2">
        <w:rPr>
          <w:b/>
          <w:sz w:val="28"/>
          <w:szCs w:val="28"/>
        </w:rPr>
        <w:t>. Доручення Кабінету Міністрів України:</w:t>
      </w:r>
    </w:p>
    <w:p w:rsidR="00180725" w:rsidRPr="003A3EB2" w:rsidRDefault="00180725" w:rsidP="005E2061">
      <w:pPr>
        <w:pStyle w:val="BodyTextIndent"/>
        <w:spacing w:before="120"/>
        <w:rPr>
          <w:sz w:val="28"/>
          <w:szCs w:val="28"/>
        </w:rPr>
      </w:pPr>
      <w:r w:rsidRPr="003A3EB2">
        <w:rPr>
          <w:sz w:val="28"/>
          <w:szCs w:val="28"/>
        </w:rPr>
        <w:t xml:space="preserve">від 24 січня 2011 року № 3536/0/1-11 “Про заходи </w:t>
      </w:r>
      <w:r>
        <w:rPr>
          <w:sz w:val="28"/>
          <w:szCs w:val="28"/>
        </w:rPr>
        <w:t>і</w:t>
      </w:r>
      <w:r w:rsidRPr="003A3EB2">
        <w:rPr>
          <w:sz w:val="28"/>
          <w:szCs w:val="28"/>
        </w:rPr>
        <w:t>з стабілізації цінової ситуації на ринках нафтопродуктів та продовольства”</w:t>
      </w:r>
    </w:p>
    <w:p w:rsidR="00180725" w:rsidRPr="003A3EB2" w:rsidRDefault="00180725" w:rsidP="005E2061">
      <w:pPr>
        <w:pStyle w:val="BlockText"/>
        <w:spacing w:before="60" w:after="360"/>
        <w:ind w:left="5103"/>
        <w:jc w:val="left"/>
        <w:rPr>
          <w:szCs w:val="24"/>
        </w:rPr>
      </w:pPr>
      <w:r w:rsidRPr="003A3EB2">
        <w:rPr>
          <w:szCs w:val="24"/>
        </w:rPr>
        <w:t>Департамент агропромислового розвитку облдержадміністрації</w:t>
      </w:r>
    </w:p>
    <w:p w:rsidR="00180725" w:rsidRPr="002E4E72" w:rsidRDefault="00180725" w:rsidP="005E2061">
      <w:pPr>
        <w:pStyle w:val="BodyTextIndent"/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E4E72">
        <w:rPr>
          <w:b/>
          <w:sz w:val="28"/>
          <w:szCs w:val="28"/>
        </w:rPr>
        <w:t>. Розпорядження голови обласної державної адміністрації:</w:t>
      </w:r>
    </w:p>
    <w:p w:rsidR="00180725" w:rsidRDefault="00180725" w:rsidP="00A7012E">
      <w:pPr>
        <w:pStyle w:val="BodyTextIndent"/>
        <w:spacing w:after="60"/>
        <w:rPr>
          <w:sz w:val="28"/>
          <w:szCs w:val="28"/>
        </w:rPr>
      </w:pPr>
      <w:r w:rsidRPr="002E4E72">
        <w:rPr>
          <w:sz w:val="28"/>
          <w:szCs w:val="28"/>
        </w:rPr>
        <w:t>від 01 жовтня 2012 року № 270/2012-р “Про план заходів з виконання у Хмельницькій області Концепції реалізації державної політики у сфері профі</w:t>
      </w:r>
      <w:r>
        <w:rPr>
          <w:sz w:val="28"/>
          <w:szCs w:val="28"/>
        </w:rPr>
        <w:softHyphen/>
      </w:r>
      <w:r w:rsidRPr="002E4E72">
        <w:rPr>
          <w:sz w:val="28"/>
          <w:szCs w:val="28"/>
        </w:rPr>
        <w:t>лактики правопорушень на період до 2015 року”</w:t>
      </w:r>
      <w:r>
        <w:rPr>
          <w:sz w:val="28"/>
          <w:szCs w:val="28"/>
        </w:rPr>
        <w:t>;</w:t>
      </w:r>
    </w:p>
    <w:p w:rsidR="00180725" w:rsidRPr="002E4E72" w:rsidRDefault="00180725" w:rsidP="002E4E72">
      <w:pPr>
        <w:pStyle w:val="BodyTextIndent"/>
        <w:rPr>
          <w:sz w:val="28"/>
          <w:szCs w:val="28"/>
        </w:rPr>
      </w:pPr>
      <w:r w:rsidRPr="002E4E72">
        <w:rPr>
          <w:sz w:val="28"/>
          <w:szCs w:val="28"/>
        </w:rPr>
        <w:t>від 26 лютого 2015 року № 88/2015-р “Про організацію в області черго</w:t>
      </w:r>
      <w:r>
        <w:rPr>
          <w:sz w:val="28"/>
          <w:szCs w:val="28"/>
        </w:rPr>
        <w:softHyphen/>
      </w:r>
      <w:r w:rsidRPr="002E4E72">
        <w:rPr>
          <w:sz w:val="28"/>
          <w:szCs w:val="28"/>
        </w:rPr>
        <w:t>вих призовів громадян України на строкову військову службу у 2015 році”</w:t>
      </w:r>
    </w:p>
    <w:p w:rsidR="00180725" w:rsidRPr="002E4E72" w:rsidRDefault="00180725" w:rsidP="005E2061">
      <w:pPr>
        <w:pStyle w:val="BlockText"/>
        <w:spacing w:before="60" w:after="160"/>
      </w:pPr>
      <w:r w:rsidRPr="002E4E72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180725" w:rsidRPr="00C85253" w:rsidRDefault="00180725" w:rsidP="00FF1E14">
      <w:pPr>
        <w:pStyle w:val="BodyTextIndent"/>
        <w:rPr>
          <w:sz w:val="28"/>
          <w:szCs w:val="28"/>
        </w:rPr>
      </w:pPr>
      <w:r w:rsidRPr="00C85253">
        <w:rPr>
          <w:sz w:val="28"/>
          <w:szCs w:val="28"/>
        </w:rPr>
        <w:t xml:space="preserve">від </w:t>
      </w:r>
      <w:r>
        <w:rPr>
          <w:sz w:val="28"/>
          <w:szCs w:val="28"/>
        </w:rPr>
        <w:t>10 червня</w:t>
      </w:r>
      <w:r w:rsidRPr="00C85253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C8525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173</w:t>
      </w:r>
      <w:r w:rsidRPr="00C85253">
        <w:rPr>
          <w:sz w:val="28"/>
          <w:szCs w:val="28"/>
        </w:rPr>
        <w:t>/201</w:t>
      </w:r>
      <w:r>
        <w:rPr>
          <w:sz w:val="28"/>
          <w:szCs w:val="28"/>
        </w:rPr>
        <w:t>3</w:t>
      </w:r>
      <w:r w:rsidRPr="00C85253">
        <w:rPr>
          <w:sz w:val="28"/>
          <w:szCs w:val="28"/>
        </w:rPr>
        <w:t>-р “Про персональні стипендії для спортсменів “За вагомий внесок у розвиток спорту вищих досягнень”</w:t>
      </w:r>
    </w:p>
    <w:p w:rsidR="00180725" w:rsidRPr="00C85253" w:rsidRDefault="00180725" w:rsidP="005E2061">
      <w:pPr>
        <w:pStyle w:val="BlockText"/>
        <w:spacing w:before="60" w:after="160"/>
      </w:pPr>
      <w:r w:rsidRPr="00C85253">
        <w:rPr>
          <w:spacing w:val="-4"/>
          <w:szCs w:val="24"/>
        </w:rPr>
        <w:t>Управління молоді та спорту</w:t>
      </w:r>
      <w:r w:rsidRPr="00C85253">
        <w:rPr>
          <w:spacing w:val="-2"/>
          <w:szCs w:val="24"/>
        </w:rPr>
        <w:t xml:space="preserve"> обл</w:t>
      </w:r>
      <w:r w:rsidRPr="00C85253">
        <w:t>держадміні</w:t>
      </w:r>
      <w:r w:rsidRPr="00C85253">
        <w:softHyphen/>
        <w:t>страції</w:t>
      </w:r>
    </w:p>
    <w:p w:rsidR="00180725" w:rsidRPr="00C85253" w:rsidRDefault="00180725" w:rsidP="0056660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від 06</w:t>
      </w:r>
      <w:r w:rsidRPr="00C85253">
        <w:rPr>
          <w:sz w:val="28"/>
          <w:szCs w:val="28"/>
        </w:rPr>
        <w:t xml:space="preserve"> с</w:t>
      </w:r>
      <w:r>
        <w:rPr>
          <w:sz w:val="28"/>
          <w:szCs w:val="28"/>
        </w:rPr>
        <w:t>ічня 2015</w:t>
      </w:r>
      <w:r w:rsidRPr="00C8525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3/2015</w:t>
      </w:r>
      <w:r w:rsidRPr="00C85253">
        <w:rPr>
          <w:sz w:val="28"/>
          <w:szCs w:val="28"/>
        </w:rPr>
        <w:t>-р “</w:t>
      </w:r>
      <w:r>
        <w:rPr>
          <w:sz w:val="28"/>
          <w:szCs w:val="28"/>
        </w:rPr>
        <w:t>Про орієнтовний план консультацій з громадськістю на 2015 рік</w:t>
      </w:r>
      <w:r w:rsidRPr="00C85253">
        <w:rPr>
          <w:sz w:val="28"/>
          <w:szCs w:val="28"/>
        </w:rPr>
        <w:t>”</w:t>
      </w:r>
    </w:p>
    <w:p w:rsidR="00180725" w:rsidRPr="00C85253" w:rsidRDefault="00180725" w:rsidP="005E2061">
      <w:pPr>
        <w:pStyle w:val="BlockText"/>
        <w:spacing w:after="160"/>
      </w:pPr>
      <w:r w:rsidRPr="00C85253">
        <w:rPr>
          <w:spacing w:val="-4"/>
          <w:szCs w:val="24"/>
        </w:rPr>
        <w:t>Управління молоді та спорту</w:t>
      </w:r>
      <w:r w:rsidRPr="00C85253">
        <w:rPr>
          <w:spacing w:val="-2"/>
          <w:szCs w:val="24"/>
        </w:rPr>
        <w:t xml:space="preserve"> обл</w:t>
      </w:r>
      <w:r w:rsidRPr="00C85253">
        <w:t>держадміні</w:t>
      </w:r>
      <w:r w:rsidRPr="00C85253">
        <w:softHyphen/>
        <w:t>страції</w:t>
      </w:r>
    </w:p>
    <w:p w:rsidR="00180725" w:rsidRPr="000166CC" w:rsidRDefault="00180725" w:rsidP="005C0BA2">
      <w:pPr>
        <w:pStyle w:val="BodyTextIndent"/>
        <w:spacing w:after="60"/>
        <w:rPr>
          <w:sz w:val="28"/>
          <w:szCs w:val="28"/>
        </w:rPr>
      </w:pPr>
      <w:r w:rsidRPr="000166CC">
        <w:rPr>
          <w:sz w:val="28"/>
          <w:szCs w:val="28"/>
        </w:rPr>
        <w:t>від 16 травня 2013 року № 146/2013-р “Про забезпечення соціального за</w:t>
      </w:r>
      <w:r w:rsidRPr="000166CC">
        <w:rPr>
          <w:sz w:val="28"/>
          <w:szCs w:val="28"/>
        </w:rPr>
        <w:softHyphen/>
        <w:t>хисту без</w:t>
      </w:r>
      <w:r w:rsidRPr="000166CC">
        <w:rPr>
          <w:sz w:val="28"/>
          <w:szCs w:val="28"/>
        </w:rPr>
        <w:softHyphen/>
        <w:t>домних осіб та безпритульних дітей”;</w:t>
      </w:r>
    </w:p>
    <w:p w:rsidR="00180725" w:rsidRPr="000166CC" w:rsidRDefault="00180725" w:rsidP="005E2061">
      <w:pPr>
        <w:pStyle w:val="BlockText"/>
        <w:spacing w:before="60" w:after="160"/>
      </w:pPr>
      <w:r w:rsidRPr="000166CC">
        <w:rPr>
          <w:spacing w:val="-4"/>
          <w:szCs w:val="24"/>
        </w:rPr>
        <w:t>Служба у справах дітей</w:t>
      </w:r>
      <w:r w:rsidRPr="000166CC">
        <w:rPr>
          <w:spacing w:val="-2"/>
          <w:szCs w:val="24"/>
        </w:rPr>
        <w:t xml:space="preserve"> обл</w:t>
      </w:r>
      <w:r w:rsidRPr="000166CC">
        <w:t>держадміністрації</w:t>
      </w:r>
    </w:p>
    <w:p w:rsidR="00180725" w:rsidRPr="007B7961" w:rsidRDefault="00180725" w:rsidP="00CE643D">
      <w:pPr>
        <w:pStyle w:val="BodyTextIndent"/>
        <w:ind w:firstLine="708"/>
        <w:rPr>
          <w:sz w:val="28"/>
          <w:szCs w:val="28"/>
        </w:rPr>
      </w:pPr>
      <w:r w:rsidRPr="007B7961">
        <w:rPr>
          <w:sz w:val="28"/>
          <w:szCs w:val="28"/>
        </w:rPr>
        <w:t>від 12 листопада 2014 року № 438/2014-р</w:t>
      </w:r>
      <w:r w:rsidRPr="007B7961">
        <w:t xml:space="preserve"> </w:t>
      </w:r>
      <w:r w:rsidRPr="007B7961">
        <w:rPr>
          <w:sz w:val="28"/>
          <w:szCs w:val="28"/>
        </w:rPr>
        <w:t>“</w:t>
      </w:r>
      <w:r w:rsidRPr="007B7961">
        <w:rPr>
          <w:iCs/>
          <w:sz w:val="28"/>
          <w:szCs w:val="28"/>
        </w:rPr>
        <w:t xml:space="preserve">Про </w:t>
      </w:r>
      <w:r>
        <w:rPr>
          <w:iCs/>
          <w:sz w:val="28"/>
          <w:szCs w:val="28"/>
        </w:rPr>
        <w:t>навчання</w:t>
      </w:r>
      <w:r w:rsidRPr="007B7961">
        <w:rPr>
          <w:iCs/>
          <w:sz w:val="28"/>
          <w:szCs w:val="28"/>
        </w:rPr>
        <w:t xml:space="preserve"> керівного складу та фахівців</w:t>
      </w:r>
      <w:r>
        <w:rPr>
          <w:iCs/>
          <w:sz w:val="28"/>
          <w:szCs w:val="28"/>
        </w:rPr>
        <w:t>, діяльність яких пов’язана з організацією і здійсненням заходів з питань цивільного захисту</w:t>
      </w:r>
      <w:r w:rsidRPr="007B7961">
        <w:rPr>
          <w:iCs/>
          <w:sz w:val="28"/>
          <w:szCs w:val="28"/>
        </w:rPr>
        <w:t xml:space="preserve"> у Навчально-методичному центрі ци</w:t>
      </w:r>
      <w:r>
        <w:rPr>
          <w:iCs/>
          <w:sz w:val="28"/>
          <w:szCs w:val="28"/>
        </w:rPr>
        <w:softHyphen/>
      </w:r>
      <w:r w:rsidRPr="007B7961">
        <w:rPr>
          <w:iCs/>
          <w:sz w:val="28"/>
          <w:szCs w:val="28"/>
        </w:rPr>
        <w:t>вільного захисту та безпеки життєдіяльності області у 2015 році</w:t>
      </w:r>
      <w:r w:rsidRPr="007B7961">
        <w:rPr>
          <w:sz w:val="28"/>
          <w:szCs w:val="28"/>
        </w:rPr>
        <w:t>”</w:t>
      </w:r>
    </w:p>
    <w:p w:rsidR="00180725" w:rsidRPr="007B7961" w:rsidRDefault="00180725" w:rsidP="005E2061">
      <w:pPr>
        <w:pStyle w:val="BlockText"/>
        <w:spacing w:after="160"/>
      </w:pPr>
      <w:r w:rsidRPr="007B7961">
        <w:rPr>
          <w:spacing w:val="-4"/>
          <w:szCs w:val="24"/>
        </w:rPr>
        <w:t xml:space="preserve">Управління </w:t>
      </w:r>
      <w:r w:rsidRPr="007B7961">
        <w:t>з питань цивільного захисту на</w:t>
      </w:r>
      <w:r w:rsidRPr="007B7961">
        <w:softHyphen/>
        <w:t xml:space="preserve">селення </w:t>
      </w:r>
      <w:r w:rsidRPr="007B7961">
        <w:rPr>
          <w:spacing w:val="-4"/>
          <w:szCs w:val="24"/>
        </w:rPr>
        <w:t>обл</w:t>
      </w:r>
      <w:r w:rsidRPr="007B7961">
        <w:rPr>
          <w:spacing w:val="-4"/>
          <w:szCs w:val="24"/>
        </w:rPr>
        <w:softHyphen/>
        <w:t>держадміністрації</w:t>
      </w:r>
    </w:p>
    <w:p w:rsidR="00180725" w:rsidRPr="00B147CA" w:rsidRDefault="00180725" w:rsidP="00A7012E">
      <w:pPr>
        <w:ind w:firstLine="709"/>
        <w:jc w:val="both"/>
        <w:rPr>
          <w:szCs w:val="28"/>
        </w:rPr>
      </w:pPr>
      <w:r w:rsidRPr="00B147CA">
        <w:rPr>
          <w:szCs w:val="28"/>
        </w:rPr>
        <w:t xml:space="preserve">від </w:t>
      </w:r>
      <w:r w:rsidRPr="00B147CA">
        <w:t>27 грудня 2012 року № 409/2012-р “Про хід виконання Регіональної програми підвищення енергоефективності Хмельницької області на 2011-2015 роки”</w:t>
      </w:r>
    </w:p>
    <w:p w:rsidR="00180725" w:rsidRPr="00B147CA" w:rsidRDefault="00180725" w:rsidP="005E2061">
      <w:pPr>
        <w:pStyle w:val="BlockText"/>
        <w:rPr>
          <w:szCs w:val="24"/>
        </w:rPr>
      </w:pPr>
      <w:r w:rsidRPr="00B147CA">
        <w:rPr>
          <w:szCs w:val="24"/>
        </w:rPr>
        <w:t>Управління інфраструктури та туризму обл</w:t>
      </w:r>
      <w:r w:rsidRPr="00B147CA">
        <w:rPr>
          <w:szCs w:val="24"/>
        </w:rPr>
        <w:softHyphen/>
        <w:t>держадміністрації</w:t>
      </w:r>
    </w:p>
    <w:p w:rsidR="00180725" w:rsidRPr="002E4E72" w:rsidRDefault="00180725" w:rsidP="0067044F">
      <w:pPr>
        <w:pStyle w:val="BodyTextIndent"/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E4E72">
        <w:rPr>
          <w:b/>
          <w:sz w:val="28"/>
          <w:szCs w:val="28"/>
        </w:rPr>
        <w:t>. Доручення голови обласної державної адміністрації:</w:t>
      </w:r>
    </w:p>
    <w:p w:rsidR="00180725" w:rsidRPr="00C34E11" w:rsidRDefault="00180725" w:rsidP="00C34E11">
      <w:pPr>
        <w:ind w:firstLine="709"/>
        <w:jc w:val="both"/>
        <w:rPr>
          <w:bCs/>
          <w:szCs w:val="28"/>
        </w:rPr>
      </w:pPr>
      <w:r w:rsidRPr="00C34E11">
        <w:rPr>
          <w:bCs/>
          <w:szCs w:val="28"/>
        </w:rPr>
        <w:t>від 25 лютого 2015 року № 68/15-36-824/2015 за підсумками обласної службової наради з оборонно-мобілізаційних питань від 24 лютого 2015 року</w:t>
      </w:r>
    </w:p>
    <w:p w:rsidR="00180725" w:rsidRDefault="00180725" w:rsidP="00A7012E">
      <w:pPr>
        <w:pStyle w:val="BlockText"/>
        <w:spacing w:before="60"/>
        <w:rPr>
          <w:spacing w:val="-8"/>
        </w:rPr>
      </w:pPr>
      <w:r w:rsidRPr="00C34E11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180725" w:rsidRPr="00B147CA" w:rsidRDefault="00180725" w:rsidP="0039477F">
      <w:pPr>
        <w:ind w:firstLine="709"/>
        <w:jc w:val="both"/>
        <w:rPr>
          <w:szCs w:val="28"/>
        </w:rPr>
      </w:pPr>
      <w:r w:rsidRPr="00B147CA">
        <w:rPr>
          <w:szCs w:val="28"/>
        </w:rPr>
        <w:t xml:space="preserve">від </w:t>
      </w:r>
      <w:r>
        <w:t xml:space="preserve">09 </w:t>
      </w:r>
      <w:r w:rsidRPr="00B147CA">
        <w:t>грудня 201</w:t>
      </w:r>
      <w:r>
        <w:t>3</w:t>
      </w:r>
      <w:r w:rsidRPr="00B147CA">
        <w:t xml:space="preserve"> року № </w:t>
      </w:r>
      <w:r>
        <w:t>68</w:t>
      </w:r>
      <w:r w:rsidRPr="00B147CA">
        <w:t>/</w:t>
      </w:r>
      <w:r>
        <w:t>28-20-6747/2013</w:t>
      </w:r>
      <w:r w:rsidRPr="00B147CA">
        <w:t xml:space="preserve"> </w:t>
      </w:r>
      <w:r>
        <w:t>щодо поліпшення стану пасажирських перевезень, попередження діяльності перевізників, які працю</w:t>
      </w:r>
      <w:r>
        <w:softHyphen/>
        <w:t>ють поза межами правового поля</w:t>
      </w:r>
    </w:p>
    <w:p w:rsidR="00180725" w:rsidRPr="00B147CA" w:rsidRDefault="00180725" w:rsidP="0039477F">
      <w:pPr>
        <w:pStyle w:val="BlockText"/>
        <w:rPr>
          <w:szCs w:val="24"/>
        </w:rPr>
      </w:pPr>
      <w:r w:rsidRPr="00B147CA">
        <w:rPr>
          <w:szCs w:val="24"/>
        </w:rPr>
        <w:t>Управління інфраструктури та туризму обл</w:t>
      </w:r>
      <w:r w:rsidRPr="00B147CA">
        <w:rPr>
          <w:szCs w:val="24"/>
        </w:rPr>
        <w:softHyphen/>
        <w:t>держадміністрації</w:t>
      </w:r>
    </w:p>
    <w:p w:rsidR="00180725" w:rsidRPr="00C34E11" w:rsidRDefault="00180725" w:rsidP="00A7012E">
      <w:pPr>
        <w:pStyle w:val="BlockText"/>
        <w:spacing w:before="60"/>
      </w:pPr>
    </w:p>
    <w:sectPr w:rsidR="00180725" w:rsidRPr="00C34E11" w:rsidSect="00756CD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25" w:rsidRDefault="00180725">
      <w:r>
        <w:separator/>
      </w:r>
    </w:p>
  </w:endnote>
  <w:endnote w:type="continuationSeparator" w:id="1">
    <w:p w:rsidR="00180725" w:rsidRDefault="0018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25" w:rsidRDefault="00180725">
      <w:r>
        <w:separator/>
      </w:r>
    </w:p>
  </w:footnote>
  <w:footnote w:type="continuationSeparator" w:id="1">
    <w:p w:rsidR="00180725" w:rsidRDefault="00180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25" w:rsidRDefault="00180725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80725" w:rsidRDefault="001807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25" w:rsidRDefault="00180725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80725" w:rsidRDefault="001807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9E3"/>
    <w:rsid w:val="00011873"/>
    <w:rsid w:val="00015CB2"/>
    <w:rsid w:val="000166CC"/>
    <w:rsid w:val="00023C4B"/>
    <w:rsid w:val="00024142"/>
    <w:rsid w:val="0003608F"/>
    <w:rsid w:val="00052EFB"/>
    <w:rsid w:val="0005563B"/>
    <w:rsid w:val="00060317"/>
    <w:rsid w:val="000811B8"/>
    <w:rsid w:val="000D375C"/>
    <w:rsid w:val="000D5A79"/>
    <w:rsid w:val="000F79E3"/>
    <w:rsid w:val="001006E0"/>
    <w:rsid w:val="00105BF1"/>
    <w:rsid w:val="00164876"/>
    <w:rsid w:val="001653EA"/>
    <w:rsid w:val="00180725"/>
    <w:rsid w:val="0018221F"/>
    <w:rsid w:val="0018259F"/>
    <w:rsid w:val="00186387"/>
    <w:rsid w:val="001953DF"/>
    <w:rsid w:val="001A651C"/>
    <w:rsid w:val="001C57B7"/>
    <w:rsid w:val="001C7320"/>
    <w:rsid w:val="001D08DA"/>
    <w:rsid w:val="001D2A63"/>
    <w:rsid w:val="001D74E1"/>
    <w:rsid w:val="001E051E"/>
    <w:rsid w:val="002037C2"/>
    <w:rsid w:val="00206C78"/>
    <w:rsid w:val="00216C25"/>
    <w:rsid w:val="00226D8F"/>
    <w:rsid w:val="00230B91"/>
    <w:rsid w:val="0023295F"/>
    <w:rsid w:val="0023402D"/>
    <w:rsid w:val="002370AD"/>
    <w:rsid w:val="00270E4E"/>
    <w:rsid w:val="00282202"/>
    <w:rsid w:val="00290748"/>
    <w:rsid w:val="002A7B57"/>
    <w:rsid w:val="002B49F7"/>
    <w:rsid w:val="002D3F6B"/>
    <w:rsid w:val="002E4E72"/>
    <w:rsid w:val="002F1C07"/>
    <w:rsid w:val="003418DE"/>
    <w:rsid w:val="00344988"/>
    <w:rsid w:val="00345B5E"/>
    <w:rsid w:val="00354F62"/>
    <w:rsid w:val="00376CCB"/>
    <w:rsid w:val="0038173E"/>
    <w:rsid w:val="0039477F"/>
    <w:rsid w:val="00394EE0"/>
    <w:rsid w:val="00396A70"/>
    <w:rsid w:val="003A3EB2"/>
    <w:rsid w:val="003C371F"/>
    <w:rsid w:val="003D1243"/>
    <w:rsid w:val="003E06BC"/>
    <w:rsid w:val="003E15A7"/>
    <w:rsid w:val="003E5737"/>
    <w:rsid w:val="004130C7"/>
    <w:rsid w:val="004239F2"/>
    <w:rsid w:val="00434052"/>
    <w:rsid w:val="004352AB"/>
    <w:rsid w:val="0044255B"/>
    <w:rsid w:val="0045783C"/>
    <w:rsid w:val="00463974"/>
    <w:rsid w:val="00471F2B"/>
    <w:rsid w:val="00473C99"/>
    <w:rsid w:val="004812C5"/>
    <w:rsid w:val="004828BD"/>
    <w:rsid w:val="00492E6F"/>
    <w:rsid w:val="00494BA1"/>
    <w:rsid w:val="00495E00"/>
    <w:rsid w:val="00497108"/>
    <w:rsid w:val="004B0C3F"/>
    <w:rsid w:val="004D5F4E"/>
    <w:rsid w:val="004E1513"/>
    <w:rsid w:val="004E4EA1"/>
    <w:rsid w:val="004F4967"/>
    <w:rsid w:val="005066E2"/>
    <w:rsid w:val="00520BBC"/>
    <w:rsid w:val="00541B5C"/>
    <w:rsid w:val="00543760"/>
    <w:rsid w:val="00554926"/>
    <w:rsid w:val="00554DA1"/>
    <w:rsid w:val="00566607"/>
    <w:rsid w:val="00572A1F"/>
    <w:rsid w:val="00577E1E"/>
    <w:rsid w:val="005A70C0"/>
    <w:rsid w:val="005B17D1"/>
    <w:rsid w:val="005B3B55"/>
    <w:rsid w:val="005B5BE2"/>
    <w:rsid w:val="005C0BA2"/>
    <w:rsid w:val="005C2389"/>
    <w:rsid w:val="005C2AEB"/>
    <w:rsid w:val="005D4E41"/>
    <w:rsid w:val="005D605A"/>
    <w:rsid w:val="005E2061"/>
    <w:rsid w:val="005E5761"/>
    <w:rsid w:val="005F216E"/>
    <w:rsid w:val="00616A40"/>
    <w:rsid w:val="00624EA2"/>
    <w:rsid w:val="0063345A"/>
    <w:rsid w:val="00635B11"/>
    <w:rsid w:val="006666C8"/>
    <w:rsid w:val="0067044F"/>
    <w:rsid w:val="00684645"/>
    <w:rsid w:val="00687866"/>
    <w:rsid w:val="00691E73"/>
    <w:rsid w:val="006C5AE1"/>
    <w:rsid w:val="006D7901"/>
    <w:rsid w:val="0071054E"/>
    <w:rsid w:val="00716651"/>
    <w:rsid w:val="0072194F"/>
    <w:rsid w:val="007277B4"/>
    <w:rsid w:val="00751770"/>
    <w:rsid w:val="007521E8"/>
    <w:rsid w:val="00756CDF"/>
    <w:rsid w:val="007861AA"/>
    <w:rsid w:val="00791D6C"/>
    <w:rsid w:val="007920A7"/>
    <w:rsid w:val="007928E0"/>
    <w:rsid w:val="007B1E16"/>
    <w:rsid w:val="007B404E"/>
    <w:rsid w:val="007B513C"/>
    <w:rsid w:val="007B554A"/>
    <w:rsid w:val="007B5E02"/>
    <w:rsid w:val="007B7961"/>
    <w:rsid w:val="007C030F"/>
    <w:rsid w:val="007F000F"/>
    <w:rsid w:val="00801127"/>
    <w:rsid w:val="00806A53"/>
    <w:rsid w:val="0081163A"/>
    <w:rsid w:val="008262FC"/>
    <w:rsid w:val="008269E5"/>
    <w:rsid w:val="008500AE"/>
    <w:rsid w:val="00866BA5"/>
    <w:rsid w:val="00874095"/>
    <w:rsid w:val="008748B7"/>
    <w:rsid w:val="00874DCC"/>
    <w:rsid w:val="00875597"/>
    <w:rsid w:val="0087713E"/>
    <w:rsid w:val="00877317"/>
    <w:rsid w:val="008A08B9"/>
    <w:rsid w:val="008A7CFF"/>
    <w:rsid w:val="008D1BDE"/>
    <w:rsid w:val="008D6544"/>
    <w:rsid w:val="008E3A75"/>
    <w:rsid w:val="008E68B6"/>
    <w:rsid w:val="0090594E"/>
    <w:rsid w:val="00907B3E"/>
    <w:rsid w:val="00946C4E"/>
    <w:rsid w:val="00964A85"/>
    <w:rsid w:val="00965453"/>
    <w:rsid w:val="0098257B"/>
    <w:rsid w:val="0098601F"/>
    <w:rsid w:val="009A3963"/>
    <w:rsid w:val="009B6BD8"/>
    <w:rsid w:val="009D669D"/>
    <w:rsid w:val="009E566E"/>
    <w:rsid w:val="009E574F"/>
    <w:rsid w:val="009E59FD"/>
    <w:rsid w:val="009E6F06"/>
    <w:rsid w:val="009F11AC"/>
    <w:rsid w:val="009F5F5C"/>
    <w:rsid w:val="00A10CC0"/>
    <w:rsid w:val="00A12F8A"/>
    <w:rsid w:val="00A145EE"/>
    <w:rsid w:val="00A16CFE"/>
    <w:rsid w:val="00A177FA"/>
    <w:rsid w:val="00A313F7"/>
    <w:rsid w:val="00A4560A"/>
    <w:rsid w:val="00A607A6"/>
    <w:rsid w:val="00A62BD9"/>
    <w:rsid w:val="00A67339"/>
    <w:rsid w:val="00A7012E"/>
    <w:rsid w:val="00A7046D"/>
    <w:rsid w:val="00A80039"/>
    <w:rsid w:val="00A848E3"/>
    <w:rsid w:val="00A905AE"/>
    <w:rsid w:val="00A94903"/>
    <w:rsid w:val="00AA2B81"/>
    <w:rsid w:val="00AB19AE"/>
    <w:rsid w:val="00AE428B"/>
    <w:rsid w:val="00AE6082"/>
    <w:rsid w:val="00AF45A0"/>
    <w:rsid w:val="00B147CA"/>
    <w:rsid w:val="00B17A5C"/>
    <w:rsid w:val="00B3161A"/>
    <w:rsid w:val="00B345D7"/>
    <w:rsid w:val="00B4577B"/>
    <w:rsid w:val="00B53436"/>
    <w:rsid w:val="00B72C3F"/>
    <w:rsid w:val="00BA4A0B"/>
    <w:rsid w:val="00BB03BB"/>
    <w:rsid w:val="00BC4109"/>
    <w:rsid w:val="00BC7B5B"/>
    <w:rsid w:val="00BD6CB3"/>
    <w:rsid w:val="00BE36DE"/>
    <w:rsid w:val="00BF44D1"/>
    <w:rsid w:val="00BF4E3B"/>
    <w:rsid w:val="00BF6426"/>
    <w:rsid w:val="00C07737"/>
    <w:rsid w:val="00C17349"/>
    <w:rsid w:val="00C2232D"/>
    <w:rsid w:val="00C34C9E"/>
    <w:rsid w:val="00C34E11"/>
    <w:rsid w:val="00C5414A"/>
    <w:rsid w:val="00C71983"/>
    <w:rsid w:val="00C85253"/>
    <w:rsid w:val="00CB0B82"/>
    <w:rsid w:val="00CB28BE"/>
    <w:rsid w:val="00CC6574"/>
    <w:rsid w:val="00CE643D"/>
    <w:rsid w:val="00CE6EF1"/>
    <w:rsid w:val="00CF3D33"/>
    <w:rsid w:val="00D26837"/>
    <w:rsid w:val="00D3378F"/>
    <w:rsid w:val="00D46F52"/>
    <w:rsid w:val="00D718F0"/>
    <w:rsid w:val="00D724D6"/>
    <w:rsid w:val="00D73A0D"/>
    <w:rsid w:val="00D75D23"/>
    <w:rsid w:val="00D76CBC"/>
    <w:rsid w:val="00D9064C"/>
    <w:rsid w:val="00DB65DB"/>
    <w:rsid w:val="00DC478C"/>
    <w:rsid w:val="00DD0FCF"/>
    <w:rsid w:val="00DE6AA3"/>
    <w:rsid w:val="00DE6BF3"/>
    <w:rsid w:val="00E1690A"/>
    <w:rsid w:val="00E353E0"/>
    <w:rsid w:val="00E428F3"/>
    <w:rsid w:val="00E4760B"/>
    <w:rsid w:val="00E56F1C"/>
    <w:rsid w:val="00E719C5"/>
    <w:rsid w:val="00E73DE3"/>
    <w:rsid w:val="00E76493"/>
    <w:rsid w:val="00E867AB"/>
    <w:rsid w:val="00ED6B8C"/>
    <w:rsid w:val="00EF2E4C"/>
    <w:rsid w:val="00F00C14"/>
    <w:rsid w:val="00F04884"/>
    <w:rsid w:val="00F252E8"/>
    <w:rsid w:val="00F25C33"/>
    <w:rsid w:val="00F5260E"/>
    <w:rsid w:val="00F54B76"/>
    <w:rsid w:val="00F60F56"/>
    <w:rsid w:val="00F61B92"/>
    <w:rsid w:val="00F73C6F"/>
    <w:rsid w:val="00F73C76"/>
    <w:rsid w:val="00F8592E"/>
    <w:rsid w:val="00FA69FA"/>
    <w:rsid w:val="00FB374C"/>
    <w:rsid w:val="00FB39C7"/>
    <w:rsid w:val="00FC7B5E"/>
    <w:rsid w:val="00FD5D4F"/>
    <w:rsid w:val="00F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uiPriority w:val="99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7713E"/>
    <w:rPr>
      <w:rFonts w:cs="Times New Roman"/>
      <w:b/>
    </w:rPr>
  </w:style>
  <w:style w:type="paragraph" w:customStyle="1" w:styleId="a1">
    <w:name w:val="Знак Знак"/>
    <w:basedOn w:val="Normal"/>
    <w:uiPriority w:val="99"/>
    <w:rsid w:val="005B17D1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2E4E72"/>
    <w:pPr>
      <w:keepNext/>
      <w:autoSpaceDE w:val="0"/>
      <w:autoSpaceDN w:val="0"/>
      <w:jc w:val="center"/>
    </w:pPr>
    <w:rPr>
      <w:b/>
      <w:bCs/>
      <w:sz w:val="24"/>
    </w:rPr>
  </w:style>
  <w:style w:type="character" w:customStyle="1" w:styleId="WW8Num1z3">
    <w:name w:val="WW8Num1z3"/>
    <w:uiPriority w:val="99"/>
    <w:rsid w:val="005E5761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6</Pages>
  <Words>1372</Words>
  <Characters>7823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18</cp:revision>
  <cp:lastPrinted>2015-03-17T12:17:00Z</cp:lastPrinted>
  <dcterms:created xsi:type="dcterms:W3CDTF">2015-02-17T10:26:00Z</dcterms:created>
  <dcterms:modified xsi:type="dcterms:W3CDTF">2015-03-17T12:48:00Z</dcterms:modified>
</cp:coreProperties>
</file>