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CD" w:rsidRDefault="00B16328" w:rsidP="00AA018F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35BCD" w:rsidRDefault="00735BCD" w:rsidP="00735BCD">
      <w:pPr>
        <w:rPr>
          <w:sz w:val="20"/>
          <w:szCs w:val="20"/>
          <w:lang w:val="uk-UA"/>
        </w:rPr>
      </w:pPr>
    </w:p>
    <w:p w:rsidR="00735BCD" w:rsidRDefault="00735BCD" w:rsidP="00735BCD">
      <w:pPr>
        <w:rPr>
          <w:sz w:val="20"/>
          <w:szCs w:val="20"/>
          <w:lang w:val="uk-UA"/>
        </w:rPr>
      </w:pPr>
    </w:p>
    <w:p w:rsidR="00735BCD" w:rsidRPr="00746902" w:rsidRDefault="00735BCD" w:rsidP="00735BCD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735BCD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5BCD" w:rsidRPr="00970B23" w:rsidRDefault="00735BCD" w:rsidP="006B235A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970B23">
              <w:rPr>
                <w:spacing w:val="-6"/>
                <w:sz w:val="28"/>
                <w:szCs w:val="28"/>
                <w:lang w:val="uk-UA"/>
              </w:rPr>
              <w:t>Про передачу в оренду земель</w:t>
            </w:r>
            <w:r w:rsidRPr="00970B23">
              <w:rPr>
                <w:spacing w:val="-6"/>
                <w:sz w:val="28"/>
                <w:szCs w:val="28"/>
                <w:lang w:val="uk-UA"/>
              </w:rPr>
              <w:softHyphen/>
            </w:r>
            <w:r w:rsidRPr="00970B23">
              <w:rPr>
                <w:sz w:val="28"/>
                <w:szCs w:val="28"/>
                <w:lang w:val="uk-UA"/>
              </w:rPr>
              <w:t xml:space="preserve">ної ділянки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ТОВ “</w:t>
            </w:r>
            <w:r w:rsidRPr="009A65B1">
              <w:rPr>
                <w:sz w:val="28"/>
                <w:szCs w:val="28"/>
                <w:lang w:val="uk-UA"/>
              </w:rPr>
              <w:t>Робос-</w:t>
            </w:r>
            <w:smartTag w:uri="urn:schemas-microsoft-com:office:smarttags" w:element="metricconverter">
              <w:smartTagPr>
                <w:attr w:name="ProductID" w:val="2014”"/>
              </w:smartTagPr>
              <w:r w:rsidRPr="009A65B1">
                <w:rPr>
                  <w:sz w:val="28"/>
                  <w:szCs w:val="28"/>
                  <w:lang w:val="uk-UA"/>
                </w:rPr>
                <w:t>2014</w:t>
              </w:r>
              <w:r>
                <w:rPr>
                  <w:rStyle w:val="FontStyle11"/>
                  <w:sz w:val="28"/>
                  <w:szCs w:val="28"/>
                  <w:lang w:val="uk-UA" w:eastAsia="uk-UA"/>
                </w:rPr>
                <w:t>”</w:t>
              </w:r>
            </w:smartTag>
          </w:p>
        </w:tc>
      </w:tr>
    </w:tbl>
    <w:p w:rsidR="00735BCD" w:rsidRDefault="00735BCD" w:rsidP="00735BCD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35BCD" w:rsidRPr="00862839" w:rsidRDefault="00735BCD" w:rsidP="00735BC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735BCD" w:rsidRPr="00735BCD" w:rsidRDefault="00735BCD" w:rsidP="00735BCD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735BC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“Про місцеві державні адміністрації”, статей 17, 93, 120, 122-126, 134 Земельного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к</w:t>
      </w:r>
      <w:r w:rsidRPr="00735BC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одексу України, розглянувши клопотання ТОВ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735BCD">
        <w:rPr>
          <w:rFonts w:ascii="Times New Roman" w:hAnsi="Times New Roman"/>
          <w:b w:val="0"/>
          <w:i w:val="0"/>
          <w:sz w:val="28"/>
          <w:szCs w:val="28"/>
          <w:lang w:val="uk-UA"/>
        </w:rPr>
        <w:t>Робос-</w:t>
      </w:r>
      <w:smartTag w:uri="urn:schemas-microsoft-com:office:smarttags" w:element="metricconverter">
        <w:smartTagPr>
          <w:attr w:name="ProductID" w:val="2014”"/>
        </w:smartTagPr>
        <w:r w:rsidRPr="00735BCD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2014</w:t>
        </w:r>
        <w:r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”</w:t>
        </w:r>
      </w:smartTag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Pr="00970B23">
        <w:rPr>
          <w:rFonts w:ascii="Times New Roman" w:hAnsi="Times New Roman"/>
          <w:b w:val="0"/>
          <w:i w:val="0"/>
          <w:sz w:val="28"/>
          <w:szCs w:val="28"/>
          <w:lang w:val="uk-UA"/>
        </w:rPr>
        <w:t>зареєстроване в обласній державній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24.02.2015 за № 99/1200-11-26/2015</w:t>
      </w:r>
      <w:r w:rsidRPr="00735BCD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735BCD" w:rsidRPr="00735BCD" w:rsidRDefault="00735BCD" w:rsidP="00735BCD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735BCD">
        <w:rPr>
          <w:spacing w:val="-6"/>
          <w:sz w:val="28"/>
          <w:szCs w:val="28"/>
          <w:lang w:val="uk-UA"/>
        </w:rPr>
        <w:t>1. Надати в оренду товариству з обмеженою відповідальністю “Робос-</w:t>
      </w:r>
      <w:smartTag w:uri="urn:schemas-microsoft-com:office:smarttags" w:element="metricconverter">
        <w:smartTagPr>
          <w:attr w:name="ProductID" w:val="2014”"/>
        </w:smartTagPr>
        <w:r w:rsidRPr="00735BCD">
          <w:rPr>
            <w:spacing w:val="-6"/>
            <w:sz w:val="28"/>
            <w:szCs w:val="28"/>
            <w:lang w:val="uk-UA"/>
          </w:rPr>
          <w:t>2014”</w:t>
        </w:r>
      </w:smartTag>
      <w:r w:rsidRPr="00735BCD">
        <w:rPr>
          <w:sz w:val="28"/>
          <w:szCs w:val="28"/>
          <w:lang w:val="uk-UA"/>
        </w:rPr>
        <w:t xml:space="preserve"> </w:t>
      </w:r>
      <w:r w:rsidRPr="00735BCD">
        <w:rPr>
          <w:spacing w:val="-6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0900 га"/>
        </w:smartTagPr>
        <w:r w:rsidRPr="00735BCD">
          <w:rPr>
            <w:spacing w:val="-6"/>
            <w:sz w:val="28"/>
            <w:szCs w:val="28"/>
            <w:lang w:val="uk-UA"/>
          </w:rPr>
          <w:t>0,0900 га</w:t>
        </w:r>
      </w:smartTag>
      <w:r w:rsidRPr="00735BCD">
        <w:rPr>
          <w:spacing w:val="-6"/>
          <w:sz w:val="28"/>
          <w:szCs w:val="28"/>
          <w:lang w:val="uk-UA"/>
        </w:rPr>
        <w:t>, кадастровий номер 6824286400:04:016:0080</w:t>
      </w:r>
      <w:r w:rsidRPr="00735BCD">
        <w:rPr>
          <w:sz w:val="28"/>
          <w:szCs w:val="28"/>
          <w:lang w:val="uk-UA"/>
        </w:rPr>
        <w:t xml:space="preserve"> (землі промисловості, транспорту, зв’язку, енергетики, оборони та іншого призначення) строком на </w:t>
      </w:r>
      <w:r>
        <w:rPr>
          <w:sz w:val="28"/>
          <w:szCs w:val="28"/>
          <w:lang w:val="uk-UA"/>
        </w:rPr>
        <w:t>49</w:t>
      </w:r>
      <w:r w:rsidRPr="00735BCD">
        <w:rPr>
          <w:sz w:val="28"/>
          <w:szCs w:val="28"/>
          <w:lang w:val="uk-UA"/>
        </w:rPr>
        <w:t xml:space="preserve"> років, для розміщення та експлуатації будівель і споруд додаткових транспортних послуг та допоміжних операцій, що знаходиться за межами населених пунктів на території Пашковецької сільської ради Старокостянтинівського району Хмельницької області.</w:t>
      </w:r>
    </w:p>
    <w:p w:rsidR="00735BCD" w:rsidRPr="00735BCD" w:rsidRDefault="00735BCD" w:rsidP="00735BCD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735BCD">
        <w:rPr>
          <w:sz w:val="28"/>
          <w:szCs w:val="28"/>
          <w:lang w:val="uk-UA"/>
        </w:rPr>
        <w:t>Старокостянтинівській районній державній адміністрації укласти до</w:t>
      </w:r>
      <w:r>
        <w:rPr>
          <w:sz w:val="28"/>
          <w:szCs w:val="28"/>
          <w:lang w:val="uk-UA"/>
        </w:rPr>
        <w:softHyphen/>
      </w:r>
      <w:r w:rsidRPr="00735BCD">
        <w:rPr>
          <w:sz w:val="28"/>
          <w:szCs w:val="28"/>
          <w:lang w:val="uk-UA"/>
        </w:rPr>
        <w:t>говір оренди вказаної земельної ділянки на умовах, визначених цим розпо</w:t>
      </w:r>
      <w:r>
        <w:rPr>
          <w:sz w:val="28"/>
          <w:szCs w:val="28"/>
          <w:lang w:val="uk-UA"/>
        </w:rPr>
        <w:softHyphen/>
      </w:r>
      <w:r w:rsidRPr="00735BCD">
        <w:rPr>
          <w:sz w:val="28"/>
          <w:szCs w:val="28"/>
          <w:lang w:val="uk-UA"/>
        </w:rPr>
        <w:t>рядженням, встановивши орендну плату у розмірі, передбаченому Податковим кодексом України та Законом України “Про оренду землі”.</w:t>
      </w:r>
    </w:p>
    <w:p w:rsidR="00735BCD" w:rsidRPr="00735BCD" w:rsidRDefault="00735BCD" w:rsidP="00735BCD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3. </w:t>
      </w:r>
      <w:r w:rsidRPr="00735BCD">
        <w:rPr>
          <w:spacing w:val="-6"/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r w:rsidRPr="00735BCD">
        <w:rPr>
          <w:sz w:val="28"/>
          <w:szCs w:val="28"/>
          <w:lang w:val="uk-UA"/>
        </w:rPr>
        <w:t>Робос-</w:t>
      </w:r>
      <w:smartTag w:uri="urn:schemas-microsoft-com:office:smarttags" w:element="metricconverter">
        <w:smartTagPr>
          <w:attr w:name="ProductID" w:val="2014”"/>
        </w:smartTagPr>
        <w:r w:rsidRPr="00735BCD">
          <w:rPr>
            <w:sz w:val="28"/>
            <w:szCs w:val="28"/>
            <w:lang w:val="uk-UA"/>
          </w:rPr>
          <w:t>2014</w:t>
        </w:r>
        <w:r>
          <w:rPr>
            <w:sz w:val="28"/>
            <w:szCs w:val="28"/>
            <w:lang w:val="uk-UA"/>
          </w:rPr>
          <w:t>”</w:t>
        </w:r>
      </w:smartTag>
      <w:r w:rsidRPr="00735BCD">
        <w:rPr>
          <w:sz w:val="28"/>
          <w:szCs w:val="28"/>
          <w:lang w:val="uk-UA"/>
        </w:rPr>
        <w:t xml:space="preserve"> </w:t>
      </w:r>
      <w:r w:rsidRPr="00735BCD">
        <w:rPr>
          <w:spacing w:val="-6"/>
          <w:sz w:val="28"/>
          <w:szCs w:val="28"/>
          <w:lang w:val="uk-UA"/>
        </w:rPr>
        <w:t>забезпечити в установленому порядку реєстрацію права оренди земельної ділянки, зазначено</w:t>
      </w:r>
      <w:r w:rsidR="00272876">
        <w:rPr>
          <w:spacing w:val="-6"/>
          <w:sz w:val="28"/>
          <w:szCs w:val="28"/>
          <w:lang w:val="uk-UA"/>
        </w:rPr>
        <w:t>го</w:t>
      </w:r>
      <w:r w:rsidRPr="00735BCD">
        <w:rPr>
          <w:spacing w:val="-6"/>
          <w:sz w:val="28"/>
          <w:szCs w:val="28"/>
          <w:lang w:val="uk-UA"/>
        </w:rPr>
        <w:t xml:space="preserve"> у пункті 1 цього розпорядження.</w:t>
      </w:r>
    </w:p>
    <w:p w:rsidR="00735BCD" w:rsidRPr="00735BCD" w:rsidRDefault="00735BCD" w:rsidP="00735BCD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735BCD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відповідно до розподілу обов’язків</w:t>
      </w:r>
      <w:r w:rsidRPr="00735BCD">
        <w:rPr>
          <w:color w:val="000000"/>
          <w:sz w:val="28"/>
          <w:szCs w:val="28"/>
          <w:lang w:val="uk-UA"/>
        </w:rPr>
        <w:t>.</w:t>
      </w:r>
    </w:p>
    <w:p w:rsidR="00735BCD" w:rsidRPr="002D7C27" w:rsidRDefault="00735BCD" w:rsidP="00735BCD">
      <w:pPr>
        <w:ind w:firstLine="900"/>
        <w:jc w:val="both"/>
        <w:rPr>
          <w:sz w:val="28"/>
          <w:szCs w:val="28"/>
        </w:rPr>
      </w:pPr>
    </w:p>
    <w:p w:rsidR="00735BCD" w:rsidRPr="002D7C27" w:rsidRDefault="00735BCD" w:rsidP="00735BCD">
      <w:pPr>
        <w:ind w:firstLine="900"/>
        <w:jc w:val="both"/>
        <w:rPr>
          <w:sz w:val="28"/>
          <w:szCs w:val="28"/>
        </w:rPr>
      </w:pPr>
    </w:p>
    <w:p w:rsidR="004B70E7" w:rsidRDefault="00735BCD" w:rsidP="00AA018F">
      <w:pPr>
        <w:jc w:val="both"/>
      </w:pPr>
      <w:r>
        <w:rPr>
          <w:color w:val="000000"/>
          <w:sz w:val="28"/>
          <w:szCs w:val="28"/>
          <w:lang w:val="uk-UA"/>
        </w:rPr>
        <w:t>Г</w:t>
      </w:r>
      <w:r w:rsidRPr="00BE6427">
        <w:rPr>
          <w:color w:val="000000"/>
          <w:sz w:val="28"/>
          <w:szCs w:val="28"/>
          <w:lang w:val="uk-UA"/>
        </w:rPr>
        <w:t>олов</w:t>
      </w:r>
      <w:r>
        <w:rPr>
          <w:color w:val="000000"/>
          <w:sz w:val="28"/>
          <w:szCs w:val="28"/>
          <w:lang w:val="uk-UA"/>
        </w:rPr>
        <w:t>а</w:t>
      </w:r>
      <w:r w:rsidRPr="00BE6427">
        <w:rPr>
          <w:color w:val="000000"/>
          <w:sz w:val="28"/>
          <w:szCs w:val="28"/>
          <w:lang w:val="uk-UA"/>
        </w:rPr>
        <w:t xml:space="preserve"> адміністрації</w:t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 w:rsidRPr="00BE642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М.Загородний</w:t>
      </w:r>
    </w:p>
    <w:sectPr w:rsidR="004B70E7" w:rsidSect="00AA018F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94" w:rsidRDefault="006C0294">
      <w:r>
        <w:separator/>
      </w:r>
    </w:p>
  </w:endnote>
  <w:endnote w:type="continuationSeparator" w:id="0">
    <w:p w:rsidR="006C0294" w:rsidRDefault="006C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94" w:rsidRDefault="006C0294">
      <w:r>
        <w:separator/>
      </w:r>
    </w:p>
  </w:footnote>
  <w:footnote w:type="continuationSeparator" w:id="0">
    <w:p w:rsidR="006C0294" w:rsidRDefault="006C0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5A" w:rsidRDefault="006B235A" w:rsidP="006B23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235A" w:rsidRDefault="006B23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5A" w:rsidRDefault="006B235A" w:rsidP="006B23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328">
      <w:rPr>
        <w:rStyle w:val="PageNumber"/>
        <w:noProof/>
      </w:rPr>
      <w:t>1</w:t>
    </w:r>
    <w:r>
      <w:rPr>
        <w:rStyle w:val="PageNumber"/>
      </w:rPr>
      <w:fldChar w:fldCharType="end"/>
    </w:r>
  </w:p>
  <w:p w:rsidR="006B235A" w:rsidRDefault="006B23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CD"/>
    <w:rsid w:val="00272876"/>
    <w:rsid w:val="002D28CD"/>
    <w:rsid w:val="004A0EF6"/>
    <w:rsid w:val="004B70E7"/>
    <w:rsid w:val="006B235A"/>
    <w:rsid w:val="006C0294"/>
    <w:rsid w:val="00735BCD"/>
    <w:rsid w:val="007E2556"/>
    <w:rsid w:val="00896F09"/>
    <w:rsid w:val="00AA018F"/>
    <w:rsid w:val="00B1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BC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35BC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35BCD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35BC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35BCD"/>
  </w:style>
  <w:style w:type="character" w:customStyle="1" w:styleId="Heading5Char">
    <w:name w:val="Heading 5 Char"/>
    <w:basedOn w:val="DefaultParagraphFont"/>
    <w:link w:val="Heading5"/>
    <w:rsid w:val="00735BC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735BC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B16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632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BC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35BC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35BCD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35BC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35BCD"/>
  </w:style>
  <w:style w:type="character" w:customStyle="1" w:styleId="Heading5Char">
    <w:name w:val="Heading 5 Char"/>
    <w:basedOn w:val="DefaultParagraphFont"/>
    <w:link w:val="Heading5"/>
    <w:rsid w:val="00735BC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735BC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B16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632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2015-03-23T10:28:00Z</cp:lastPrinted>
  <dcterms:created xsi:type="dcterms:W3CDTF">2015-03-25T13:23:00Z</dcterms:created>
  <dcterms:modified xsi:type="dcterms:W3CDTF">2015-03-25T14:00:00Z</dcterms:modified>
</cp:coreProperties>
</file>