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DB4" w:rsidRPr="00AE26AB" w:rsidRDefault="00945F2A" w:rsidP="004E2C87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574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F1DB4" w:rsidRDefault="00FF1DB4" w:rsidP="00FF1DB4">
      <w:pPr>
        <w:rPr>
          <w:lang w:val="uk-UA"/>
        </w:rPr>
      </w:pPr>
    </w:p>
    <w:p w:rsidR="00FF1DB4" w:rsidRDefault="00FF1DB4" w:rsidP="00FF1DB4">
      <w:pPr>
        <w:rPr>
          <w:lang w:val="uk-UA"/>
        </w:rPr>
      </w:pPr>
    </w:p>
    <w:p w:rsidR="00FF1DB4" w:rsidRDefault="00FF1DB4" w:rsidP="00FF1DB4">
      <w:pPr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FF1DB4" w:rsidRPr="00945F2A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F1DB4" w:rsidRPr="00D77045" w:rsidRDefault="00FF1DB4" w:rsidP="00FF1DB4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FF1DB4">
              <w:rPr>
                <w:sz w:val="28"/>
                <w:szCs w:val="28"/>
                <w:lang w:val="uk-UA"/>
              </w:rPr>
              <w:t>Про реєстрацію статуту РЕЛІ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FF1DB4">
              <w:rPr>
                <w:sz w:val="28"/>
                <w:szCs w:val="28"/>
                <w:lang w:val="uk-UA"/>
              </w:rPr>
              <w:t xml:space="preserve">ГІЙНОЇ ОРГАНІЗАЦІЇ </w:t>
            </w:r>
            <w:r>
              <w:rPr>
                <w:sz w:val="28"/>
                <w:szCs w:val="28"/>
                <w:lang w:val="uk-UA"/>
              </w:rPr>
              <w:t>“</w:t>
            </w:r>
            <w:r w:rsidRPr="00FF1DB4">
              <w:rPr>
                <w:sz w:val="28"/>
                <w:szCs w:val="28"/>
                <w:lang w:val="uk-UA"/>
              </w:rPr>
              <w:t>РЕЛІ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FF1DB4">
              <w:rPr>
                <w:spacing w:val="-14"/>
                <w:sz w:val="28"/>
                <w:szCs w:val="28"/>
                <w:lang w:val="uk-UA"/>
              </w:rPr>
              <w:t>ГІЙНА ГРОМАДА РІВНОАПОС</w:t>
            </w:r>
            <w:r w:rsidRPr="00FF1DB4">
              <w:rPr>
                <w:spacing w:val="-14"/>
                <w:sz w:val="28"/>
                <w:szCs w:val="28"/>
                <w:lang w:val="uk-UA"/>
              </w:rPr>
              <w:softHyphen/>
            </w:r>
            <w:r w:rsidRPr="00FF1DB4">
              <w:rPr>
                <w:sz w:val="28"/>
                <w:szCs w:val="28"/>
                <w:lang w:val="uk-UA"/>
              </w:rPr>
              <w:t>ТОЛЬНИХ ЦАРЯ КОСТЯНТИ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FF1DB4">
              <w:rPr>
                <w:sz w:val="28"/>
                <w:szCs w:val="28"/>
                <w:lang w:val="uk-UA"/>
              </w:rPr>
              <w:t xml:space="preserve">НА І МАТЕРІ ЙОГО ЄЛЕНИ </w:t>
            </w:r>
            <w:r w:rsidRPr="00FF1DB4">
              <w:rPr>
                <w:spacing w:val="-6"/>
                <w:sz w:val="28"/>
                <w:szCs w:val="28"/>
                <w:lang w:val="uk-UA"/>
              </w:rPr>
              <w:t>УКРАЇНСЬКОЇ АВТОКЕФАЛЬ</w:t>
            </w:r>
            <w:r w:rsidRPr="00FF1DB4">
              <w:rPr>
                <w:spacing w:val="-6"/>
                <w:sz w:val="28"/>
                <w:szCs w:val="28"/>
                <w:lang w:val="uk-UA"/>
              </w:rPr>
              <w:softHyphen/>
            </w:r>
            <w:r w:rsidRPr="00FF1DB4">
              <w:rPr>
                <w:sz w:val="28"/>
                <w:szCs w:val="28"/>
                <w:lang w:val="uk-UA"/>
              </w:rPr>
              <w:t>НОЇ ПРА</w:t>
            </w:r>
            <w:r>
              <w:rPr>
                <w:sz w:val="28"/>
                <w:szCs w:val="28"/>
                <w:lang w:val="uk-UA"/>
              </w:rPr>
              <w:t>ВОСЛАВНОЇ ЦЕРК</w:t>
            </w:r>
            <w:r>
              <w:rPr>
                <w:sz w:val="28"/>
                <w:szCs w:val="28"/>
                <w:lang w:val="uk-UA"/>
              </w:rPr>
              <w:softHyphen/>
              <w:t>ВИ М.ХМЕЛЬНИЦЬКИЙ”</w:t>
            </w:r>
          </w:p>
        </w:tc>
      </w:tr>
    </w:tbl>
    <w:p w:rsidR="00FF1DB4" w:rsidRPr="00D77045" w:rsidRDefault="00FF1DB4" w:rsidP="00FF1DB4">
      <w:pPr>
        <w:jc w:val="both"/>
        <w:rPr>
          <w:sz w:val="28"/>
          <w:szCs w:val="28"/>
          <w:lang w:val="uk-UA"/>
        </w:rPr>
      </w:pPr>
    </w:p>
    <w:p w:rsidR="00FF1DB4" w:rsidRPr="0053664F" w:rsidRDefault="00FF1DB4" w:rsidP="00FF1DB4">
      <w:pPr>
        <w:jc w:val="both"/>
        <w:rPr>
          <w:sz w:val="28"/>
          <w:szCs w:val="28"/>
          <w:lang w:val="uk-UA"/>
        </w:rPr>
      </w:pPr>
    </w:p>
    <w:p w:rsidR="00FF1DB4" w:rsidRPr="00FF1DB4" w:rsidRDefault="00FF1DB4" w:rsidP="00FF1DB4">
      <w:pPr>
        <w:jc w:val="both"/>
        <w:rPr>
          <w:color w:val="FF0000"/>
          <w:sz w:val="28"/>
          <w:szCs w:val="28"/>
          <w:lang w:val="uk-UA"/>
        </w:rPr>
      </w:pPr>
    </w:p>
    <w:p w:rsidR="00FF1DB4" w:rsidRDefault="00FF1DB4" w:rsidP="00FF1DB4">
      <w:pPr>
        <w:pStyle w:val="tjbm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DF13D2">
        <w:rPr>
          <w:sz w:val="28"/>
          <w:szCs w:val="28"/>
        </w:rPr>
        <w:t>Н</w:t>
      </w:r>
      <w:r w:rsidRPr="00DF13D2">
        <w:rPr>
          <w:sz w:val="28"/>
          <w:szCs w:val="28"/>
          <w:lang w:eastAsia="ru-RU"/>
        </w:rPr>
        <w:t xml:space="preserve">а підставі статей </w:t>
      </w:r>
      <w:r w:rsidRPr="00DF13D2">
        <w:rPr>
          <w:sz w:val="28"/>
          <w:szCs w:val="28"/>
        </w:rPr>
        <w:t xml:space="preserve">2, </w:t>
      </w:r>
      <w:r w:rsidRPr="00DF13D2">
        <w:rPr>
          <w:sz w:val="28"/>
          <w:szCs w:val="28"/>
          <w:lang w:eastAsia="ru-RU"/>
        </w:rPr>
        <w:t xml:space="preserve">6, </w:t>
      </w:r>
      <w:r w:rsidRPr="00DF13D2">
        <w:rPr>
          <w:sz w:val="28"/>
          <w:szCs w:val="28"/>
        </w:rPr>
        <w:t xml:space="preserve">13, 39 </w:t>
      </w:r>
      <w:r w:rsidRPr="00DF13D2">
        <w:rPr>
          <w:sz w:val="28"/>
          <w:szCs w:val="28"/>
          <w:lang w:eastAsia="ru-RU"/>
        </w:rPr>
        <w:t xml:space="preserve">Закону України </w:t>
      </w:r>
      <w:r>
        <w:rPr>
          <w:sz w:val="28"/>
          <w:szCs w:val="28"/>
          <w:lang w:eastAsia="ru-RU"/>
        </w:rPr>
        <w:t>“</w:t>
      </w:r>
      <w:r w:rsidRPr="00DF13D2">
        <w:rPr>
          <w:sz w:val="28"/>
          <w:szCs w:val="28"/>
        </w:rPr>
        <w:t xml:space="preserve">Про </w:t>
      </w:r>
      <w:r w:rsidRPr="00DF13D2">
        <w:rPr>
          <w:sz w:val="28"/>
          <w:szCs w:val="28"/>
          <w:lang w:eastAsia="ru-RU"/>
        </w:rPr>
        <w:t>місцеві держав</w:t>
      </w:r>
      <w:r>
        <w:rPr>
          <w:sz w:val="28"/>
          <w:szCs w:val="28"/>
          <w:lang w:eastAsia="ru-RU"/>
        </w:rPr>
        <w:t>ні адміні</w:t>
      </w:r>
      <w:r w:rsidRPr="00DF13D2">
        <w:rPr>
          <w:sz w:val="28"/>
          <w:szCs w:val="28"/>
          <w:lang w:eastAsia="ru-RU"/>
        </w:rPr>
        <w:t>страції</w:t>
      </w:r>
      <w:r>
        <w:rPr>
          <w:sz w:val="28"/>
          <w:szCs w:val="28"/>
          <w:lang w:eastAsia="ru-RU"/>
        </w:rPr>
        <w:t>”</w:t>
      </w:r>
      <w:r w:rsidRPr="00DF13D2">
        <w:rPr>
          <w:sz w:val="28"/>
          <w:szCs w:val="28"/>
          <w:lang w:eastAsia="ru-RU"/>
        </w:rPr>
        <w:t xml:space="preserve">, статей 12, 14 Закону України </w:t>
      </w:r>
      <w:r>
        <w:rPr>
          <w:sz w:val="28"/>
          <w:szCs w:val="28"/>
          <w:lang w:eastAsia="ru-RU"/>
        </w:rPr>
        <w:t>“</w:t>
      </w:r>
      <w:r w:rsidRPr="00DF13D2">
        <w:rPr>
          <w:sz w:val="28"/>
          <w:szCs w:val="28"/>
          <w:lang w:eastAsia="ru-RU"/>
        </w:rPr>
        <w:t xml:space="preserve">Про свободу совісті та релігійні </w:t>
      </w:r>
      <w:r w:rsidRPr="00FF1DB4">
        <w:rPr>
          <w:spacing w:val="-6"/>
          <w:sz w:val="28"/>
          <w:szCs w:val="28"/>
          <w:lang w:eastAsia="ru-RU"/>
        </w:rPr>
        <w:t>організації”, розглянувши подані документи для реєстрації статуту релігійної орга</w:t>
      </w:r>
      <w:r w:rsidRPr="00FF1DB4">
        <w:rPr>
          <w:spacing w:val="-6"/>
          <w:sz w:val="28"/>
          <w:szCs w:val="28"/>
          <w:lang w:eastAsia="ru-RU"/>
        </w:rPr>
        <w:softHyphen/>
      </w:r>
      <w:r w:rsidRPr="00DF13D2">
        <w:rPr>
          <w:sz w:val="28"/>
          <w:szCs w:val="28"/>
          <w:lang w:eastAsia="ru-RU"/>
        </w:rPr>
        <w:t xml:space="preserve">нізації, враховуючи заяву релігійної громади </w:t>
      </w:r>
      <w:r w:rsidRPr="00DF13D2">
        <w:rPr>
          <w:sz w:val="28"/>
          <w:szCs w:val="28"/>
        </w:rPr>
        <w:t xml:space="preserve">Української </w:t>
      </w:r>
      <w:r>
        <w:rPr>
          <w:sz w:val="28"/>
          <w:szCs w:val="28"/>
        </w:rPr>
        <w:t>автокефальної православної ц</w:t>
      </w:r>
      <w:r w:rsidRPr="00DF13D2">
        <w:rPr>
          <w:sz w:val="28"/>
          <w:szCs w:val="28"/>
        </w:rPr>
        <w:t xml:space="preserve">еркви </w:t>
      </w:r>
      <w:r>
        <w:rPr>
          <w:sz w:val="28"/>
          <w:szCs w:val="28"/>
        </w:rPr>
        <w:t>м. Хмельницьк</w:t>
      </w:r>
      <w:r w:rsidR="00C13FF7" w:rsidRPr="00C13FF7">
        <w:rPr>
          <w:sz w:val="28"/>
          <w:szCs w:val="28"/>
        </w:rPr>
        <w:t>ий</w:t>
      </w:r>
      <w:r>
        <w:rPr>
          <w:sz w:val="28"/>
          <w:szCs w:val="28"/>
        </w:rPr>
        <w:t xml:space="preserve"> від 13.03.2015 року та витяг з прото</w:t>
      </w:r>
      <w:r w:rsidR="00C13FF7" w:rsidRPr="00C13FF7">
        <w:rPr>
          <w:sz w:val="28"/>
          <w:szCs w:val="28"/>
        </w:rPr>
        <w:softHyphen/>
      </w:r>
      <w:r>
        <w:rPr>
          <w:sz w:val="28"/>
          <w:szCs w:val="28"/>
        </w:rPr>
        <w:t>колу загальних зборів віруючих громадян від 23.11.2014 року:</w:t>
      </w:r>
    </w:p>
    <w:p w:rsidR="00FF1DB4" w:rsidRPr="00FF1DB4" w:rsidRDefault="00FF1DB4" w:rsidP="00FF1DB4">
      <w:pPr>
        <w:pStyle w:val="tjbm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DF13D2">
        <w:rPr>
          <w:sz w:val="28"/>
          <w:szCs w:val="28"/>
        </w:rPr>
        <w:t>ареєстр</w:t>
      </w:r>
      <w:r>
        <w:rPr>
          <w:sz w:val="28"/>
          <w:szCs w:val="28"/>
        </w:rPr>
        <w:t>увати статут РЕЛІГІЙНОЇ ОРГАНІЗАЦІЇ “РЕЛІГІЙНА ГРО</w:t>
      </w:r>
      <w:r w:rsidRPr="00FF1DB4">
        <w:rPr>
          <w:sz w:val="28"/>
          <w:szCs w:val="28"/>
        </w:rPr>
        <w:softHyphen/>
      </w:r>
      <w:r>
        <w:rPr>
          <w:sz w:val="28"/>
          <w:szCs w:val="28"/>
        </w:rPr>
        <w:t>МАДА РІВНОАПОСТОЛЬНИХ ЦАРЯ КОСТЯНТИНА І МАТЕРІ ЙОГО ЄЛЕНИ УКРАЇНСЬКОЇ АВТОКЕФАЛЬНОЇ ПРАВОСЛАВНОЇ ЦЕРКВИ М.</w:t>
      </w:r>
      <w:r w:rsidRPr="00FF1DB4">
        <w:rPr>
          <w:sz w:val="28"/>
          <w:szCs w:val="28"/>
        </w:rPr>
        <w:t>ХМЕЛЬНИЦЬКИЙ”.</w:t>
      </w:r>
    </w:p>
    <w:p w:rsidR="00FF1DB4" w:rsidRPr="00FF1DB4" w:rsidRDefault="00FF1DB4" w:rsidP="00FF1DB4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  <w:lang w:val="uk-UA"/>
        </w:rPr>
      </w:pPr>
    </w:p>
    <w:p w:rsidR="00FF1DB4" w:rsidRPr="00FF1DB4" w:rsidRDefault="00FF1DB4" w:rsidP="00FF1DB4">
      <w:pPr>
        <w:rPr>
          <w:sz w:val="28"/>
          <w:szCs w:val="28"/>
          <w:lang w:val="uk-UA"/>
        </w:rPr>
      </w:pPr>
    </w:p>
    <w:p w:rsidR="00FF1DB4" w:rsidRPr="0065572B" w:rsidRDefault="00FF1DB4" w:rsidP="00FF1DB4">
      <w:pPr>
        <w:rPr>
          <w:sz w:val="28"/>
          <w:szCs w:val="28"/>
        </w:rPr>
      </w:pPr>
      <w:r>
        <w:rPr>
          <w:sz w:val="28"/>
          <w:szCs w:val="28"/>
        </w:rPr>
        <w:t>Голова</w:t>
      </w:r>
      <w:r w:rsidRPr="0065572B">
        <w:rPr>
          <w:sz w:val="28"/>
          <w:szCs w:val="28"/>
        </w:rPr>
        <w:t xml:space="preserve"> </w:t>
      </w:r>
      <w:proofErr w:type="spellStart"/>
      <w:proofErr w:type="gramStart"/>
      <w:r w:rsidRPr="0065572B">
        <w:rPr>
          <w:sz w:val="28"/>
          <w:szCs w:val="28"/>
        </w:rPr>
        <w:t>адм</w:t>
      </w:r>
      <w:proofErr w:type="gramEnd"/>
      <w:r w:rsidRPr="0065572B">
        <w:rPr>
          <w:sz w:val="28"/>
          <w:szCs w:val="28"/>
        </w:rPr>
        <w:t>іністрації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М</w:t>
      </w:r>
      <w:r w:rsidRPr="0065572B">
        <w:rPr>
          <w:sz w:val="28"/>
          <w:szCs w:val="28"/>
        </w:rPr>
        <w:t>.</w:t>
      </w:r>
      <w:r>
        <w:rPr>
          <w:sz w:val="28"/>
          <w:szCs w:val="28"/>
        </w:rPr>
        <w:t>Загородний</w:t>
      </w:r>
      <w:proofErr w:type="spellEnd"/>
    </w:p>
    <w:p w:rsidR="00FF1DB4" w:rsidRPr="0065572B" w:rsidRDefault="00FF1DB4" w:rsidP="00FF1DB4">
      <w:pPr>
        <w:rPr>
          <w:color w:val="000000"/>
          <w:sz w:val="28"/>
          <w:szCs w:val="28"/>
        </w:rPr>
      </w:pPr>
    </w:p>
    <w:sectPr w:rsidR="00FF1DB4" w:rsidRPr="0065572B" w:rsidSect="00FF1DB4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C82" w:rsidRDefault="00125C82">
      <w:r>
        <w:separator/>
      </w:r>
    </w:p>
  </w:endnote>
  <w:endnote w:type="continuationSeparator" w:id="0">
    <w:p w:rsidR="00125C82" w:rsidRDefault="00125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C82" w:rsidRDefault="00125C82">
      <w:r>
        <w:separator/>
      </w:r>
    </w:p>
  </w:footnote>
  <w:footnote w:type="continuationSeparator" w:id="0">
    <w:p w:rsidR="00125C82" w:rsidRDefault="00125C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DB4"/>
    <w:rsid w:val="00125C82"/>
    <w:rsid w:val="002D28CD"/>
    <w:rsid w:val="004A0EF6"/>
    <w:rsid w:val="004B70E7"/>
    <w:rsid w:val="004E2C87"/>
    <w:rsid w:val="00903E3C"/>
    <w:rsid w:val="00945F2A"/>
    <w:rsid w:val="00C13FF7"/>
    <w:rsid w:val="00CA597D"/>
    <w:rsid w:val="00FF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1DB4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F1DB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F1DB4"/>
  </w:style>
  <w:style w:type="paragraph" w:customStyle="1" w:styleId="a">
    <w:name w:val="Знак Знак"/>
    <w:basedOn w:val="Normal"/>
    <w:rsid w:val="00FF1DB4"/>
    <w:rPr>
      <w:rFonts w:ascii="Verdana" w:hAnsi="Verdana" w:cs="Verdana"/>
      <w:sz w:val="20"/>
      <w:szCs w:val="20"/>
      <w:lang w:val="en-US" w:eastAsia="en-US"/>
    </w:rPr>
  </w:style>
  <w:style w:type="paragraph" w:customStyle="1" w:styleId="tjbmf">
    <w:name w:val="tj bmf"/>
    <w:basedOn w:val="Normal"/>
    <w:rsid w:val="00FF1DB4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semiHidden/>
    <w:rsid w:val="00C13F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1DB4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F1DB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F1DB4"/>
  </w:style>
  <w:style w:type="paragraph" w:customStyle="1" w:styleId="a">
    <w:name w:val="Знак Знак"/>
    <w:basedOn w:val="Normal"/>
    <w:rsid w:val="00FF1DB4"/>
    <w:rPr>
      <w:rFonts w:ascii="Verdana" w:hAnsi="Verdana" w:cs="Verdana"/>
      <w:sz w:val="20"/>
      <w:szCs w:val="20"/>
      <w:lang w:val="en-US" w:eastAsia="en-US"/>
    </w:rPr>
  </w:style>
  <w:style w:type="paragraph" w:customStyle="1" w:styleId="tjbmf">
    <w:name w:val="tj bmf"/>
    <w:basedOn w:val="Normal"/>
    <w:rsid w:val="00FF1DB4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semiHidden/>
    <w:rsid w:val="00C13F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2015-03-23T09:38:00Z</cp:lastPrinted>
  <dcterms:created xsi:type="dcterms:W3CDTF">2015-04-01T13:22:00Z</dcterms:created>
  <dcterms:modified xsi:type="dcterms:W3CDTF">2015-04-01T13:31:00Z</dcterms:modified>
</cp:coreProperties>
</file>