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6AA" w:rsidRPr="003A1578" w:rsidRDefault="007C7B8A" w:rsidP="009637AA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48375" cy="2145030"/>
            <wp:effectExtent l="0" t="0" r="9525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637AA" w:rsidRPr="003A1578" w:rsidRDefault="009637AA" w:rsidP="003818FF">
      <w:pPr>
        <w:pStyle w:val="Style1"/>
        <w:widowControl/>
        <w:spacing w:line="240" w:lineRule="auto"/>
        <w:ind w:right="3289"/>
        <w:rPr>
          <w:rStyle w:val="FontStyle11"/>
          <w:sz w:val="28"/>
          <w:szCs w:val="28"/>
          <w:lang w:val="uk-UA" w:eastAsia="uk-UA"/>
        </w:rPr>
      </w:pPr>
    </w:p>
    <w:p w:rsidR="009637AA" w:rsidRPr="003A1578" w:rsidRDefault="009637AA" w:rsidP="003818FF">
      <w:pPr>
        <w:pStyle w:val="Style1"/>
        <w:widowControl/>
        <w:spacing w:line="240" w:lineRule="auto"/>
        <w:ind w:right="3289"/>
        <w:rPr>
          <w:rStyle w:val="FontStyle11"/>
          <w:sz w:val="28"/>
          <w:szCs w:val="28"/>
          <w:lang w:val="uk-UA" w:eastAsia="uk-U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40"/>
      </w:tblGrid>
      <w:tr w:rsidR="00E626AA" w:rsidRPr="007C7B8A" w:rsidTr="009637AA">
        <w:tc>
          <w:tcPr>
            <w:tcW w:w="5040" w:type="dxa"/>
            <w:tcBorders>
              <w:bottom w:val="single" w:sz="12" w:space="0" w:color="auto"/>
            </w:tcBorders>
          </w:tcPr>
          <w:p w:rsidR="00E626AA" w:rsidRPr="003A1578" w:rsidRDefault="00E626AA" w:rsidP="009637AA">
            <w:pPr>
              <w:pStyle w:val="Heading5"/>
              <w:spacing w:before="0" w:after="80"/>
              <w:jc w:val="both"/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</w:pPr>
            <w:r w:rsidRPr="003A1578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 xml:space="preserve">Про надання дозволу на </w:t>
            </w:r>
            <w:r w:rsidR="00716517" w:rsidRPr="003A1578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>розроблен</w:t>
            </w:r>
            <w:r w:rsidR="00A66511" w:rsidRPr="003A1578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>н</w:t>
            </w:r>
            <w:r w:rsidR="00716517" w:rsidRPr="003A1578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>я</w:t>
            </w:r>
            <w:r w:rsidRPr="003A1578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 xml:space="preserve"> технічн</w:t>
            </w:r>
            <w:r w:rsidR="00097D50" w:rsidRPr="003A1578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>ої</w:t>
            </w:r>
            <w:r w:rsidRPr="003A1578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 xml:space="preserve"> документаці</w:t>
            </w:r>
            <w:r w:rsidR="00097D50" w:rsidRPr="003A1578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>ї</w:t>
            </w:r>
            <w:r w:rsidRPr="003A1578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 xml:space="preserve"> із землеустрою щодо встановлення (відновлення) меж земельн</w:t>
            </w:r>
            <w:r w:rsidR="00097D50" w:rsidRPr="003A1578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>ої</w:t>
            </w:r>
            <w:r w:rsidRPr="003A1578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 xml:space="preserve"> ділянк</w:t>
            </w:r>
            <w:r w:rsidR="00097D50" w:rsidRPr="003A1578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>и</w:t>
            </w:r>
            <w:r w:rsidR="005D608B" w:rsidRPr="003A1578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 xml:space="preserve"> в</w:t>
            </w:r>
            <w:r w:rsidRPr="003A1578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 xml:space="preserve"> натурі (на місце</w:t>
            </w:r>
            <w:r w:rsidR="009637AA" w:rsidRPr="003A1578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softHyphen/>
            </w:r>
            <w:r w:rsidRPr="003A1578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>вості)</w:t>
            </w:r>
            <w:r w:rsidR="009637AA" w:rsidRPr="003A1578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 xml:space="preserve"> </w:t>
            </w:r>
            <w:r w:rsidR="00CF26A8" w:rsidRPr="003A1578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>гр</w:t>
            </w:r>
            <w:r w:rsidR="009637AA" w:rsidRPr="003A1578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>омадянкам</w:t>
            </w:r>
            <w:r w:rsidR="00255155" w:rsidRPr="003A1578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 xml:space="preserve"> Гри</w:t>
            </w:r>
            <w:r w:rsidR="00CF26A8" w:rsidRPr="003A1578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>гор’євій Н</w:t>
            </w:r>
            <w:r w:rsidR="009637AA" w:rsidRPr="003A1578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>.</w:t>
            </w:r>
            <w:r w:rsidR="00CF26A8" w:rsidRPr="003A1578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>М</w:t>
            </w:r>
            <w:r w:rsidR="009637AA" w:rsidRPr="003A1578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 xml:space="preserve">. </w:t>
            </w:r>
            <w:r w:rsidR="00CF26A8" w:rsidRPr="003A1578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>та Мельник Є</w:t>
            </w:r>
            <w:r w:rsidR="009637AA" w:rsidRPr="003A1578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>.</w:t>
            </w:r>
            <w:r w:rsidR="00CF26A8" w:rsidRPr="003A1578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>Г</w:t>
            </w:r>
            <w:r w:rsidR="009637AA" w:rsidRPr="003A1578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>.</w:t>
            </w:r>
          </w:p>
        </w:tc>
      </w:tr>
    </w:tbl>
    <w:p w:rsidR="00E626AA" w:rsidRPr="003A1578" w:rsidRDefault="00E626AA" w:rsidP="003818FF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E626AA" w:rsidRPr="003A1578" w:rsidRDefault="00E626AA" w:rsidP="003818FF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E626AA" w:rsidRPr="003A1578" w:rsidRDefault="00E626AA" w:rsidP="009637AA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>На підставі с</w:t>
      </w:r>
      <w:r w:rsidR="009637AA"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>татей 6, 21, 39 Закону України “</w:t>
      </w:r>
      <w:r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>Про місцеві державні адмі</w:t>
      </w:r>
      <w:r w:rsidR="009637AA"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>ністрації</w:t>
      </w:r>
      <w:r w:rsidR="009637AA"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>, статей 17, 9</w:t>
      </w:r>
      <w:r w:rsidR="00284DCC"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>3</w:t>
      </w:r>
      <w:r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</w:t>
      </w:r>
      <w:r w:rsidR="00B20E88"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120, </w:t>
      </w:r>
      <w:r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>122</w:t>
      </w:r>
      <w:r w:rsidR="00B20E88"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>-124, 134</w:t>
      </w:r>
      <w:r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Земельного кодексу України, </w:t>
      </w:r>
      <w:proofErr w:type="spellStart"/>
      <w:r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>ст</w:t>
      </w:r>
      <w:proofErr w:type="spellEnd"/>
      <w:r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>ат</w:t>
      </w:r>
      <w:r w:rsidR="009637AA"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>ті</w:t>
      </w:r>
      <w:r w:rsidR="009637AA"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> </w:t>
      </w:r>
      <w:r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55 Закону України </w:t>
      </w:r>
      <w:r w:rsidR="009637AA"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>Про землеустрій</w:t>
      </w:r>
      <w:r w:rsidR="009637AA"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розглянувши </w:t>
      </w:r>
      <w:r w:rsidR="009637AA"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заяву </w:t>
      </w:r>
      <w:r w:rsidR="00CF26A8"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>гр</w:t>
      </w:r>
      <w:r w:rsidR="009637AA"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омадянок </w:t>
      </w:r>
      <w:r w:rsidR="00CF26A8"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>Гр</w:t>
      </w:r>
      <w:r w:rsidR="00255155"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>и</w:t>
      </w:r>
      <w:r w:rsidR="00CF26A8"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>гор’євої Н.М. та Мельник Є.Г.</w:t>
      </w:r>
      <w:r w:rsidR="009637AA"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зареєстровану в облдержадміністрації 31.03.2015 за № 99/2100-11-26/2015, </w:t>
      </w:r>
      <w:r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та </w:t>
      </w:r>
      <w:r w:rsidR="009637AA"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>на</w:t>
      </w:r>
      <w:r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>дані матеріали:</w:t>
      </w:r>
    </w:p>
    <w:p w:rsidR="009637AA" w:rsidRPr="003A1578" w:rsidRDefault="009637AA" w:rsidP="009637AA">
      <w:pPr>
        <w:pStyle w:val="Heading5"/>
        <w:keepNext/>
        <w:keepLines/>
        <w:tabs>
          <w:tab w:val="left" w:pos="284"/>
        </w:tabs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>1. </w:t>
      </w:r>
      <w:r w:rsidR="00E626AA"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Надати дозвіл </w:t>
      </w:r>
      <w:r w:rsidR="00CF26A8" w:rsidRPr="003A1578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громадян</w:t>
      </w:r>
      <w:r w:rsidRPr="003A1578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кам</w:t>
      </w:r>
      <w:r w:rsidR="00CF26A8" w:rsidRPr="003A1578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 </w:t>
      </w:r>
      <w:r w:rsidR="00255155" w:rsidRPr="003A1578">
        <w:rPr>
          <w:rFonts w:ascii="Times New Roman" w:hAnsi="Times New Roman"/>
          <w:b w:val="0"/>
          <w:i w:val="0"/>
          <w:smallCaps/>
          <w:sz w:val="28"/>
          <w:szCs w:val="28"/>
          <w:lang w:val="uk-UA"/>
        </w:rPr>
        <w:t>Гри</w:t>
      </w:r>
      <w:r w:rsidR="00CF26A8" w:rsidRPr="003A1578">
        <w:rPr>
          <w:rFonts w:ascii="Times New Roman" w:hAnsi="Times New Roman"/>
          <w:b w:val="0"/>
          <w:i w:val="0"/>
          <w:smallCaps/>
          <w:sz w:val="28"/>
          <w:szCs w:val="28"/>
          <w:lang w:val="uk-UA"/>
        </w:rPr>
        <w:t>гор’євій</w:t>
      </w:r>
      <w:r w:rsidR="00CF26A8"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Наталії Ми</w:t>
      </w:r>
      <w:r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хайлівні </w:t>
      </w:r>
      <w:r w:rsidR="00CF26A8"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та </w:t>
      </w:r>
      <w:r w:rsidR="00CF26A8" w:rsidRPr="003A1578">
        <w:rPr>
          <w:rFonts w:ascii="Times New Roman" w:hAnsi="Times New Roman"/>
          <w:b w:val="0"/>
          <w:i w:val="0"/>
          <w:smallCaps/>
          <w:sz w:val="28"/>
          <w:szCs w:val="28"/>
          <w:lang w:val="uk-UA"/>
        </w:rPr>
        <w:t>Мель</w:t>
      </w:r>
      <w:r w:rsidRPr="003A1578">
        <w:rPr>
          <w:rFonts w:ascii="Times New Roman" w:hAnsi="Times New Roman"/>
          <w:b w:val="0"/>
          <w:i w:val="0"/>
          <w:smallCaps/>
          <w:sz w:val="28"/>
          <w:szCs w:val="28"/>
          <w:lang w:val="uk-UA"/>
        </w:rPr>
        <w:softHyphen/>
      </w:r>
      <w:r w:rsidR="00CF26A8" w:rsidRPr="003A1578">
        <w:rPr>
          <w:rFonts w:ascii="Times New Roman" w:hAnsi="Times New Roman"/>
          <w:b w:val="0"/>
          <w:i w:val="0"/>
          <w:smallCaps/>
          <w:sz w:val="28"/>
          <w:szCs w:val="28"/>
          <w:lang w:val="uk-UA"/>
        </w:rPr>
        <w:t>ник</w:t>
      </w:r>
      <w:r w:rsidR="00CF26A8"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Єві Григорівні</w:t>
      </w:r>
      <w:r w:rsidR="00173F58" w:rsidRPr="003A1578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 </w:t>
      </w:r>
      <w:r w:rsidR="00E626AA"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>на розроблення технічн</w:t>
      </w:r>
      <w:r w:rsidR="00B73FDE"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>ої</w:t>
      </w:r>
      <w:r w:rsidR="00E626AA"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документаці</w:t>
      </w:r>
      <w:r w:rsidR="00B73FDE"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>ї</w:t>
      </w:r>
      <w:r w:rsidR="00E626AA"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із землеустрою щодо встановлення (відновлення) меж земельн</w:t>
      </w:r>
      <w:r w:rsidR="00B73FDE"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>ої</w:t>
      </w:r>
      <w:r w:rsidR="00E626AA"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ділянк</w:t>
      </w:r>
      <w:r w:rsidR="00B73FDE"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>и</w:t>
      </w:r>
      <w:r w:rsidR="00E626AA"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в натурі (на місце</w:t>
      </w:r>
      <w:r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="00E626AA"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вості) </w:t>
      </w:r>
      <w:r w:rsidR="0009414C"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державної власності </w:t>
      </w:r>
      <w:r w:rsidR="00B73FDE"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площею </w:t>
      </w:r>
      <w:smartTag w:uri="urn:schemas-microsoft-com:office:smarttags" w:element="metricconverter">
        <w:smartTagPr>
          <w:attr w:name="ProductID" w:val="0,5935 га"/>
        </w:smartTagPr>
        <w:r w:rsidR="00CF26A8" w:rsidRPr="003A1578">
          <w:rPr>
            <w:rFonts w:ascii="Times New Roman" w:hAnsi="Times New Roman"/>
            <w:b w:val="0"/>
            <w:i w:val="0"/>
            <w:sz w:val="28"/>
            <w:szCs w:val="28"/>
            <w:lang w:val="uk-UA"/>
          </w:rPr>
          <w:t>0,5935</w:t>
        </w:r>
        <w:r w:rsidR="00B73FDE" w:rsidRPr="003A1578">
          <w:rPr>
            <w:rFonts w:ascii="Times New Roman" w:hAnsi="Times New Roman"/>
            <w:b w:val="0"/>
            <w:i w:val="0"/>
            <w:sz w:val="28"/>
            <w:szCs w:val="28"/>
            <w:lang w:val="uk-UA"/>
          </w:rPr>
          <w:t xml:space="preserve"> га</w:t>
        </w:r>
      </w:smartTag>
      <w:r w:rsidR="0034596A"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для </w:t>
      </w:r>
      <w:r w:rsidR="00635520"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розміщення та експлуатації </w:t>
      </w:r>
      <w:r w:rsidR="00FE3540"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>основних, підсобних і допоміжних будівель та споруд</w:t>
      </w:r>
      <w:r w:rsidR="00CF26A8"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підприємств переробної, машинобудівної та іншої промисловості, </w:t>
      </w:r>
      <w:r w:rsidR="00E626AA"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>що знаход</w:t>
      </w:r>
      <w:r w:rsidR="0009414C"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>и</w:t>
      </w:r>
      <w:r w:rsidR="00635520"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>ться за межами населених пунктів</w:t>
      </w:r>
      <w:r w:rsidR="00E626AA"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на території</w:t>
      </w:r>
      <w:r w:rsidR="006F494E"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proofErr w:type="spellStart"/>
      <w:r w:rsidR="00CF26A8"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>Голозубинецької</w:t>
      </w:r>
      <w:proofErr w:type="spellEnd"/>
      <w:r w:rsidR="00FE3540"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сільської</w:t>
      </w:r>
      <w:r w:rsidR="006F494E"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ради</w:t>
      </w:r>
      <w:r w:rsidR="00E626AA"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proofErr w:type="spellStart"/>
      <w:r w:rsidR="00CF26A8"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>Дунаєвецького</w:t>
      </w:r>
      <w:proofErr w:type="spellEnd"/>
      <w:r w:rsidR="00E626AA"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район</w:t>
      </w:r>
      <w:r w:rsidR="00B73FDE"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>у</w:t>
      </w:r>
      <w:r w:rsidR="00E626AA"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>.</w:t>
      </w:r>
    </w:p>
    <w:p w:rsidR="002C34A1" w:rsidRPr="003A1578" w:rsidRDefault="009637AA" w:rsidP="009637AA">
      <w:pPr>
        <w:pStyle w:val="Heading5"/>
        <w:keepNext/>
        <w:keepLines/>
        <w:tabs>
          <w:tab w:val="left" w:pos="284"/>
        </w:tabs>
        <w:spacing w:before="0" w:after="120"/>
        <w:ind w:firstLine="709"/>
        <w:jc w:val="both"/>
        <w:rPr>
          <w:rStyle w:val="FontStyle11"/>
          <w:b w:val="0"/>
          <w:i w:val="0"/>
          <w:sz w:val="28"/>
          <w:szCs w:val="28"/>
          <w:lang w:val="uk-UA"/>
        </w:rPr>
      </w:pPr>
      <w:r w:rsidRPr="003A1578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2. </w:t>
      </w:r>
      <w:r w:rsidR="00CF26A8" w:rsidRPr="003A1578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Громадян</w:t>
      </w:r>
      <w:r w:rsidRPr="003A1578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к</w:t>
      </w:r>
      <w:r w:rsidR="00CF26A8" w:rsidRPr="003A1578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ам </w:t>
      </w:r>
      <w:r w:rsidR="00255155"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>Гри</w:t>
      </w:r>
      <w:r w:rsidR="00CF26A8"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>гор’євій Н</w:t>
      </w:r>
      <w:r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>.</w:t>
      </w:r>
      <w:r w:rsidR="00CF26A8"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>М</w:t>
      </w:r>
      <w:r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. </w:t>
      </w:r>
      <w:r w:rsidR="00CF26A8"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>та Мельник Є</w:t>
      </w:r>
      <w:r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>.</w:t>
      </w:r>
      <w:r w:rsidR="00CF26A8"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>Г</w:t>
      </w:r>
      <w:r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. </w:t>
      </w:r>
      <w:r w:rsidR="00E626AA"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>при розробленні технічн</w:t>
      </w:r>
      <w:r w:rsidR="00B73FDE"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>ої</w:t>
      </w:r>
      <w:r w:rsidR="00E626AA"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документаці</w:t>
      </w:r>
      <w:r w:rsidR="00B73FDE"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>ї</w:t>
      </w:r>
      <w:r w:rsidR="00E626AA"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із землеустрою щодо встановлення (відновлення) меж земельн</w:t>
      </w:r>
      <w:r w:rsidR="00B73FDE"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>ої</w:t>
      </w:r>
      <w:r w:rsidR="00E626AA"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ділянк</w:t>
      </w:r>
      <w:r w:rsidR="00B73FDE"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>и</w:t>
      </w:r>
      <w:r w:rsidR="00E626AA"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в натурі (на місцевості) забезпечити дотримання вимог чинного законодавства</w:t>
      </w:r>
      <w:r w:rsidR="00E626AA" w:rsidRPr="003A1578">
        <w:rPr>
          <w:rStyle w:val="FontStyle11"/>
          <w:b w:val="0"/>
          <w:i w:val="0"/>
          <w:sz w:val="28"/>
          <w:szCs w:val="28"/>
          <w:lang w:val="uk-UA" w:eastAsia="uk-UA"/>
        </w:rPr>
        <w:t>.</w:t>
      </w:r>
    </w:p>
    <w:p w:rsidR="002C34A1" w:rsidRPr="003A1578" w:rsidRDefault="009637AA" w:rsidP="009637AA">
      <w:pPr>
        <w:pStyle w:val="Heading5"/>
        <w:keepNext/>
        <w:keepLines/>
        <w:tabs>
          <w:tab w:val="left" w:pos="284"/>
        </w:tabs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>3. </w:t>
      </w:r>
      <w:r w:rsidR="00E626AA"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Контроль за виконанням </w:t>
      </w:r>
      <w:r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цього </w:t>
      </w:r>
      <w:r w:rsidR="00E626AA"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розпорядження покласти на заступника голови облдержадміністрації </w:t>
      </w:r>
      <w:r w:rsidR="002C34A1" w:rsidRPr="003A1578">
        <w:rPr>
          <w:rFonts w:ascii="Times New Roman" w:hAnsi="Times New Roman"/>
          <w:b w:val="0"/>
          <w:i w:val="0"/>
          <w:sz w:val="28"/>
          <w:szCs w:val="28"/>
          <w:lang w:val="uk-UA"/>
        </w:rPr>
        <w:t>відповідно до розподілу обов’язків.</w:t>
      </w:r>
    </w:p>
    <w:p w:rsidR="002C34A1" w:rsidRPr="003A1578" w:rsidRDefault="002C34A1" w:rsidP="002C34A1">
      <w:pPr>
        <w:ind w:firstLine="900"/>
        <w:jc w:val="both"/>
        <w:rPr>
          <w:sz w:val="28"/>
          <w:szCs w:val="28"/>
          <w:lang w:val="uk-UA"/>
        </w:rPr>
      </w:pPr>
    </w:p>
    <w:p w:rsidR="002C34A1" w:rsidRPr="003A1578" w:rsidRDefault="002C34A1" w:rsidP="002C34A1">
      <w:pPr>
        <w:ind w:firstLine="900"/>
        <w:jc w:val="both"/>
        <w:rPr>
          <w:sz w:val="28"/>
          <w:szCs w:val="28"/>
          <w:lang w:val="uk-UA"/>
        </w:rPr>
      </w:pPr>
    </w:p>
    <w:p w:rsidR="007F7FAF" w:rsidRPr="003A1578" w:rsidRDefault="007F7FAF" w:rsidP="007F7FAF">
      <w:pPr>
        <w:rPr>
          <w:sz w:val="28"/>
          <w:lang w:val="uk-UA"/>
        </w:rPr>
      </w:pPr>
      <w:r w:rsidRPr="003A1578">
        <w:rPr>
          <w:sz w:val="28"/>
          <w:szCs w:val="28"/>
          <w:lang w:val="uk-UA"/>
        </w:rPr>
        <w:t>Голова адміністрації</w:t>
      </w:r>
      <w:r w:rsidRPr="003A1578">
        <w:rPr>
          <w:sz w:val="28"/>
          <w:szCs w:val="28"/>
          <w:lang w:val="uk-UA"/>
        </w:rPr>
        <w:tab/>
      </w:r>
      <w:r w:rsidRPr="003A1578">
        <w:rPr>
          <w:sz w:val="28"/>
          <w:szCs w:val="28"/>
          <w:lang w:val="uk-UA"/>
        </w:rPr>
        <w:tab/>
      </w:r>
      <w:r w:rsidRPr="003A1578">
        <w:rPr>
          <w:sz w:val="28"/>
          <w:szCs w:val="28"/>
          <w:lang w:val="uk-UA"/>
        </w:rPr>
        <w:tab/>
      </w:r>
      <w:r w:rsidRPr="003A1578">
        <w:rPr>
          <w:sz w:val="28"/>
          <w:szCs w:val="28"/>
          <w:lang w:val="uk-UA"/>
        </w:rPr>
        <w:tab/>
      </w:r>
      <w:r w:rsidRPr="003A1578">
        <w:rPr>
          <w:sz w:val="28"/>
          <w:szCs w:val="28"/>
          <w:lang w:val="uk-UA"/>
        </w:rPr>
        <w:tab/>
      </w:r>
      <w:r w:rsidRPr="003A1578">
        <w:rPr>
          <w:sz w:val="28"/>
          <w:szCs w:val="28"/>
          <w:lang w:val="uk-UA"/>
        </w:rPr>
        <w:tab/>
      </w:r>
      <w:r w:rsidR="009637AA" w:rsidRPr="003A1578">
        <w:rPr>
          <w:sz w:val="28"/>
          <w:szCs w:val="28"/>
          <w:lang w:val="uk-UA"/>
        </w:rPr>
        <w:tab/>
      </w:r>
      <w:r w:rsidR="009637AA" w:rsidRPr="003A1578">
        <w:rPr>
          <w:sz w:val="28"/>
          <w:szCs w:val="28"/>
          <w:lang w:val="uk-UA"/>
        </w:rPr>
        <w:tab/>
        <w:t>М.</w:t>
      </w:r>
      <w:r w:rsidRPr="003A1578">
        <w:rPr>
          <w:sz w:val="28"/>
          <w:szCs w:val="28"/>
          <w:lang w:val="uk-UA"/>
        </w:rPr>
        <w:t>Загородний</w:t>
      </w:r>
    </w:p>
    <w:p w:rsidR="00E626AA" w:rsidRPr="003A1578" w:rsidRDefault="00E626AA" w:rsidP="002C34A1">
      <w:pPr>
        <w:ind w:firstLine="900"/>
        <w:jc w:val="both"/>
        <w:rPr>
          <w:sz w:val="28"/>
          <w:szCs w:val="28"/>
          <w:lang w:val="uk-UA"/>
        </w:rPr>
      </w:pPr>
    </w:p>
    <w:p w:rsidR="009637AA" w:rsidRPr="003A1578" w:rsidRDefault="009637AA" w:rsidP="009637AA">
      <w:pPr>
        <w:keepNext/>
        <w:jc w:val="center"/>
        <w:outlineLvl w:val="2"/>
        <w:rPr>
          <w:sz w:val="22"/>
          <w:lang w:val="uk-UA"/>
        </w:rPr>
      </w:pPr>
    </w:p>
    <w:sectPr w:rsidR="009637AA" w:rsidRPr="003A1578" w:rsidSect="009637AA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44F62"/>
    <w:multiLevelType w:val="hybridMultilevel"/>
    <w:tmpl w:val="0BBCA56A"/>
    <w:lvl w:ilvl="0" w:tplc="E8E888DC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1477003"/>
    <w:multiLevelType w:val="hybridMultilevel"/>
    <w:tmpl w:val="AEB25EB4"/>
    <w:lvl w:ilvl="0" w:tplc="44BC417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E720155"/>
    <w:multiLevelType w:val="hybridMultilevel"/>
    <w:tmpl w:val="E7C27908"/>
    <w:lvl w:ilvl="0" w:tplc="0DF02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6B422D3"/>
    <w:multiLevelType w:val="hybridMultilevel"/>
    <w:tmpl w:val="7C006F46"/>
    <w:lvl w:ilvl="0" w:tplc="A5FE908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FF"/>
    <w:rsid w:val="00003D3C"/>
    <w:rsid w:val="00005ED6"/>
    <w:rsid w:val="000137F8"/>
    <w:rsid w:val="000149CF"/>
    <w:rsid w:val="00030D58"/>
    <w:rsid w:val="00032291"/>
    <w:rsid w:val="00032E6C"/>
    <w:rsid w:val="000345BF"/>
    <w:rsid w:val="000357AB"/>
    <w:rsid w:val="000450C2"/>
    <w:rsid w:val="00047A53"/>
    <w:rsid w:val="00050BAA"/>
    <w:rsid w:val="00051676"/>
    <w:rsid w:val="00060B9D"/>
    <w:rsid w:val="00061691"/>
    <w:rsid w:val="00066C2F"/>
    <w:rsid w:val="00072309"/>
    <w:rsid w:val="00086232"/>
    <w:rsid w:val="000871B3"/>
    <w:rsid w:val="00087781"/>
    <w:rsid w:val="00091217"/>
    <w:rsid w:val="0009414C"/>
    <w:rsid w:val="000948BA"/>
    <w:rsid w:val="00097D50"/>
    <w:rsid w:val="000A2B01"/>
    <w:rsid w:val="000A641F"/>
    <w:rsid w:val="000B378D"/>
    <w:rsid w:val="000B414E"/>
    <w:rsid w:val="000C0582"/>
    <w:rsid w:val="000C212D"/>
    <w:rsid w:val="000C271F"/>
    <w:rsid w:val="000C4624"/>
    <w:rsid w:val="000C7D5C"/>
    <w:rsid w:val="000D0F87"/>
    <w:rsid w:val="000D399A"/>
    <w:rsid w:val="000D3D6D"/>
    <w:rsid w:val="000D7DA6"/>
    <w:rsid w:val="000E1D40"/>
    <w:rsid w:val="000E37D2"/>
    <w:rsid w:val="000F00CE"/>
    <w:rsid w:val="000F36B9"/>
    <w:rsid w:val="000F654F"/>
    <w:rsid w:val="000F6751"/>
    <w:rsid w:val="00101AFB"/>
    <w:rsid w:val="00104E12"/>
    <w:rsid w:val="00104E5B"/>
    <w:rsid w:val="00107A85"/>
    <w:rsid w:val="001115FD"/>
    <w:rsid w:val="00111DAC"/>
    <w:rsid w:val="001132C2"/>
    <w:rsid w:val="00125727"/>
    <w:rsid w:val="00141474"/>
    <w:rsid w:val="00141AFD"/>
    <w:rsid w:val="00145F19"/>
    <w:rsid w:val="00146C67"/>
    <w:rsid w:val="001527DB"/>
    <w:rsid w:val="00156D3B"/>
    <w:rsid w:val="00166AD3"/>
    <w:rsid w:val="00172936"/>
    <w:rsid w:val="00173F58"/>
    <w:rsid w:val="0018231D"/>
    <w:rsid w:val="00186AD8"/>
    <w:rsid w:val="0019255D"/>
    <w:rsid w:val="00193AEB"/>
    <w:rsid w:val="001A5AA8"/>
    <w:rsid w:val="001A7E4F"/>
    <w:rsid w:val="001B0FAC"/>
    <w:rsid w:val="001C5451"/>
    <w:rsid w:val="001C65EB"/>
    <w:rsid w:val="001D7B14"/>
    <w:rsid w:val="001E3103"/>
    <w:rsid w:val="001E4C68"/>
    <w:rsid w:val="001E65DE"/>
    <w:rsid w:val="001E6C79"/>
    <w:rsid w:val="001F76FC"/>
    <w:rsid w:val="002070D3"/>
    <w:rsid w:val="002170F7"/>
    <w:rsid w:val="002207FB"/>
    <w:rsid w:val="00226E07"/>
    <w:rsid w:val="00227161"/>
    <w:rsid w:val="00255155"/>
    <w:rsid w:val="00256659"/>
    <w:rsid w:val="00270DFB"/>
    <w:rsid w:val="00271320"/>
    <w:rsid w:val="002762B2"/>
    <w:rsid w:val="002805E3"/>
    <w:rsid w:val="00282EF4"/>
    <w:rsid w:val="00284DCC"/>
    <w:rsid w:val="00296EC2"/>
    <w:rsid w:val="002A130D"/>
    <w:rsid w:val="002B0E3E"/>
    <w:rsid w:val="002B1636"/>
    <w:rsid w:val="002C34A1"/>
    <w:rsid w:val="002C52B6"/>
    <w:rsid w:val="002C64AB"/>
    <w:rsid w:val="002D1F30"/>
    <w:rsid w:val="002D268F"/>
    <w:rsid w:val="002D4665"/>
    <w:rsid w:val="002E3D3B"/>
    <w:rsid w:val="002F4346"/>
    <w:rsid w:val="002F66EE"/>
    <w:rsid w:val="00310DC2"/>
    <w:rsid w:val="00311FAD"/>
    <w:rsid w:val="00334754"/>
    <w:rsid w:val="00335B4B"/>
    <w:rsid w:val="003366DD"/>
    <w:rsid w:val="00337C9D"/>
    <w:rsid w:val="00341E70"/>
    <w:rsid w:val="0034277F"/>
    <w:rsid w:val="00343F6D"/>
    <w:rsid w:val="00344709"/>
    <w:rsid w:val="0034596A"/>
    <w:rsid w:val="00352164"/>
    <w:rsid w:val="00370476"/>
    <w:rsid w:val="00371B9E"/>
    <w:rsid w:val="0037363B"/>
    <w:rsid w:val="0037682D"/>
    <w:rsid w:val="00377F38"/>
    <w:rsid w:val="003818FF"/>
    <w:rsid w:val="003832EB"/>
    <w:rsid w:val="0039130C"/>
    <w:rsid w:val="0039173D"/>
    <w:rsid w:val="00393E08"/>
    <w:rsid w:val="00394B54"/>
    <w:rsid w:val="003A1578"/>
    <w:rsid w:val="003A2026"/>
    <w:rsid w:val="003B1B85"/>
    <w:rsid w:val="003C75AD"/>
    <w:rsid w:val="003D2EB1"/>
    <w:rsid w:val="003E484C"/>
    <w:rsid w:val="003E5140"/>
    <w:rsid w:val="003F01C0"/>
    <w:rsid w:val="003F1DB0"/>
    <w:rsid w:val="00401BD5"/>
    <w:rsid w:val="00411E09"/>
    <w:rsid w:val="00425519"/>
    <w:rsid w:val="00432B99"/>
    <w:rsid w:val="00436376"/>
    <w:rsid w:val="0044055C"/>
    <w:rsid w:val="00443439"/>
    <w:rsid w:val="00443A45"/>
    <w:rsid w:val="0044651E"/>
    <w:rsid w:val="004511AE"/>
    <w:rsid w:val="004650FD"/>
    <w:rsid w:val="004657F8"/>
    <w:rsid w:val="0047443F"/>
    <w:rsid w:val="00484373"/>
    <w:rsid w:val="00486DFA"/>
    <w:rsid w:val="004915DF"/>
    <w:rsid w:val="004968F4"/>
    <w:rsid w:val="004A3386"/>
    <w:rsid w:val="004A3FDF"/>
    <w:rsid w:val="004B2DD7"/>
    <w:rsid w:val="004B37AE"/>
    <w:rsid w:val="004C0164"/>
    <w:rsid w:val="004C0B55"/>
    <w:rsid w:val="004C0CEC"/>
    <w:rsid w:val="004C117F"/>
    <w:rsid w:val="004C1E52"/>
    <w:rsid w:val="004C6855"/>
    <w:rsid w:val="004E10D2"/>
    <w:rsid w:val="004E4E97"/>
    <w:rsid w:val="004E534E"/>
    <w:rsid w:val="004E6004"/>
    <w:rsid w:val="004E793B"/>
    <w:rsid w:val="004F2CEE"/>
    <w:rsid w:val="004F4709"/>
    <w:rsid w:val="004F7ED8"/>
    <w:rsid w:val="00500697"/>
    <w:rsid w:val="005032EB"/>
    <w:rsid w:val="0050763A"/>
    <w:rsid w:val="00525180"/>
    <w:rsid w:val="00534DE5"/>
    <w:rsid w:val="005502A8"/>
    <w:rsid w:val="00554615"/>
    <w:rsid w:val="00557B58"/>
    <w:rsid w:val="00560B73"/>
    <w:rsid w:val="005677D1"/>
    <w:rsid w:val="005752BE"/>
    <w:rsid w:val="00587121"/>
    <w:rsid w:val="00587E3D"/>
    <w:rsid w:val="005943F3"/>
    <w:rsid w:val="00596E5E"/>
    <w:rsid w:val="005A3736"/>
    <w:rsid w:val="005A74AD"/>
    <w:rsid w:val="005B75B0"/>
    <w:rsid w:val="005C43CC"/>
    <w:rsid w:val="005D608B"/>
    <w:rsid w:val="005E0CF4"/>
    <w:rsid w:val="005E3527"/>
    <w:rsid w:val="005E5DBD"/>
    <w:rsid w:val="00600954"/>
    <w:rsid w:val="00616730"/>
    <w:rsid w:val="00616F84"/>
    <w:rsid w:val="00617F0C"/>
    <w:rsid w:val="00633CA2"/>
    <w:rsid w:val="00635520"/>
    <w:rsid w:val="00641CF3"/>
    <w:rsid w:val="00645201"/>
    <w:rsid w:val="0064703A"/>
    <w:rsid w:val="00663F40"/>
    <w:rsid w:val="00666F18"/>
    <w:rsid w:val="00670008"/>
    <w:rsid w:val="006713DD"/>
    <w:rsid w:val="00675542"/>
    <w:rsid w:val="006761E4"/>
    <w:rsid w:val="00677C4E"/>
    <w:rsid w:val="00685ABA"/>
    <w:rsid w:val="00690C19"/>
    <w:rsid w:val="00695F80"/>
    <w:rsid w:val="006A01B5"/>
    <w:rsid w:val="006A0573"/>
    <w:rsid w:val="006A6C0F"/>
    <w:rsid w:val="006B3DF6"/>
    <w:rsid w:val="006B7A94"/>
    <w:rsid w:val="006C3303"/>
    <w:rsid w:val="006D090D"/>
    <w:rsid w:val="006D23D6"/>
    <w:rsid w:val="006D2E62"/>
    <w:rsid w:val="006E49F3"/>
    <w:rsid w:val="006E5C28"/>
    <w:rsid w:val="006E6F13"/>
    <w:rsid w:val="006F0DB8"/>
    <w:rsid w:val="006F3B09"/>
    <w:rsid w:val="006F494E"/>
    <w:rsid w:val="006F5244"/>
    <w:rsid w:val="00711D54"/>
    <w:rsid w:val="007162C8"/>
    <w:rsid w:val="00716517"/>
    <w:rsid w:val="0072314E"/>
    <w:rsid w:val="007315D6"/>
    <w:rsid w:val="00731CC8"/>
    <w:rsid w:val="00731E9E"/>
    <w:rsid w:val="00733080"/>
    <w:rsid w:val="00735DC9"/>
    <w:rsid w:val="00736729"/>
    <w:rsid w:val="007440C8"/>
    <w:rsid w:val="00753A65"/>
    <w:rsid w:val="00765848"/>
    <w:rsid w:val="00772343"/>
    <w:rsid w:val="00774590"/>
    <w:rsid w:val="00783F8D"/>
    <w:rsid w:val="007846DD"/>
    <w:rsid w:val="00787EB7"/>
    <w:rsid w:val="007968C4"/>
    <w:rsid w:val="007C6A02"/>
    <w:rsid w:val="007C7B8A"/>
    <w:rsid w:val="007D112C"/>
    <w:rsid w:val="007E0AB2"/>
    <w:rsid w:val="007E3390"/>
    <w:rsid w:val="007F0F77"/>
    <w:rsid w:val="007F4338"/>
    <w:rsid w:val="007F6A9B"/>
    <w:rsid w:val="007F7FAF"/>
    <w:rsid w:val="00802AAD"/>
    <w:rsid w:val="0080585C"/>
    <w:rsid w:val="00810810"/>
    <w:rsid w:val="00810EF2"/>
    <w:rsid w:val="00812CD4"/>
    <w:rsid w:val="0081575D"/>
    <w:rsid w:val="008158E0"/>
    <w:rsid w:val="0081748D"/>
    <w:rsid w:val="008209A8"/>
    <w:rsid w:val="008219AA"/>
    <w:rsid w:val="00821A84"/>
    <w:rsid w:val="00837CE9"/>
    <w:rsid w:val="008402E6"/>
    <w:rsid w:val="00846B93"/>
    <w:rsid w:val="00847428"/>
    <w:rsid w:val="00850632"/>
    <w:rsid w:val="008508FD"/>
    <w:rsid w:val="008515D7"/>
    <w:rsid w:val="0086350C"/>
    <w:rsid w:val="00866F5E"/>
    <w:rsid w:val="008A19D0"/>
    <w:rsid w:val="008B3244"/>
    <w:rsid w:val="008B5609"/>
    <w:rsid w:val="008B7E80"/>
    <w:rsid w:val="008C0D2B"/>
    <w:rsid w:val="008C4516"/>
    <w:rsid w:val="008D0D54"/>
    <w:rsid w:val="008E4703"/>
    <w:rsid w:val="008F1CA9"/>
    <w:rsid w:val="008F7454"/>
    <w:rsid w:val="00904531"/>
    <w:rsid w:val="00906572"/>
    <w:rsid w:val="00912DBC"/>
    <w:rsid w:val="009133E4"/>
    <w:rsid w:val="009228A7"/>
    <w:rsid w:val="00922E7B"/>
    <w:rsid w:val="0092717E"/>
    <w:rsid w:val="00930FD7"/>
    <w:rsid w:val="00932D26"/>
    <w:rsid w:val="009354A6"/>
    <w:rsid w:val="009407C0"/>
    <w:rsid w:val="00956607"/>
    <w:rsid w:val="009637AA"/>
    <w:rsid w:val="00966118"/>
    <w:rsid w:val="00966DBF"/>
    <w:rsid w:val="0097213D"/>
    <w:rsid w:val="00976C43"/>
    <w:rsid w:val="00984054"/>
    <w:rsid w:val="00985751"/>
    <w:rsid w:val="009B0F75"/>
    <w:rsid w:val="009D2C3B"/>
    <w:rsid w:val="009D717F"/>
    <w:rsid w:val="009E2A6F"/>
    <w:rsid w:val="009F384F"/>
    <w:rsid w:val="009F3A51"/>
    <w:rsid w:val="00A0332A"/>
    <w:rsid w:val="00A10880"/>
    <w:rsid w:val="00A12092"/>
    <w:rsid w:val="00A15290"/>
    <w:rsid w:val="00A1531E"/>
    <w:rsid w:val="00A17562"/>
    <w:rsid w:val="00A2339F"/>
    <w:rsid w:val="00A357B2"/>
    <w:rsid w:val="00A364DD"/>
    <w:rsid w:val="00A424FD"/>
    <w:rsid w:val="00A46ABA"/>
    <w:rsid w:val="00A66511"/>
    <w:rsid w:val="00A728B2"/>
    <w:rsid w:val="00A75927"/>
    <w:rsid w:val="00A94D46"/>
    <w:rsid w:val="00AA2FA6"/>
    <w:rsid w:val="00AA57F9"/>
    <w:rsid w:val="00AA62FB"/>
    <w:rsid w:val="00AB21F1"/>
    <w:rsid w:val="00AD19A2"/>
    <w:rsid w:val="00AD5B77"/>
    <w:rsid w:val="00AD7AA7"/>
    <w:rsid w:val="00AE68CC"/>
    <w:rsid w:val="00AE6935"/>
    <w:rsid w:val="00AF1340"/>
    <w:rsid w:val="00B010DB"/>
    <w:rsid w:val="00B11084"/>
    <w:rsid w:val="00B17794"/>
    <w:rsid w:val="00B20E88"/>
    <w:rsid w:val="00B273E0"/>
    <w:rsid w:val="00B332A5"/>
    <w:rsid w:val="00B45ED3"/>
    <w:rsid w:val="00B533CB"/>
    <w:rsid w:val="00B53BF1"/>
    <w:rsid w:val="00B54E91"/>
    <w:rsid w:val="00B57D91"/>
    <w:rsid w:val="00B611F0"/>
    <w:rsid w:val="00B73FDE"/>
    <w:rsid w:val="00B80B47"/>
    <w:rsid w:val="00B8128C"/>
    <w:rsid w:val="00B81377"/>
    <w:rsid w:val="00B86E63"/>
    <w:rsid w:val="00B87007"/>
    <w:rsid w:val="00BA7BB7"/>
    <w:rsid w:val="00BC0E2B"/>
    <w:rsid w:val="00BC2D9E"/>
    <w:rsid w:val="00BE66F5"/>
    <w:rsid w:val="00BE792F"/>
    <w:rsid w:val="00BF4282"/>
    <w:rsid w:val="00BF4322"/>
    <w:rsid w:val="00BF5C24"/>
    <w:rsid w:val="00C30B0C"/>
    <w:rsid w:val="00C34D0C"/>
    <w:rsid w:val="00C359AC"/>
    <w:rsid w:val="00C41D77"/>
    <w:rsid w:val="00C43E4B"/>
    <w:rsid w:val="00C4614E"/>
    <w:rsid w:val="00C530B8"/>
    <w:rsid w:val="00C61C02"/>
    <w:rsid w:val="00C701B1"/>
    <w:rsid w:val="00C725ED"/>
    <w:rsid w:val="00C83652"/>
    <w:rsid w:val="00C86C22"/>
    <w:rsid w:val="00CA6D7A"/>
    <w:rsid w:val="00CA7BE5"/>
    <w:rsid w:val="00CB003B"/>
    <w:rsid w:val="00CB3E98"/>
    <w:rsid w:val="00CC4254"/>
    <w:rsid w:val="00CD055C"/>
    <w:rsid w:val="00CF26A8"/>
    <w:rsid w:val="00D03156"/>
    <w:rsid w:val="00D04FB2"/>
    <w:rsid w:val="00D115DD"/>
    <w:rsid w:val="00D2225D"/>
    <w:rsid w:val="00D23C02"/>
    <w:rsid w:val="00D30D92"/>
    <w:rsid w:val="00D3633F"/>
    <w:rsid w:val="00D42227"/>
    <w:rsid w:val="00D44A02"/>
    <w:rsid w:val="00D512A7"/>
    <w:rsid w:val="00D51BBD"/>
    <w:rsid w:val="00D56C2B"/>
    <w:rsid w:val="00D57D45"/>
    <w:rsid w:val="00D6354F"/>
    <w:rsid w:val="00D63FDB"/>
    <w:rsid w:val="00D67968"/>
    <w:rsid w:val="00D765E8"/>
    <w:rsid w:val="00D8011E"/>
    <w:rsid w:val="00D846B6"/>
    <w:rsid w:val="00D85984"/>
    <w:rsid w:val="00DB4DF3"/>
    <w:rsid w:val="00DB7CC2"/>
    <w:rsid w:val="00DC688D"/>
    <w:rsid w:val="00DD3B4A"/>
    <w:rsid w:val="00DE2368"/>
    <w:rsid w:val="00DE7C94"/>
    <w:rsid w:val="00DF65F1"/>
    <w:rsid w:val="00E14D4F"/>
    <w:rsid w:val="00E2012E"/>
    <w:rsid w:val="00E20592"/>
    <w:rsid w:val="00E2091E"/>
    <w:rsid w:val="00E21B3F"/>
    <w:rsid w:val="00E21D52"/>
    <w:rsid w:val="00E256F8"/>
    <w:rsid w:val="00E320AF"/>
    <w:rsid w:val="00E33A3B"/>
    <w:rsid w:val="00E464C9"/>
    <w:rsid w:val="00E545C0"/>
    <w:rsid w:val="00E61900"/>
    <w:rsid w:val="00E626AA"/>
    <w:rsid w:val="00E63913"/>
    <w:rsid w:val="00E737B9"/>
    <w:rsid w:val="00EA5386"/>
    <w:rsid w:val="00EB7E27"/>
    <w:rsid w:val="00EC13B5"/>
    <w:rsid w:val="00EC744D"/>
    <w:rsid w:val="00ED610C"/>
    <w:rsid w:val="00ED7E33"/>
    <w:rsid w:val="00EE2112"/>
    <w:rsid w:val="00EE6638"/>
    <w:rsid w:val="00EF1CF6"/>
    <w:rsid w:val="00EF76B2"/>
    <w:rsid w:val="00F009FC"/>
    <w:rsid w:val="00F030F0"/>
    <w:rsid w:val="00F03EFF"/>
    <w:rsid w:val="00F04DA0"/>
    <w:rsid w:val="00F057BC"/>
    <w:rsid w:val="00F10433"/>
    <w:rsid w:val="00F113B5"/>
    <w:rsid w:val="00F15178"/>
    <w:rsid w:val="00F2160D"/>
    <w:rsid w:val="00F25D3E"/>
    <w:rsid w:val="00F268DC"/>
    <w:rsid w:val="00F30DA1"/>
    <w:rsid w:val="00F429E7"/>
    <w:rsid w:val="00F450EE"/>
    <w:rsid w:val="00F45665"/>
    <w:rsid w:val="00F5058D"/>
    <w:rsid w:val="00F5444B"/>
    <w:rsid w:val="00F55E50"/>
    <w:rsid w:val="00F60C1C"/>
    <w:rsid w:val="00F612AA"/>
    <w:rsid w:val="00F63114"/>
    <w:rsid w:val="00F63530"/>
    <w:rsid w:val="00F63899"/>
    <w:rsid w:val="00F71733"/>
    <w:rsid w:val="00F8734E"/>
    <w:rsid w:val="00F90A95"/>
    <w:rsid w:val="00F94F04"/>
    <w:rsid w:val="00F960BB"/>
    <w:rsid w:val="00FA51E9"/>
    <w:rsid w:val="00FB116A"/>
    <w:rsid w:val="00FB502C"/>
    <w:rsid w:val="00FB566A"/>
    <w:rsid w:val="00FC107B"/>
    <w:rsid w:val="00FD5593"/>
    <w:rsid w:val="00FE3540"/>
    <w:rsid w:val="00FF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F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locked/>
    <w:rsid w:val="00E626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03EFF"/>
    <w:pPr>
      <w:keepNext/>
      <w:jc w:val="center"/>
      <w:outlineLvl w:val="1"/>
    </w:pPr>
    <w:rPr>
      <w:rFonts w:eastAsia="Calibri"/>
      <w:sz w:val="28"/>
      <w:szCs w:val="28"/>
      <w:lang w:val="uk-UA"/>
    </w:rPr>
  </w:style>
  <w:style w:type="paragraph" w:styleId="Heading3">
    <w:name w:val="heading 3"/>
    <w:basedOn w:val="Normal"/>
    <w:next w:val="Normal"/>
    <w:link w:val="Heading3Char"/>
    <w:qFormat/>
    <w:locked/>
    <w:rsid w:val="00E626A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locked/>
    <w:rsid w:val="00E626A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03EF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NormalWeb">
    <w:name w:val="Normal (Web)"/>
    <w:basedOn w:val="Normal"/>
    <w:uiPriority w:val="99"/>
    <w:rsid w:val="00F03EFF"/>
    <w:pPr>
      <w:spacing w:before="100" w:beforeAutospacing="1" w:after="100" w:afterAutospacing="1"/>
    </w:pPr>
  </w:style>
  <w:style w:type="character" w:customStyle="1" w:styleId="2">
    <w:name w:val="Основний текст (2)_"/>
    <w:basedOn w:val="DefaultParagraphFont"/>
    <w:link w:val="20"/>
    <w:uiPriority w:val="99"/>
    <w:locked/>
    <w:rsid w:val="006F5244"/>
    <w:rPr>
      <w:rFonts w:ascii="Georgia" w:eastAsia="Times New Roman" w:hAnsi="Georgia" w:cs="Georgia"/>
      <w:sz w:val="15"/>
      <w:szCs w:val="15"/>
      <w:shd w:val="clear" w:color="auto" w:fill="FFFFFF"/>
    </w:rPr>
  </w:style>
  <w:style w:type="character" w:customStyle="1" w:styleId="2Constantia">
    <w:name w:val="Основний текст (2) + Constantia"/>
    <w:aliases w:val="8 pt"/>
    <w:basedOn w:val="2"/>
    <w:uiPriority w:val="99"/>
    <w:rsid w:val="006F5244"/>
    <w:rPr>
      <w:rFonts w:ascii="Constantia" w:eastAsia="Times New Roman" w:hAnsi="Constantia" w:cs="Constantia"/>
      <w:sz w:val="16"/>
      <w:szCs w:val="16"/>
      <w:shd w:val="clear" w:color="auto" w:fill="FFFFFF"/>
    </w:rPr>
  </w:style>
  <w:style w:type="character" w:customStyle="1" w:styleId="2Constantia1">
    <w:name w:val="Основний текст (2) + Constantia1"/>
    <w:aliases w:val="7 pt,Напівжирний,Малі великі літери"/>
    <w:basedOn w:val="2"/>
    <w:uiPriority w:val="99"/>
    <w:rsid w:val="006F5244"/>
    <w:rPr>
      <w:rFonts w:ascii="Constantia" w:eastAsia="Times New Roman" w:hAnsi="Constantia" w:cs="Constantia"/>
      <w:b/>
      <w:bCs/>
      <w:smallCaps/>
      <w:sz w:val="14"/>
      <w:szCs w:val="14"/>
      <w:shd w:val="clear" w:color="auto" w:fill="FFFFFF"/>
    </w:rPr>
  </w:style>
  <w:style w:type="paragraph" w:customStyle="1" w:styleId="20">
    <w:name w:val="Основний текст (2)"/>
    <w:basedOn w:val="Normal"/>
    <w:link w:val="2"/>
    <w:uiPriority w:val="99"/>
    <w:rsid w:val="006F5244"/>
    <w:pPr>
      <w:shd w:val="clear" w:color="auto" w:fill="FFFFFF"/>
      <w:spacing w:line="195" w:lineRule="exact"/>
      <w:jc w:val="center"/>
    </w:pPr>
    <w:rPr>
      <w:rFonts w:ascii="Georgia" w:eastAsia="Calibri" w:hAnsi="Georgia" w:cs="Georgia"/>
      <w:sz w:val="15"/>
      <w:szCs w:val="15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717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1733"/>
    <w:rPr>
      <w:rFonts w:ascii="Tahoma" w:hAnsi="Tahoma" w:cs="Tahoma"/>
      <w:sz w:val="16"/>
      <w:szCs w:val="16"/>
      <w:lang w:eastAsia="ru-RU"/>
    </w:rPr>
  </w:style>
  <w:style w:type="paragraph" w:customStyle="1" w:styleId="a">
    <w:name w:val="Абзац списка"/>
    <w:basedOn w:val="Normal"/>
    <w:uiPriority w:val="99"/>
    <w:qFormat/>
    <w:rsid w:val="00E2091E"/>
    <w:pPr>
      <w:ind w:left="720"/>
    </w:pPr>
  </w:style>
  <w:style w:type="paragraph" w:customStyle="1" w:styleId="Just">
    <w:name w:val="Just"/>
    <w:rsid w:val="007F4338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PreformattedChar"/>
    <w:unhideWhenUsed/>
    <w:rsid w:val="009F38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9F384F"/>
    <w:rPr>
      <w:rFonts w:ascii="Courier New" w:eastAsia="Times New Roman" w:hAnsi="Courier New" w:cs="Courier New"/>
    </w:rPr>
  </w:style>
  <w:style w:type="character" w:customStyle="1" w:styleId="Heading1Char">
    <w:name w:val="Heading 1 Char"/>
    <w:basedOn w:val="DefaultParagraphFont"/>
    <w:link w:val="Heading1"/>
    <w:rsid w:val="00E626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E626A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26A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31">
    <w:name w:val="Основной текст с отступом 31"/>
    <w:basedOn w:val="Normal"/>
    <w:rsid w:val="00E626AA"/>
    <w:pPr>
      <w:suppressAutoHyphens/>
      <w:ind w:firstLine="540"/>
      <w:jc w:val="both"/>
    </w:pPr>
    <w:rPr>
      <w:sz w:val="28"/>
      <w:lang w:val="uk-UA" w:eastAsia="ar-SA"/>
    </w:rPr>
  </w:style>
  <w:style w:type="paragraph" w:customStyle="1" w:styleId="Style1">
    <w:name w:val="Style1"/>
    <w:basedOn w:val="Normal"/>
    <w:uiPriority w:val="99"/>
    <w:rsid w:val="00E626AA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E626AA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F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locked/>
    <w:rsid w:val="00E626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03EFF"/>
    <w:pPr>
      <w:keepNext/>
      <w:jc w:val="center"/>
      <w:outlineLvl w:val="1"/>
    </w:pPr>
    <w:rPr>
      <w:rFonts w:eastAsia="Calibri"/>
      <w:sz w:val="28"/>
      <w:szCs w:val="28"/>
      <w:lang w:val="uk-UA"/>
    </w:rPr>
  </w:style>
  <w:style w:type="paragraph" w:styleId="Heading3">
    <w:name w:val="heading 3"/>
    <w:basedOn w:val="Normal"/>
    <w:next w:val="Normal"/>
    <w:link w:val="Heading3Char"/>
    <w:qFormat/>
    <w:locked/>
    <w:rsid w:val="00E626A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locked/>
    <w:rsid w:val="00E626A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03EF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NormalWeb">
    <w:name w:val="Normal (Web)"/>
    <w:basedOn w:val="Normal"/>
    <w:uiPriority w:val="99"/>
    <w:rsid w:val="00F03EFF"/>
    <w:pPr>
      <w:spacing w:before="100" w:beforeAutospacing="1" w:after="100" w:afterAutospacing="1"/>
    </w:pPr>
  </w:style>
  <w:style w:type="character" w:customStyle="1" w:styleId="2">
    <w:name w:val="Основний текст (2)_"/>
    <w:basedOn w:val="DefaultParagraphFont"/>
    <w:link w:val="20"/>
    <w:uiPriority w:val="99"/>
    <w:locked/>
    <w:rsid w:val="006F5244"/>
    <w:rPr>
      <w:rFonts w:ascii="Georgia" w:eastAsia="Times New Roman" w:hAnsi="Georgia" w:cs="Georgia"/>
      <w:sz w:val="15"/>
      <w:szCs w:val="15"/>
      <w:shd w:val="clear" w:color="auto" w:fill="FFFFFF"/>
    </w:rPr>
  </w:style>
  <w:style w:type="character" w:customStyle="1" w:styleId="2Constantia">
    <w:name w:val="Основний текст (2) + Constantia"/>
    <w:aliases w:val="8 pt"/>
    <w:basedOn w:val="2"/>
    <w:uiPriority w:val="99"/>
    <w:rsid w:val="006F5244"/>
    <w:rPr>
      <w:rFonts w:ascii="Constantia" w:eastAsia="Times New Roman" w:hAnsi="Constantia" w:cs="Constantia"/>
      <w:sz w:val="16"/>
      <w:szCs w:val="16"/>
      <w:shd w:val="clear" w:color="auto" w:fill="FFFFFF"/>
    </w:rPr>
  </w:style>
  <w:style w:type="character" w:customStyle="1" w:styleId="2Constantia1">
    <w:name w:val="Основний текст (2) + Constantia1"/>
    <w:aliases w:val="7 pt,Напівжирний,Малі великі літери"/>
    <w:basedOn w:val="2"/>
    <w:uiPriority w:val="99"/>
    <w:rsid w:val="006F5244"/>
    <w:rPr>
      <w:rFonts w:ascii="Constantia" w:eastAsia="Times New Roman" w:hAnsi="Constantia" w:cs="Constantia"/>
      <w:b/>
      <w:bCs/>
      <w:smallCaps/>
      <w:sz w:val="14"/>
      <w:szCs w:val="14"/>
      <w:shd w:val="clear" w:color="auto" w:fill="FFFFFF"/>
    </w:rPr>
  </w:style>
  <w:style w:type="paragraph" w:customStyle="1" w:styleId="20">
    <w:name w:val="Основний текст (2)"/>
    <w:basedOn w:val="Normal"/>
    <w:link w:val="2"/>
    <w:uiPriority w:val="99"/>
    <w:rsid w:val="006F5244"/>
    <w:pPr>
      <w:shd w:val="clear" w:color="auto" w:fill="FFFFFF"/>
      <w:spacing w:line="195" w:lineRule="exact"/>
      <w:jc w:val="center"/>
    </w:pPr>
    <w:rPr>
      <w:rFonts w:ascii="Georgia" w:eastAsia="Calibri" w:hAnsi="Georgia" w:cs="Georgia"/>
      <w:sz w:val="15"/>
      <w:szCs w:val="15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717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1733"/>
    <w:rPr>
      <w:rFonts w:ascii="Tahoma" w:hAnsi="Tahoma" w:cs="Tahoma"/>
      <w:sz w:val="16"/>
      <w:szCs w:val="16"/>
      <w:lang w:eastAsia="ru-RU"/>
    </w:rPr>
  </w:style>
  <w:style w:type="paragraph" w:customStyle="1" w:styleId="a">
    <w:name w:val="Абзац списка"/>
    <w:basedOn w:val="Normal"/>
    <w:uiPriority w:val="99"/>
    <w:qFormat/>
    <w:rsid w:val="00E2091E"/>
    <w:pPr>
      <w:ind w:left="720"/>
    </w:pPr>
  </w:style>
  <w:style w:type="paragraph" w:customStyle="1" w:styleId="Just">
    <w:name w:val="Just"/>
    <w:rsid w:val="007F4338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PreformattedChar"/>
    <w:unhideWhenUsed/>
    <w:rsid w:val="009F38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9F384F"/>
    <w:rPr>
      <w:rFonts w:ascii="Courier New" w:eastAsia="Times New Roman" w:hAnsi="Courier New" w:cs="Courier New"/>
    </w:rPr>
  </w:style>
  <w:style w:type="character" w:customStyle="1" w:styleId="Heading1Char">
    <w:name w:val="Heading 1 Char"/>
    <w:basedOn w:val="DefaultParagraphFont"/>
    <w:link w:val="Heading1"/>
    <w:rsid w:val="00E626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E626A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26A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31">
    <w:name w:val="Основной текст с отступом 31"/>
    <w:basedOn w:val="Normal"/>
    <w:rsid w:val="00E626AA"/>
    <w:pPr>
      <w:suppressAutoHyphens/>
      <w:ind w:firstLine="540"/>
      <w:jc w:val="both"/>
    </w:pPr>
    <w:rPr>
      <w:sz w:val="28"/>
      <w:lang w:val="uk-UA" w:eastAsia="ar-SA"/>
    </w:rPr>
  </w:style>
  <w:style w:type="paragraph" w:customStyle="1" w:styleId="Style1">
    <w:name w:val="Style1"/>
    <w:basedOn w:val="Normal"/>
    <w:uiPriority w:val="99"/>
    <w:rsid w:val="00E626AA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E626A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6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1296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Reanimator Extreme Edition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babayota</cp:lastModifiedBy>
  <cp:revision>3</cp:revision>
  <cp:lastPrinted>2015-04-15T12:56:00Z</cp:lastPrinted>
  <dcterms:created xsi:type="dcterms:W3CDTF">2015-04-22T11:45:00Z</dcterms:created>
  <dcterms:modified xsi:type="dcterms:W3CDTF">2015-04-22T12:00:00Z</dcterms:modified>
</cp:coreProperties>
</file>