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7F29B7" w:rsidRPr="007F29B7" w:rsidTr="007F29B7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F29B7" w:rsidRPr="007F29B7" w:rsidRDefault="007F29B7" w:rsidP="007F29B7">
            <w:pPr>
              <w:pStyle w:val="Heading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F29B7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1</w:t>
            </w:r>
          </w:p>
          <w:p w:rsidR="007F29B7" w:rsidRPr="007F29B7" w:rsidRDefault="007F29B7" w:rsidP="007F29B7">
            <w:pPr>
              <w:pStyle w:val="BodyText"/>
              <w:jc w:val="left"/>
              <w:rPr>
                <w:b w:val="0"/>
                <w:bCs/>
                <w:szCs w:val="28"/>
              </w:rPr>
            </w:pPr>
            <w:r w:rsidRPr="007F29B7">
              <w:rPr>
                <w:b w:val="0"/>
                <w:bCs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7F29B7" w:rsidRPr="00B87927" w:rsidRDefault="0095030B" w:rsidP="003F4345">
            <w:pPr>
              <w:pStyle w:val="21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29.04.</w:t>
            </w:r>
            <w:r w:rsidR="005D6A0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201</w:t>
            </w:r>
            <w:r w:rsidR="003F4345">
              <w:rPr>
                <w:rFonts w:ascii="Times New Roman" w:hAnsi="Times New Roman"/>
                <w:b w:val="0"/>
                <w:i w:val="0"/>
                <w:sz w:val="28"/>
                <w:szCs w:val="28"/>
                <w:lang w:val="en-US"/>
              </w:rPr>
              <w:t>5</w:t>
            </w:r>
            <w:r w:rsidR="005D6A0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188/2015-р</w:t>
            </w:r>
          </w:p>
        </w:tc>
      </w:tr>
    </w:tbl>
    <w:p w:rsidR="007F29B7" w:rsidRDefault="007F29B7" w:rsidP="007F29B7">
      <w:pPr>
        <w:rPr>
          <w:sz w:val="28"/>
          <w:szCs w:val="28"/>
        </w:rPr>
      </w:pPr>
    </w:p>
    <w:p w:rsidR="00B87927" w:rsidRPr="007F29B7" w:rsidRDefault="00B87927" w:rsidP="007F29B7">
      <w:pPr>
        <w:rPr>
          <w:sz w:val="28"/>
          <w:szCs w:val="28"/>
        </w:rPr>
      </w:pPr>
    </w:p>
    <w:p w:rsidR="007F29B7" w:rsidRPr="006042CC" w:rsidRDefault="007F29B7" w:rsidP="007F29B7">
      <w:pPr>
        <w:jc w:val="center"/>
        <w:rPr>
          <w:spacing w:val="6"/>
          <w:kern w:val="2"/>
          <w:sz w:val="36"/>
          <w:szCs w:val="28"/>
        </w:rPr>
      </w:pPr>
    </w:p>
    <w:p w:rsidR="007F29B7" w:rsidRPr="007F29B7" w:rsidRDefault="007F29B7" w:rsidP="00760308">
      <w:pPr>
        <w:pStyle w:val="Heading1"/>
        <w:jc w:val="center"/>
        <w:rPr>
          <w:b/>
          <w:bCs/>
          <w:spacing w:val="60"/>
        </w:rPr>
      </w:pPr>
      <w:r w:rsidRPr="007F29B7">
        <w:rPr>
          <w:b/>
          <w:bCs/>
          <w:spacing w:val="60"/>
        </w:rPr>
        <w:t>ІНФОРМАЦІЯ</w:t>
      </w:r>
    </w:p>
    <w:p w:rsidR="00DB3FD3" w:rsidRDefault="00DB3FD3" w:rsidP="00760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заходи щодо проведення оздоровлення та відпочинку дітей області </w:t>
      </w:r>
    </w:p>
    <w:p w:rsidR="00DB3FD3" w:rsidRDefault="00DB3FD3" w:rsidP="00B87927">
      <w:pPr>
        <w:spacing w:after="160"/>
        <w:jc w:val="center"/>
        <w:rPr>
          <w:sz w:val="28"/>
          <w:szCs w:val="28"/>
        </w:rPr>
      </w:pPr>
      <w:r w:rsidRPr="00D438D6">
        <w:rPr>
          <w:sz w:val="28"/>
          <w:szCs w:val="28"/>
        </w:rPr>
        <w:t>влітку 201</w:t>
      </w:r>
      <w:r w:rsidR="003F4345" w:rsidRPr="009132A1">
        <w:rPr>
          <w:sz w:val="28"/>
          <w:szCs w:val="28"/>
          <w:lang w:val="ru-RU"/>
        </w:rPr>
        <w:t>5</w:t>
      </w:r>
      <w:r w:rsidRPr="00D438D6">
        <w:rPr>
          <w:sz w:val="28"/>
          <w:szCs w:val="28"/>
        </w:rPr>
        <w:t xml:space="preserve"> року</w:t>
      </w:r>
    </w:p>
    <w:p w:rsidR="003A3F91" w:rsidRDefault="0035655A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52B3F">
        <w:rPr>
          <w:sz w:val="28"/>
          <w:szCs w:val="28"/>
        </w:rPr>
        <w:t>продовж останніх років спостерігається тенденція до погіршення стану здоров’я дітей.</w:t>
      </w:r>
      <w:r>
        <w:rPr>
          <w:sz w:val="28"/>
          <w:szCs w:val="28"/>
        </w:rPr>
        <w:t xml:space="preserve"> На ни</w:t>
      </w:r>
      <w:r w:rsidR="003A3F91" w:rsidRPr="009132A1">
        <w:rPr>
          <w:sz w:val="28"/>
          <w:szCs w:val="28"/>
        </w:rPr>
        <w:t>х посилився тиск цілої низки</w:t>
      </w:r>
      <w:r w:rsidR="00DA3085" w:rsidRPr="009132A1">
        <w:rPr>
          <w:sz w:val="28"/>
        </w:rPr>
        <w:t xml:space="preserve"> </w:t>
      </w:r>
      <w:r w:rsidR="003A3F91" w:rsidRPr="009132A1">
        <w:rPr>
          <w:sz w:val="28"/>
          <w:szCs w:val="28"/>
        </w:rPr>
        <w:t>негативних чинників: ін</w:t>
      </w:r>
      <w:r w:rsidR="00B87927">
        <w:rPr>
          <w:sz w:val="28"/>
          <w:szCs w:val="28"/>
        </w:rPr>
        <w:softHyphen/>
      </w:r>
      <w:r w:rsidR="003A3F91" w:rsidRPr="009132A1">
        <w:rPr>
          <w:sz w:val="28"/>
          <w:szCs w:val="28"/>
        </w:rPr>
        <w:t xml:space="preserve">формаційні перевантаження, стресогенні ситуації, зміни в </w:t>
      </w:r>
      <w:r w:rsidR="00DA3085" w:rsidRPr="009132A1">
        <w:rPr>
          <w:sz w:val="28"/>
          <w:szCs w:val="28"/>
        </w:rPr>
        <w:t>навчальному</w:t>
      </w:r>
      <w:r w:rsidR="003A3F91" w:rsidRPr="009132A1">
        <w:rPr>
          <w:sz w:val="28"/>
          <w:szCs w:val="28"/>
        </w:rPr>
        <w:t xml:space="preserve"> про</w:t>
      </w:r>
      <w:r w:rsidR="00B87927">
        <w:rPr>
          <w:sz w:val="28"/>
          <w:szCs w:val="28"/>
        </w:rPr>
        <w:softHyphen/>
      </w:r>
      <w:r w:rsidR="003A3F91" w:rsidRPr="009132A1">
        <w:rPr>
          <w:sz w:val="28"/>
          <w:szCs w:val="28"/>
        </w:rPr>
        <w:t>цесі без урахування</w:t>
      </w:r>
      <w:r w:rsidR="00DA3085" w:rsidRPr="009132A1">
        <w:rPr>
          <w:sz w:val="28"/>
          <w:szCs w:val="28"/>
        </w:rPr>
        <w:t xml:space="preserve"> </w:t>
      </w:r>
      <w:r w:rsidR="003A3F91" w:rsidRPr="009132A1">
        <w:rPr>
          <w:sz w:val="28"/>
          <w:szCs w:val="28"/>
        </w:rPr>
        <w:t>гігієнічних</w:t>
      </w:r>
      <w:r w:rsidR="00DA3085" w:rsidRPr="00D438D6">
        <w:rPr>
          <w:sz w:val="28"/>
          <w:szCs w:val="28"/>
        </w:rPr>
        <w:t xml:space="preserve"> </w:t>
      </w:r>
      <w:r w:rsidR="003A3F91" w:rsidRPr="00D438D6">
        <w:rPr>
          <w:sz w:val="28"/>
          <w:szCs w:val="28"/>
        </w:rPr>
        <w:t xml:space="preserve">вимог до його організації, поширення </w:t>
      </w:r>
      <w:r w:rsidR="00DA3085" w:rsidRPr="00D438D6">
        <w:rPr>
          <w:sz w:val="28"/>
          <w:szCs w:val="28"/>
        </w:rPr>
        <w:t>шкід</w:t>
      </w:r>
      <w:r w:rsidR="00B87927">
        <w:rPr>
          <w:sz w:val="28"/>
          <w:szCs w:val="28"/>
        </w:rPr>
        <w:softHyphen/>
      </w:r>
      <w:r w:rsidR="00DA3085" w:rsidRPr="00D438D6">
        <w:rPr>
          <w:sz w:val="28"/>
          <w:szCs w:val="28"/>
        </w:rPr>
        <w:t xml:space="preserve">ливих звичок, брак фізичних </w:t>
      </w:r>
      <w:r w:rsidR="003A3F91" w:rsidRPr="00D438D6">
        <w:rPr>
          <w:sz w:val="28"/>
          <w:szCs w:val="28"/>
        </w:rPr>
        <w:t>навантажень і рухливої активності, відсутність сталих орієнтирів на здоровий спосіб життя</w:t>
      </w:r>
      <w:r w:rsidR="00DA3085" w:rsidRPr="00D438D6">
        <w:rPr>
          <w:sz w:val="28"/>
          <w:szCs w:val="28"/>
        </w:rPr>
        <w:t xml:space="preserve"> </w:t>
      </w:r>
      <w:r w:rsidR="003A3F91" w:rsidRPr="00D438D6">
        <w:rPr>
          <w:sz w:val="28"/>
          <w:szCs w:val="28"/>
        </w:rPr>
        <w:t>та багато інших чинників, що при</w:t>
      </w:r>
      <w:r w:rsidR="00B87927">
        <w:rPr>
          <w:sz w:val="28"/>
          <w:szCs w:val="28"/>
        </w:rPr>
        <w:softHyphen/>
        <w:t>зводять до погіршення здоров’</w:t>
      </w:r>
      <w:r w:rsidR="003A3F91" w:rsidRPr="00D438D6">
        <w:rPr>
          <w:sz w:val="28"/>
          <w:szCs w:val="28"/>
        </w:rPr>
        <w:t>я.</w:t>
      </w:r>
    </w:p>
    <w:p w:rsidR="008C7772" w:rsidRPr="00D438D6" w:rsidRDefault="008C7772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Поліпшення стану здоров’я дітей, відновлення їх життєвих сил, запобі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 xml:space="preserve">гання бездоглядності, створення умов для продовження виховного процесу та розвитку творчих здібностей забезпечується шляхом організації оздоровлення та відпочинку дітей, зокрема у канікулярний період. </w:t>
      </w:r>
    </w:p>
    <w:p w:rsidR="001A1758" w:rsidRDefault="001A1758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результаті проведеної роботи </w:t>
      </w:r>
      <w:r w:rsidR="00441AF5">
        <w:rPr>
          <w:sz w:val="28"/>
          <w:szCs w:val="28"/>
        </w:rPr>
        <w:t xml:space="preserve">торік </w:t>
      </w:r>
      <w:r>
        <w:rPr>
          <w:sz w:val="28"/>
          <w:szCs w:val="28"/>
        </w:rPr>
        <w:t>оздоровлено 9</w:t>
      </w:r>
      <w:r w:rsidR="00530CBB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530CBB">
        <w:rPr>
          <w:sz w:val="28"/>
          <w:szCs w:val="28"/>
        </w:rPr>
        <w:t>7</w:t>
      </w:r>
      <w:r>
        <w:rPr>
          <w:sz w:val="28"/>
          <w:szCs w:val="28"/>
        </w:rPr>
        <w:t xml:space="preserve"> тис. дітей, що стано</w:t>
      </w:r>
      <w:r>
        <w:rPr>
          <w:sz w:val="28"/>
          <w:szCs w:val="28"/>
        </w:rPr>
        <w:softHyphen/>
        <w:t>вить 6</w:t>
      </w:r>
      <w:r w:rsidR="00530CBB">
        <w:rPr>
          <w:sz w:val="28"/>
          <w:szCs w:val="28"/>
        </w:rPr>
        <w:t>6</w:t>
      </w:r>
      <w:r>
        <w:rPr>
          <w:sz w:val="28"/>
          <w:szCs w:val="28"/>
        </w:rPr>
        <w:t>% дітей шкільного віку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З</w:t>
      </w:r>
      <w:proofErr w:type="gramEnd"/>
      <w:r>
        <w:rPr>
          <w:sz w:val="28"/>
          <w:szCs w:val="28"/>
        </w:rPr>
        <w:t xml:space="preserve"> них: </w:t>
      </w:r>
      <w:r w:rsidR="00530CBB">
        <w:rPr>
          <w:sz w:val="28"/>
          <w:szCs w:val="28"/>
        </w:rPr>
        <w:t>28256</w:t>
      </w:r>
      <w:r w:rsidR="00413F07">
        <w:rPr>
          <w:sz w:val="28"/>
          <w:szCs w:val="28"/>
        </w:rPr>
        <w:t xml:space="preserve"> охоплено оздоровленням (</w:t>
      </w:r>
      <w:r w:rsidR="00530CBB">
        <w:rPr>
          <w:sz w:val="28"/>
          <w:szCs w:val="28"/>
        </w:rPr>
        <w:t>2</w:t>
      </w:r>
      <w:r>
        <w:rPr>
          <w:sz w:val="28"/>
          <w:szCs w:val="28"/>
        </w:rPr>
        <w:t>0,</w:t>
      </w:r>
      <w:r w:rsidR="00530CBB">
        <w:rPr>
          <w:sz w:val="28"/>
          <w:szCs w:val="28"/>
        </w:rPr>
        <w:t>3</w:t>
      </w:r>
      <w:r>
        <w:rPr>
          <w:sz w:val="28"/>
          <w:szCs w:val="28"/>
        </w:rPr>
        <w:t>% дітей шкільного віку</w:t>
      </w:r>
      <w:r w:rsidR="00413F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30CBB">
        <w:rPr>
          <w:sz w:val="28"/>
          <w:szCs w:val="28"/>
        </w:rPr>
        <w:t>63512</w:t>
      </w:r>
      <w:r>
        <w:rPr>
          <w:sz w:val="28"/>
          <w:szCs w:val="28"/>
        </w:rPr>
        <w:t xml:space="preserve"> – відпочинком</w:t>
      </w:r>
      <w:r w:rsidR="00413F07">
        <w:rPr>
          <w:sz w:val="28"/>
          <w:szCs w:val="28"/>
        </w:rPr>
        <w:t xml:space="preserve"> (</w:t>
      </w:r>
      <w:r w:rsidR="00530CBB">
        <w:rPr>
          <w:sz w:val="28"/>
          <w:szCs w:val="28"/>
        </w:rPr>
        <w:t>45,7</w:t>
      </w:r>
      <w:r w:rsidR="00413F07">
        <w:rPr>
          <w:sz w:val="28"/>
          <w:szCs w:val="28"/>
        </w:rPr>
        <w:t xml:space="preserve">%). </w:t>
      </w:r>
      <w:r w:rsidR="00763F20">
        <w:rPr>
          <w:sz w:val="28"/>
          <w:szCs w:val="28"/>
        </w:rPr>
        <w:t>Минулоріч</w:t>
      </w:r>
      <w:r w:rsidR="00413F0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області </w:t>
      </w:r>
      <w:r w:rsidR="00413F07">
        <w:rPr>
          <w:sz w:val="28"/>
          <w:szCs w:val="28"/>
        </w:rPr>
        <w:t xml:space="preserve">забезпечено оздоровленням та відпочинком 32449 </w:t>
      </w:r>
      <w:r>
        <w:rPr>
          <w:sz w:val="28"/>
          <w:szCs w:val="28"/>
        </w:rPr>
        <w:t>дітей, які потре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 xml:space="preserve">бують особливої соціальної уваги та підтримки, </w:t>
      </w:r>
      <w:r w:rsidR="00316B5D">
        <w:rPr>
          <w:sz w:val="28"/>
          <w:szCs w:val="28"/>
        </w:rPr>
        <w:t>а саме</w:t>
      </w:r>
      <w:r>
        <w:rPr>
          <w:sz w:val="28"/>
          <w:szCs w:val="28"/>
        </w:rPr>
        <w:t>: дітей-сиріт, дітей, по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 xml:space="preserve">збавлених батьківського піклування – </w:t>
      </w:r>
      <w:r w:rsidR="00413F07">
        <w:rPr>
          <w:sz w:val="28"/>
          <w:szCs w:val="28"/>
        </w:rPr>
        <w:t>1465</w:t>
      </w:r>
      <w:r>
        <w:rPr>
          <w:sz w:val="28"/>
          <w:szCs w:val="28"/>
        </w:rPr>
        <w:t xml:space="preserve">; дітей-інвалідів – </w:t>
      </w:r>
      <w:r w:rsidR="00413F07">
        <w:rPr>
          <w:sz w:val="28"/>
          <w:szCs w:val="28"/>
        </w:rPr>
        <w:t>1204</w:t>
      </w:r>
      <w:r>
        <w:rPr>
          <w:sz w:val="28"/>
          <w:szCs w:val="28"/>
        </w:rPr>
        <w:t>; дітей з ба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 xml:space="preserve">гатодітних та малозабезпечених сімей – </w:t>
      </w:r>
      <w:r w:rsidR="00413F07">
        <w:rPr>
          <w:sz w:val="28"/>
          <w:szCs w:val="28"/>
        </w:rPr>
        <w:t>12102</w:t>
      </w:r>
      <w:r>
        <w:rPr>
          <w:sz w:val="28"/>
          <w:szCs w:val="28"/>
        </w:rPr>
        <w:t>; дітей, постраждалих унаслідок Чор</w:t>
      </w:r>
      <w:r w:rsidRPr="00B87927">
        <w:rPr>
          <w:spacing w:val="-4"/>
          <w:sz w:val="28"/>
          <w:szCs w:val="28"/>
        </w:rPr>
        <w:t xml:space="preserve">нобильської катастрофи – </w:t>
      </w:r>
      <w:r w:rsidR="00413F07" w:rsidRPr="00B87927">
        <w:rPr>
          <w:spacing w:val="-4"/>
          <w:sz w:val="28"/>
          <w:szCs w:val="28"/>
        </w:rPr>
        <w:t>450</w:t>
      </w:r>
      <w:r w:rsidRPr="00B87927">
        <w:rPr>
          <w:spacing w:val="-4"/>
          <w:sz w:val="28"/>
          <w:szCs w:val="28"/>
        </w:rPr>
        <w:t>; дітей військовослужбовців та працівників ор</w:t>
      </w:r>
      <w:r w:rsidR="00B87927" w:rsidRPr="00B87927"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ганів внутрішніх справ, які загинули під час виконання </w:t>
      </w:r>
      <w:r>
        <w:rPr>
          <w:spacing w:val="-6"/>
          <w:sz w:val="28"/>
          <w:szCs w:val="28"/>
        </w:rPr>
        <w:t>служ</w:t>
      </w:r>
      <w:r>
        <w:rPr>
          <w:spacing w:val="-6"/>
          <w:sz w:val="28"/>
          <w:szCs w:val="28"/>
        </w:rPr>
        <w:softHyphen/>
        <w:t>бових обов’язків</w:t>
      </w:r>
      <w:r w:rsidR="00B87927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– </w:t>
      </w:r>
      <w:r w:rsidR="00413F07">
        <w:rPr>
          <w:spacing w:val="-6"/>
          <w:sz w:val="28"/>
          <w:szCs w:val="28"/>
        </w:rPr>
        <w:t>17</w:t>
      </w:r>
      <w:r>
        <w:rPr>
          <w:spacing w:val="-6"/>
          <w:sz w:val="28"/>
          <w:szCs w:val="28"/>
        </w:rPr>
        <w:t>; дітей, які перебувають на диспансерному облік</w:t>
      </w:r>
      <w:r w:rsidR="00B87927">
        <w:rPr>
          <w:spacing w:val="-6"/>
          <w:sz w:val="28"/>
          <w:szCs w:val="28"/>
        </w:rPr>
        <w:t>у,</w:t>
      </w:r>
      <w:r>
        <w:rPr>
          <w:spacing w:val="-6"/>
          <w:sz w:val="28"/>
          <w:szCs w:val="28"/>
        </w:rPr>
        <w:t xml:space="preserve"> – </w:t>
      </w:r>
      <w:r w:rsidR="00413F07">
        <w:rPr>
          <w:spacing w:val="-6"/>
          <w:sz w:val="28"/>
          <w:szCs w:val="28"/>
        </w:rPr>
        <w:t>10558</w:t>
      </w:r>
      <w:r>
        <w:rPr>
          <w:sz w:val="28"/>
          <w:szCs w:val="28"/>
        </w:rPr>
        <w:t xml:space="preserve">; талановитих та обдарованих – </w:t>
      </w:r>
      <w:r w:rsidR="00413F07">
        <w:rPr>
          <w:sz w:val="28"/>
          <w:szCs w:val="28"/>
        </w:rPr>
        <w:t>1481</w:t>
      </w:r>
      <w:r>
        <w:rPr>
          <w:sz w:val="28"/>
          <w:szCs w:val="28"/>
        </w:rPr>
        <w:t xml:space="preserve">; дітей працівників агропромислового комплексу – </w:t>
      </w:r>
      <w:r w:rsidR="00413F07">
        <w:rPr>
          <w:sz w:val="28"/>
          <w:szCs w:val="28"/>
        </w:rPr>
        <w:t>5156</w:t>
      </w:r>
      <w:r>
        <w:rPr>
          <w:sz w:val="28"/>
          <w:szCs w:val="28"/>
        </w:rPr>
        <w:t xml:space="preserve">; безпритульних та бездоглядних – </w:t>
      </w:r>
      <w:r w:rsidR="00080309">
        <w:rPr>
          <w:sz w:val="28"/>
          <w:szCs w:val="28"/>
        </w:rPr>
        <w:t>38</w:t>
      </w:r>
      <w:r>
        <w:rPr>
          <w:sz w:val="28"/>
          <w:szCs w:val="28"/>
        </w:rPr>
        <w:t>.</w:t>
      </w:r>
      <w:r w:rsidR="00CB79A6">
        <w:rPr>
          <w:sz w:val="28"/>
          <w:szCs w:val="28"/>
        </w:rPr>
        <w:t xml:space="preserve"> </w:t>
      </w:r>
    </w:p>
    <w:p w:rsidR="001A1758" w:rsidRDefault="001A1758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763F20">
        <w:rPr>
          <w:sz w:val="28"/>
          <w:szCs w:val="28"/>
        </w:rPr>
        <w:t xml:space="preserve">минулому </w:t>
      </w:r>
      <w:r>
        <w:rPr>
          <w:sz w:val="28"/>
          <w:szCs w:val="28"/>
        </w:rPr>
        <w:t xml:space="preserve">році з бюджетів усіх рівнів та спонсорських надходжень </w:t>
      </w:r>
      <w:r>
        <w:rPr>
          <w:spacing w:val="-8"/>
          <w:sz w:val="28"/>
          <w:szCs w:val="28"/>
        </w:rPr>
        <w:t>вико</w:t>
      </w:r>
      <w:r>
        <w:rPr>
          <w:spacing w:val="-8"/>
          <w:sz w:val="28"/>
          <w:szCs w:val="28"/>
        </w:rPr>
        <w:softHyphen/>
        <w:t xml:space="preserve">ристано понад </w:t>
      </w:r>
      <w:r w:rsidR="005D7170">
        <w:rPr>
          <w:spacing w:val="-8"/>
          <w:sz w:val="28"/>
          <w:szCs w:val="28"/>
        </w:rPr>
        <w:t>36727</w:t>
      </w:r>
      <w:r>
        <w:rPr>
          <w:spacing w:val="-8"/>
          <w:sz w:val="28"/>
          <w:szCs w:val="28"/>
        </w:rPr>
        <w:t>,</w:t>
      </w:r>
      <w:r w:rsidR="005D7170">
        <w:rPr>
          <w:spacing w:val="-8"/>
          <w:sz w:val="28"/>
          <w:szCs w:val="28"/>
        </w:rPr>
        <w:t>76</w:t>
      </w:r>
      <w:r>
        <w:rPr>
          <w:spacing w:val="-8"/>
          <w:sz w:val="28"/>
          <w:szCs w:val="28"/>
        </w:rPr>
        <w:t xml:space="preserve"> </w:t>
      </w:r>
      <w:r w:rsidR="00BA05F5">
        <w:rPr>
          <w:spacing w:val="-8"/>
          <w:sz w:val="28"/>
          <w:szCs w:val="28"/>
        </w:rPr>
        <w:t xml:space="preserve">тис. </w:t>
      </w:r>
      <w:r>
        <w:rPr>
          <w:spacing w:val="-8"/>
          <w:sz w:val="28"/>
          <w:szCs w:val="28"/>
        </w:rPr>
        <w:t xml:space="preserve">гривень. Зокрема, </w:t>
      </w:r>
      <w:r>
        <w:rPr>
          <w:sz w:val="28"/>
          <w:szCs w:val="28"/>
        </w:rPr>
        <w:t xml:space="preserve">з обласного – </w:t>
      </w:r>
      <w:r w:rsidR="005D7170">
        <w:rPr>
          <w:sz w:val="28"/>
          <w:szCs w:val="28"/>
        </w:rPr>
        <w:t>5513</w:t>
      </w:r>
      <w:r>
        <w:rPr>
          <w:sz w:val="28"/>
          <w:szCs w:val="28"/>
        </w:rPr>
        <w:t>,</w:t>
      </w:r>
      <w:r w:rsidR="005D7170">
        <w:rPr>
          <w:sz w:val="28"/>
          <w:szCs w:val="28"/>
        </w:rPr>
        <w:t>7</w:t>
      </w:r>
      <w:r w:rsidR="00BA05F5">
        <w:rPr>
          <w:sz w:val="28"/>
          <w:szCs w:val="28"/>
        </w:rPr>
        <w:t xml:space="preserve"> тис.</w:t>
      </w:r>
      <w:r w:rsidR="00B87927">
        <w:rPr>
          <w:sz w:val="28"/>
          <w:szCs w:val="28"/>
        </w:rPr>
        <w:t>грн.</w:t>
      </w:r>
      <w:r>
        <w:rPr>
          <w:sz w:val="28"/>
          <w:szCs w:val="28"/>
        </w:rPr>
        <w:t xml:space="preserve">; з місцевих бюджетів – </w:t>
      </w:r>
      <w:r w:rsidR="005D7170">
        <w:rPr>
          <w:sz w:val="28"/>
          <w:szCs w:val="28"/>
        </w:rPr>
        <w:t>6089,7</w:t>
      </w:r>
      <w:r w:rsidR="00BA05F5">
        <w:rPr>
          <w:sz w:val="28"/>
          <w:szCs w:val="28"/>
        </w:rPr>
        <w:t xml:space="preserve"> тис.</w:t>
      </w:r>
      <w:r w:rsidR="00C81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гривень. Сума коштів </w:t>
      </w:r>
      <w:r w:rsidR="00CB79A6">
        <w:rPr>
          <w:sz w:val="28"/>
          <w:szCs w:val="28"/>
        </w:rPr>
        <w:t xml:space="preserve">Фонду </w:t>
      </w:r>
      <w:r w:rsidR="00763F20">
        <w:rPr>
          <w:sz w:val="28"/>
          <w:szCs w:val="28"/>
        </w:rPr>
        <w:t>соціального страхування</w:t>
      </w:r>
      <w:r w:rsidR="00763F20" w:rsidRPr="00763F20">
        <w:rPr>
          <w:sz w:val="28"/>
          <w:szCs w:val="28"/>
        </w:rPr>
        <w:t xml:space="preserve"> з тимчасової втрати працездатності </w:t>
      </w:r>
      <w:r>
        <w:rPr>
          <w:sz w:val="28"/>
          <w:szCs w:val="28"/>
        </w:rPr>
        <w:t xml:space="preserve">на оздоровлення дітей у дитячих закладах оздоровлення становить </w:t>
      </w:r>
      <w:r w:rsidR="00CB79A6">
        <w:rPr>
          <w:sz w:val="28"/>
          <w:szCs w:val="28"/>
        </w:rPr>
        <w:t>85</w:t>
      </w:r>
      <w:r w:rsidR="00F0472D">
        <w:rPr>
          <w:sz w:val="28"/>
          <w:szCs w:val="28"/>
        </w:rPr>
        <w:t>68,</w:t>
      </w:r>
      <w:r w:rsidR="00F0472D" w:rsidRPr="00F0472D">
        <w:rPr>
          <w:sz w:val="28"/>
          <w:szCs w:val="28"/>
        </w:rPr>
        <w:t>56</w:t>
      </w:r>
      <w:r w:rsidR="00BA05F5">
        <w:rPr>
          <w:sz w:val="28"/>
          <w:szCs w:val="28"/>
        </w:rPr>
        <w:t xml:space="preserve"> тис.</w:t>
      </w:r>
      <w:r w:rsidR="00C81F00">
        <w:rPr>
          <w:sz w:val="28"/>
          <w:szCs w:val="28"/>
        </w:rPr>
        <w:t xml:space="preserve"> </w:t>
      </w:r>
      <w:r>
        <w:rPr>
          <w:sz w:val="28"/>
          <w:szCs w:val="28"/>
        </w:rPr>
        <w:t>гривень. Активізовано роботу з підприємствами, установами та організаціями усіх форм власності, благодійними та релігійними фондами щодо надання фінансової підтримки в організації оздоровлення та відпочинку дітей соціально-незахищених кате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>горій.</w:t>
      </w:r>
    </w:p>
    <w:p w:rsidR="001A1758" w:rsidRPr="00C2653D" w:rsidRDefault="001A1758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рахунок коштів, виділених з державного бюджету на оздоровлення та відпочинок дітей, </w:t>
      </w:r>
      <w:r w:rsidRPr="009B3B29">
        <w:rPr>
          <w:sz w:val="28"/>
          <w:szCs w:val="28"/>
        </w:rPr>
        <w:t>протягом 1</w:t>
      </w:r>
      <w:r w:rsidR="009B3B29" w:rsidRPr="009B3B29">
        <w:rPr>
          <w:sz w:val="28"/>
          <w:szCs w:val="28"/>
        </w:rPr>
        <w:t>3</w:t>
      </w:r>
      <w:r w:rsidRPr="009B3B29">
        <w:rPr>
          <w:sz w:val="28"/>
          <w:szCs w:val="28"/>
        </w:rPr>
        <w:t xml:space="preserve"> змін в Українському ди</w:t>
      </w:r>
      <w:r w:rsidR="009B3B29" w:rsidRPr="009B3B29">
        <w:rPr>
          <w:sz w:val="28"/>
          <w:szCs w:val="28"/>
        </w:rPr>
        <w:t>тячому центрі “Молода гвардія” оздоровлено</w:t>
      </w:r>
      <w:r w:rsidRPr="009B3B29">
        <w:rPr>
          <w:sz w:val="28"/>
          <w:szCs w:val="28"/>
        </w:rPr>
        <w:t xml:space="preserve"> 3</w:t>
      </w:r>
      <w:r w:rsidR="009B3B29" w:rsidRPr="009B3B29">
        <w:rPr>
          <w:sz w:val="28"/>
          <w:szCs w:val="28"/>
        </w:rPr>
        <w:t>61</w:t>
      </w:r>
      <w:r w:rsidR="00C2653D" w:rsidRPr="00C2653D">
        <w:rPr>
          <w:sz w:val="28"/>
          <w:szCs w:val="28"/>
          <w:lang w:val="ru-RU"/>
        </w:rPr>
        <w:t xml:space="preserve"> </w:t>
      </w:r>
      <w:r w:rsidR="00C2653D">
        <w:rPr>
          <w:sz w:val="28"/>
          <w:szCs w:val="28"/>
        </w:rPr>
        <w:t>дитину.</w:t>
      </w:r>
    </w:p>
    <w:p w:rsidR="003A3F91" w:rsidRPr="00D438D6" w:rsidRDefault="003A3F91" w:rsidP="00B87927">
      <w:pPr>
        <w:spacing w:after="80"/>
        <w:ind w:firstLine="709"/>
        <w:jc w:val="both"/>
        <w:rPr>
          <w:sz w:val="28"/>
          <w:szCs w:val="28"/>
        </w:rPr>
      </w:pPr>
      <w:r w:rsidRPr="00B87927">
        <w:rPr>
          <w:spacing w:val="-4"/>
          <w:sz w:val="28"/>
          <w:szCs w:val="28"/>
        </w:rPr>
        <w:t xml:space="preserve">За даними місцевих органів виконавчої влади </w:t>
      </w:r>
      <w:r w:rsidR="00763F20" w:rsidRPr="00B87927">
        <w:rPr>
          <w:spacing w:val="-4"/>
          <w:sz w:val="28"/>
          <w:szCs w:val="28"/>
        </w:rPr>
        <w:t xml:space="preserve">торік </w:t>
      </w:r>
      <w:r w:rsidRPr="00B87927">
        <w:rPr>
          <w:spacing w:val="-4"/>
          <w:sz w:val="28"/>
          <w:szCs w:val="28"/>
        </w:rPr>
        <w:t xml:space="preserve">функціонувало </w:t>
      </w:r>
      <w:r w:rsidR="005A51BB" w:rsidRPr="00B87927">
        <w:rPr>
          <w:spacing w:val="-4"/>
          <w:sz w:val="28"/>
          <w:szCs w:val="28"/>
        </w:rPr>
        <w:t>685</w:t>
      </w:r>
      <w:r w:rsidR="009F0D17" w:rsidRPr="00B87927">
        <w:rPr>
          <w:spacing w:val="-4"/>
          <w:sz w:val="28"/>
          <w:szCs w:val="28"/>
        </w:rPr>
        <w:t xml:space="preserve"> ди</w:t>
      </w:r>
      <w:r w:rsidR="00B87927" w:rsidRPr="00B87927">
        <w:rPr>
          <w:spacing w:val="-4"/>
          <w:sz w:val="28"/>
          <w:szCs w:val="28"/>
        </w:rPr>
        <w:softHyphen/>
      </w:r>
      <w:r w:rsidR="009F0D17" w:rsidRPr="00D438D6">
        <w:rPr>
          <w:sz w:val="28"/>
          <w:szCs w:val="28"/>
        </w:rPr>
        <w:t>тяч</w:t>
      </w:r>
      <w:r w:rsidR="007E7B47">
        <w:rPr>
          <w:sz w:val="28"/>
          <w:szCs w:val="28"/>
        </w:rPr>
        <w:t>их</w:t>
      </w:r>
      <w:r w:rsidR="009F0D17" w:rsidRPr="00D438D6">
        <w:rPr>
          <w:sz w:val="28"/>
          <w:szCs w:val="28"/>
        </w:rPr>
        <w:t xml:space="preserve"> заклад</w:t>
      </w:r>
      <w:r w:rsidR="007E7B47">
        <w:rPr>
          <w:sz w:val="28"/>
          <w:szCs w:val="28"/>
        </w:rPr>
        <w:t>ів</w:t>
      </w:r>
      <w:r w:rsidR="009F0D17" w:rsidRPr="00D438D6">
        <w:rPr>
          <w:sz w:val="28"/>
          <w:szCs w:val="28"/>
        </w:rPr>
        <w:t>, з них</w:t>
      </w:r>
      <w:r w:rsidR="007D6790">
        <w:rPr>
          <w:sz w:val="28"/>
          <w:szCs w:val="28"/>
        </w:rPr>
        <w:t>:</w:t>
      </w:r>
      <w:r w:rsidR="009F0D17" w:rsidRPr="00D438D6">
        <w:rPr>
          <w:sz w:val="28"/>
          <w:szCs w:val="28"/>
        </w:rPr>
        <w:t xml:space="preserve"> 12</w:t>
      </w:r>
      <w:r w:rsidRPr="00D438D6">
        <w:rPr>
          <w:sz w:val="28"/>
          <w:szCs w:val="28"/>
        </w:rPr>
        <w:t xml:space="preserve"> заклад</w:t>
      </w:r>
      <w:r w:rsidR="007E7B47">
        <w:rPr>
          <w:sz w:val="28"/>
          <w:szCs w:val="28"/>
        </w:rPr>
        <w:t>ів</w:t>
      </w:r>
      <w:r w:rsidRPr="00D438D6">
        <w:rPr>
          <w:sz w:val="28"/>
          <w:szCs w:val="28"/>
        </w:rPr>
        <w:t xml:space="preserve"> оздоровлення, </w:t>
      </w:r>
      <w:r w:rsidR="0076264B" w:rsidRPr="00D438D6">
        <w:rPr>
          <w:sz w:val="28"/>
          <w:szCs w:val="28"/>
        </w:rPr>
        <w:t>11</w:t>
      </w:r>
      <w:r w:rsidR="0076264B">
        <w:rPr>
          <w:sz w:val="28"/>
          <w:szCs w:val="28"/>
        </w:rPr>
        <w:t xml:space="preserve"> </w:t>
      </w:r>
      <w:r w:rsidRPr="00D438D6">
        <w:rPr>
          <w:sz w:val="28"/>
          <w:szCs w:val="28"/>
        </w:rPr>
        <w:t xml:space="preserve">позаміських, </w:t>
      </w:r>
      <w:r w:rsidR="009F0D17" w:rsidRPr="00D438D6">
        <w:rPr>
          <w:sz w:val="28"/>
          <w:szCs w:val="28"/>
        </w:rPr>
        <w:t>1</w:t>
      </w:r>
      <w:r w:rsidR="0076264B" w:rsidRPr="0076264B">
        <w:rPr>
          <w:sz w:val="28"/>
          <w:szCs w:val="28"/>
        </w:rPr>
        <w:t xml:space="preserve"> </w:t>
      </w:r>
      <w:r w:rsidR="0076264B" w:rsidRPr="00D438D6">
        <w:rPr>
          <w:sz w:val="28"/>
          <w:szCs w:val="28"/>
        </w:rPr>
        <w:t>санаторного типу</w:t>
      </w:r>
      <w:r w:rsidRPr="00D438D6">
        <w:rPr>
          <w:sz w:val="28"/>
          <w:szCs w:val="28"/>
        </w:rPr>
        <w:t>,</w:t>
      </w:r>
      <w:r w:rsidR="009F0D17" w:rsidRPr="00D438D6">
        <w:rPr>
          <w:sz w:val="28"/>
          <w:szCs w:val="28"/>
        </w:rPr>
        <w:t xml:space="preserve"> </w:t>
      </w:r>
      <w:r w:rsidR="00C2653D">
        <w:rPr>
          <w:sz w:val="28"/>
          <w:szCs w:val="28"/>
        </w:rPr>
        <w:t>673</w:t>
      </w:r>
      <w:r w:rsidR="0076264B" w:rsidRPr="0076264B">
        <w:rPr>
          <w:sz w:val="28"/>
          <w:szCs w:val="28"/>
        </w:rPr>
        <w:t xml:space="preserve"> </w:t>
      </w:r>
      <w:r w:rsidR="0076264B" w:rsidRPr="00D438D6">
        <w:rPr>
          <w:sz w:val="28"/>
          <w:szCs w:val="28"/>
        </w:rPr>
        <w:t>заклад</w:t>
      </w:r>
      <w:r w:rsidR="0076264B">
        <w:rPr>
          <w:sz w:val="28"/>
          <w:szCs w:val="28"/>
        </w:rPr>
        <w:t>и</w:t>
      </w:r>
      <w:r w:rsidR="0076264B" w:rsidRPr="00D438D6">
        <w:rPr>
          <w:sz w:val="28"/>
          <w:szCs w:val="28"/>
        </w:rPr>
        <w:t xml:space="preserve"> відпочинку</w:t>
      </w:r>
      <w:r w:rsidRPr="00D438D6">
        <w:rPr>
          <w:sz w:val="28"/>
          <w:szCs w:val="28"/>
        </w:rPr>
        <w:t xml:space="preserve">, </w:t>
      </w:r>
      <w:r w:rsidR="00B042AA">
        <w:rPr>
          <w:sz w:val="28"/>
          <w:szCs w:val="28"/>
        </w:rPr>
        <w:t>658</w:t>
      </w:r>
      <w:r w:rsidR="0076264B" w:rsidRPr="0076264B">
        <w:rPr>
          <w:sz w:val="28"/>
          <w:szCs w:val="28"/>
        </w:rPr>
        <w:t xml:space="preserve"> </w:t>
      </w:r>
      <w:r w:rsidR="0076264B" w:rsidRPr="00D438D6">
        <w:rPr>
          <w:sz w:val="28"/>
          <w:szCs w:val="28"/>
        </w:rPr>
        <w:t>таборів з денним перебуванням</w:t>
      </w:r>
      <w:r w:rsidRPr="00D438D6">
        <w:rPr>
          <w:sz w:val="28"/>
          <w:szCs w:val="28"/>
        </w:rPr>
        <w:t xml:space="preserve">, </w:t>
      </w:r>
      <w:r w:rsidR="00B042AA">
        <w:rPr>
          <w:sz w:val="28"/>
          <w:szCs w:val="28"/>
        </w:rPr>
        <w:t>5</w:t>
      </w:r>
      <w:r w:rsidR="0076264B" w:rsidRPr="0076264B">
        <w:rPr>
          <w:sz w:val="28"/>
          <w:szCs w:val="28"/>
        </w:rPr>
        <w:t xml:space="preserve"> </w:t>
      </w:r>
      <w:r w:rsidR="00316B5D">
        <w:rPr>
          <w:sz w:val="28"/>
          <w:szCs w:val="28"/>
        </w:rPr>
        <w:t xml:space="preserve">– </w:t>
      </w:r>
      <w:r w:rsidR="0076264B" w:rsidRPr="00D438D6">
        <w:rPr>
          <w:sz w:val="28"/>
          <w:szCs w:val="28"/>
        </w:rPr>
        <w:t>праці і відпочинку</w:t>
      </w:r>
      <w:r w:rsidRPr="00D438D6">
        <w:rPr>
          <w:sz w:val="28"/>
          <w:szCs w:val="28"/>
        </w:rPr>
        <w:t>,</w:t>
      </w:r>
      <w:r w:rsidR="007D6790">
        <w:rPr>
          <w:sz w:val="28"/>
          <w:szCs w:val="28"/>
        </w:rPr>
        <w:t xml:space="preserve"> </w:t>
      </w:r>
      <w:r w:rsidR="00464BC6" w:rsidRPr="00D438D6">
        <w:rPr>
          <w:sz w:val="28"/>
          <w:szCs w:val="28"/>
        </w:rPr>
        <w:t>1</w:t>
      </w:r>
      <w:r w:rsidR="00B042AA">
        <w:rPr>
          <w:sz w:val="28"/>
          <w:szCs w:val="28"/>
        </w:rPr>
        <w:t>0</w:t>
      </w:r>
      <w:r w:rsidR="0076264B" w:rsidRPr="0076264B">
        <w:rPr>
          <w:sz w:val="28"/>
          <w:szCs w:val="28"/>
        </w:rPr>
        <w:t xml:space="preserve"> </w:t>
      </w:r>
      <w:r w:rsidR="0076264B" w:rsidRPr="00D438D6">
        <w:rPr>
          <w:sz w:val="28"/>
          <w:szCs w:val="28"/>
        </w:rPr>
        <w:t>наметових містечок</w:t>
      </w:r>
      <w:r w:rsidRPr="00D438D6">
        <w:rPr>
          <w:sz w:val="28"/>
          <w:szCs w:val="28"/>
        </w:rPr>
        <w:t>.</w:t>
      </w:r>
    </w:p>
    <w:p w:rsidR="003A3F91" w:rsidRDefault="00763F20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3A3F91" w:rsidRPr="00D438D6">
        <w:rPr>
          <w:sz w:val="28"/>
          <w:szCs w:val="28"/>
        </w:rPr>
        <w:t xml:space="preserve"> </w:t>
      </w:r>
      <w:r w:rsidR="00BA05F5">
        <w:rPr>
          <w:sz w:val="28"/>
          <w:szCs w:val="28"/>
        </w:rPr>
        <w:t>прогнозовани</w:t>
      </w:r>
      <w:r>
        <w:rPr>
          <w:sz w:val="28"/>
          <w:szCs w:val="28"/>
        </w:rPr>
        <w:t>ми</w:t>
      </w:r>
      <w:r w:rsidR="00BA05F5">
        <w:rPr>
          <w:sz w:val="28"/>
          <w:szCs w:val="28"/>
        </w:rPr>
        <w:t xml:space="preserve"> показник</w:t>
      </w:r>
      <w:r>
        <w:rPr>
          <w:sz w:val="28"/>
          <w:szCs w:val="28"/>
        </w:rPr>
        <w:t>ами</w:t>
      </w:r>
      <w:r w:rsidR="00BA05F5">
        <w:rPr>
          <w:sz w:val="28"/>
          <w:szCs w:val="28"/>
        </w:rPr>
        <w:t xml:space="preserve"> у</w:t>
      </w:r>
      <w:r w:rsidR="009D49D9" w:rsidRPr="00D438D6">
        <w:rPr>
          <w:sz w:val="28"/>
          <w:szCs w:val="28"/>
        </w:rPr>
        <w:t xml:space="preserve"> </w:t>
      </w:r>
      <w:r>
        <w:rPr>
          <w:sz w:val="28"/>
          <w:szCs w:val="28"/>
        </w:rPr>
        <w:t>цьому</w:t>
      </w:r>
      <w:r w:rsidR="009D49D9" w:rsidRPr="00D438D6">
        <w:rPr>
          <w:sz w:val="28"/>
          <w:szCs w:val="28"/>
        </w:rPr>
        <w:t xml:space="preserve"> р</w:t>
      </w:r>
      <w:r w:rsidR="00BA05F5">
        <w:rPr>
          <w:sz w:val="28"/>
          <w:szCs w:val="28"/>
        </w:rPr>
        <w:t>оці</w:t>
      </w:r>
      <w:r w:rsidR="009D49D9" w:rsidRPr="00D438D6">
        <w:rPr>
          <w:sz w:val="28"/>
          <w:szCs w:val="28"/>
        </w:rPr>
        <w:t xml:space="preserve"> в області </w:t>
      </w:r>
      <w:r w:rsidR="003A3F91" w:rsidRPr="00D438D6">
        <w:rPr>
          <w:sz w:val="28"/>
          <w:szCs w:val="28"/>
        </w:rPr>
        <w:t>планується за</w:t>
      </w:r>
      <w:r w:rsidR="00B87927">
        <w:rPr>
          <w:sz w:val="28"/>
          <w:szCs w:val="28"/>
        </w:rPr>
        <w:softHyphen/>
      </w:r>
      <w:r w:rsidR="003A3F91" w:rsidRPr="00D438D6">
        <w:rPr>
          <w:sz w:val="28"/>
          <w:szCs w:val="28"/>
        </w:rPr>
        <w:t xml:space="preserve">безпечити оздоровленням та відпочинком близько </w:t>
      </w:r>
      <w:r w:rsidR="00EE010D">
        <w:rPr>
          <w:sz w:val="28"/>
          <w:szCs w:val="28"/>
        </w:rPr>
        <w:t xml:space="preserve">51741 </w:t>
      </w:r>
      <w:r w:rsidR="00E71A6E" w:rsidRPr="00D438D6">
        <w:rPr>
          <w:sz w:val="28"/>
          <w:szCs w:val="28"/>
        </w:rPr>
        <w:t>тис</w:t>
      </w:r>
      <w:r w:rsidR="00B87927">
        <w:rPr>
          <w:sz w:val="28"/>
          <w:szCs w:val="28"/>
        </w:rPr>
        <w:t>.</w:t>
      </w:r>
      <w:r w:rsidR="00FC0508" w:rsidRPr="00D438D6">
        <w:rPr>
          <w:sz w:val="28"/>
          <w:szCs w:val="28"/>
        </w:rPr>
        <w:t xml:space="preserve"> дітей шкільного віку</w:t>
      </w:r>
      <w:r w:rsidR="00BA05F5">
        <w:rPr>
          <w:sz w:val="28"/>
          <w:szCs w:val="28"/>
        </w:rPr>
        <w:t xml:space="preserve">, що становить </w:t>
      </w:r>
      <w:r w:rsidR="00EE010D">
        <w:rPr>
          <w:sz w:val="28"/>
          <w:szCs w:val="28"/>
        </w:rPr>
        <w:t>37</w:t>
      </w:r>
      <w:r w:rsidR="00B87927">
        <w:rPr>
          <w:sz w:val="28"/>
          <w:szCs w:val="28"/>
        </w:rPr>
        <w:t>%</w:t>
      </w:r>
      <w:r w:rsidR="003A3F91" w:rsidRPr="00D438D6">
        <w:rPr>
          <w:sz w:val="28"/>
          <w:szCs w:val="28"/>
        </w:rPr>
        <w:t xml:space="preserve"> від загальної чисельності</w:t>
      </w:r>
      <w:r>
        <w:rPr>
          <w:sz w:val="28"/>
          <w:szCs w:val="28"/>
        </w:rPr>
        <w:t xml:space="preserve"> усіх категорій</w:t>
      </w:r>
      <w:r w:rsidR="003A3F91" w:rsidRPr="00D438D6">
        <w:rPr>
          <w:sz w:val="28"/>
          <w:szCs w:val="28"/>
        </w:rPr>
        <w:t xml:space="preserve"> дітей.</w:t>
      </w:r>
      <w:r w:rsidR="007E7B47">
        <w:rPr>
          <w:sz w:val="28"/>
          <w:szCs w:val="28"/>
        </w:rPr>
        <w:t xml:space="preserve"> </w:t>
      </w:r>
    </w:p>
    <w:p w:rsidR="00727F77" w:rsidRDefault="00EE010D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набрання чинності з </w:t>
      </w:r>
      <w:r w:rsidR="00E13C21">
        <w:rPr>
          <w:sz w:val="28"/>
          <w:szCs w:val="28"/>
        </w:rPr>
        <w:t>0</w:t>
      </w:r>
      <w:r>
        <w:rPr>
          <w:sz w:val="28"/>
          <w:szCs w:val="28"/>
        </w:rPr>
        <w:t xml:space="preserve">1 </w:t>
      </w:r>
      <w:r w:rsidR="00B87927">
        <w:rPr>
          <w:sz w:val="28"/>
          <w:szCs w:val="28"/>
        </w:rPr>
        <w:t>січня 2015 року Закону України “</w:t>
      </w:r>
      <w:r>
        <w:rPr>
          <w:sz w:val="28"/>
          <w:szCs w:val="28"/>
        </w:rPr>
        <w:t>Про вне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 xml:space="preserve">сення змін </w:t>
      </w:r>
      <w:r w:rsidR="001B5C10">
        <w:rPr>
          <w:sz w:val="28"/>
          <w:szCs w:val="28"/>
        </w:rPr>
        <w:t xml:space="preserve">до </w:t>
      </w:r>
      <w:r>
        <w:rPr>
          <w:sz w:val="28"/>
          <w:szCs w:val="28"/>
        </w:rPr>
        <w:t>деяких законодавчих актів України щодо реформування загаль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>нообов’язкового державного соціального страхування та легалізації фонду оп</w:t>
      </w:r>
      <w:r w:rsidR="00B87927">
        <w:rPr>
          <w:sz w:val="28"/>
          <w:szCs w:val="28"/>
        </w:rPr>
        <w:softHyphen/>
      </w:r>
      <w:r>
        <w:rPr>
          <w:sz w:val="28"/>
          <w:szCs w:val="28"/>
        </w:rPr>
        <w:t>лати праці</w:t>
      </w:r>
      <w:r w:rsidR="00B87927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534855">
        <w:rPr>
          <w:sz w:val="28"/>
          <w:szCs w:val="28"/>
        </w:rPr>
        <w:t>припинено фінансування оздоровлення та відпочинку дітей за рахунок коштів Фонду соціального страхування з тимчасової втрати праце</w:t>
      </w:r>
      <w:r w:rsidR="00B87927">
        <w:rPr>
          <w:sz w:val="28"/>
          <w:szCs w:val="28"/>
        </w:rPr>
        <w:softHyphen/>
      </w:r>
      <w:r w:rsidR="00534855">
        <w:rPr>
          <w:sz w:val="28"/>
          <w:szCs w:val="28"/>
        </w:rPr>
        <w:t xml:space="preserve">здатності, яке у </w:t>
      </w:r>
      <w:r w:rsidR="00610153">
        <w:rPr>
          <w:sz w:val="28"/>
          <w:szCs w:val="28"/>
        </w:rPr>
        <w:t>2013 році</w:t>
      </w:r>
      <w:r w:rsidR="00534855">
        <w:rPr>
          <w:sz w:val="28"/>
          <w:szCs w:val="28"/>
        </w:rPr>
        <w:t xml:space="preserve"> становило 6325,0 тис.</w:t>
      </w:r>
      <w:r w:rsidR="00B87927">
        <w:rPr>
          <w:sz w:val="28"/>
          <w:szCs w:val="28"/>
        </w:rPr>
        <w:t>грн.</w:t>
      </w:r>
      <w:r w:rsidR="00534855">
        <w:rPr>
          <w:sz w:val="28"/>
          <w:szCs w:val="28"/>
        </w:rPr>
        <w:t xml:space="preserve">, </w:t>
      </w:r>
      <w:r w:rsidR="00610153">
        <w:rPr>
          <w:sz w:val="28"/>
          <w:szCs w:val="28"/>
        </w:rPr>
        <w:t xml:space="preserve">2014 році </w:t>
      </w:r>
      <w:r w:rsidR="00B87927">
        <w:rPr>
          <w:sz w:val="28"/>
          <w:szCs w:val="28"/>
        </w:rPr>
        <w:t>–</w:t>
      </w:r>
      <w:r w:rsidR="00610153">
        <w:rPr>
          <w:sz w:val="28"/>
          <w:szCs w:val="28"/>
        </w:rPr>
        <w:t xml:space="preserve"> </w:t>
      </w:r>
      <w:r w:rsidR="00534855">
        <w:rPr>
          <w:sz w:val="28"/>
          <w:szCs w:val="28"/>
        </w:rPr>
        <w:t xml:space="preserve">10000,8 тис. </w:t>
      </w:r>
      <w:r w:rsidR="00B87927">
        <w:rPr>
          <w:sz w:val="28"/>
          <w:szCs w:val="28"/>
        </w:rPr>
        <w:t>грн.</w:t>
      </w:r>
      <w:r w:rsidR="00610153">
        <w:rPr>
          <w:sz w:val="28"/>
          <w:szCs w:val="28"/>
        </w:rPr>
        <w:t>,</w:t>
      </w:r>
      <w:r w:rsidR="007E7B47">
        <w:rPr>
          <w:sz w:val="28"/>
          <w:szCs w:val="28"/>
        </w:rPr>
        <w:t xml:space="preserve"> </w:t>
      </w:r>
      <w:r w:rsidR="00727F77">
        <w:rPr>
          <w:sz w:val="28"/>
          <w:szCs w:val="28"/>
        </w:rPr>
        <w:t xml:space="preserve">що призведе </w:t>
      </w:r>
      <w:r w:rsidR="007E7B47">
        <w:rPr>
          <w:sz w:val="28"/>
          <w:szCs w:val="28"/>
        </w:rPr>
        <w:t xml:space="preserve">до </w:t>
      </w:r>
      <w:r w:rsidR="00BA05F5">
        <w:rPr>
          <w:sz w:val="28"/>
          <w:szCs w:val="28"/>
        </w:rPr>
        <w:t>зменшення кількості дітей</w:t>
      </w:r>
      <w:r w:rsidR="0076264B">
        <w:rPr>
          <w:sz w:val="28"/>
          <w:szCs w:val="28"/>
        </w:rPr>
        <w:t>,</w:t>
      </w:r>
      <w:r w:rsidR="00BA05F5">
        <w:rPr>
          <w:sz w:val="28"/>
          <w:szCs w:val="28"/>
        </w:rPr>
        <w:t xml:space="preserve"> охоплених оздоровленням та відпочинком.</w:t>
      </w:r>
    </w:p>
    <w:p w:rsidR="00BA05F5" w:rsidRDefault="00610153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Цьогоріч</w:t>
      </w:r>
      <w:r w:rsidR="00BA05F5">
        <w:rPr>
          <w:sz w:val="28"/>
          <w:szCs w:val="28"/>
        </w:rPr>
        <w:t xml:space="preserve"> </w:t>
      </w:r>
      <w:r w:rsidR="00316B5D">
        <w:rPr>
          <w:sz w:val="28"/>
          <w:szCs w:val="28"/>
        </w:rPr>
        <w:t xml:space="preserve">на ці цілі </w:t>
      </w:r>
      <w:r w:rsidR="00BA05F5">
        <w:rPr>
          <w:sz w:val="28"/>
          <w:szCs w:val="28"/>
        </w:rPr>
        <w:t>не передбачено коштів Міністерству аграрної полі</w:t>
      </w:r>
      <w:r w:rsidR="00316B5D">
        <w:rPr>
          <w:sz w:val="28"/>
          <w:szCs w:val="28"/>
        </w:rPr>
        <w:softHyphen/>
      </w:r>
      <w:r w:rsidR="00BA05F5">
        <w:rPr>
          <w:sz w:val="28"/>
          <w:szCs w:val="28"/>
        </w:rPr>
        <w:t>тики та про</w:t>
      </w:r>
      <w:r w:rsidR="003C0DAC">
        <w:rPr>
          <w:sz w:val="28"/>
          <w:szCs w:val="28"/>
        </w:rPr>
        <w:softHyphen/>
      </w:r>
      <w:r w:rsidR="00BA05F5">
        <w:rPr>
          <w:sz w:val="28"/>
          <w:szCs w:val="28"/>
        </w:rPr>
        <w:t>довольства України, що призведе до скорочення кількості оздоров</w:t>
      </w:r>
      <w:r w:rsidR="00316B5D">
        <w:rPr>
          <w:sz w:val="28"/>
          <w:szCs w:val="28"/>
        </w:rPr>
        <w:softHyphen/>
      </w:r>
      <w:r w:rsidR="00BA05F5">
        <w:rPr>
          <w:sz w:val="28"/>
          <w:szCs w:val="28"/>
        </w:rPr>
        <w:t>лених дітей працівників агропромислового компл</w:t>
      </w:r>
      <w:r w:rsidR="003C0DAC">
        <w:rPr>
          <w:sz w:val="28"/>
          <w:szCs w:val="28"/>
        </w:rPr>
        <w:t xml:space="preserve">ексу та соціальної сфери села. </w:t>
      </w:r>
      <w:r w:rsidR="006E4DDF">
        <w:rPr>
          <w:sz w:val="28"/>
          <w:szCs w:val="28"/>
        </w:rPr>
        <w:t xml:space="preserve">Торік за </w:t>
      </w:r>
      <w:r w:rsidR="003C0DAC">
        <w:rPr>
          <w:sz w:val="28"/>
          <w:szCs w:val="28"/>
        </w:rPr>
        <w:t>ці</w:t>
      </w:r>
      <w:r w:rsidR="000C3884">
        <w:rPr>
          <w:sz w:val="28"/>
          <w:szCs w:val="28"/>
        </w:rPr>
        <w:t xml:space="preserve"> кошти</w:t>
      </w:r>
      <w:r w:rsidR="00BA05F5">
        <w:rPr>
          <w:sz w:val="28"/>
          <w:szCs w:val="28"/>
        </w:rPr>
        <w:t xml:space="preserve"> оздоровлено 146 дітей працівників агропромислового комплексу.</w:t>
      </w:r>
    </w:p>
    <w:p w:rsidR="00BA05F5" w:rsidRPr="00D438D6" w:rsidRDefault="00BA05F5" w:rsidP="00B8792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прогнозними показниками н</w:t>
      </w:r>
      <w:r w:rsidR="003A3F91" w:rsidRPr="00D438D6">
        <w:rPr>
          <w:sz w:val="28"/>
          <w:szCs w:val="28"/>
        </w:rPr>
        <w:t>адання оздоровчих та відпочинкових по</w:t>
      </w:r>
      <w:r w:rsidR="003C0DAC">
        <w:rPr>
          <w:sz w:val="28"/>
          <w:szCs w:val="28"/>
        </w:rPr>
        <w:softHyphen/>
      </w:r>
      <w:r w:rsidR="003A3F91" w:rsidRPr="00D438D6">
        <w:rPr>
          <w:sz w:val="28"/>
          <w:szCs w:val="28"/>
        </w:rPr>
        <w:t xml:space="preserve">слуг у літній період буде здійснюватися </w:t>
      </w:r>
      <w:r w:rsidR="001B5C10">
        <w:rPr>
          <w:sz w:val="28"/>
          <w:szCs w:val="28"/>
        </w:rPr>
        <w:t xml:space="preserve">у </w:t>
      </w:r>
      <w:r w:rsidR="00F010F3">
        <w:rPr>
          <w:sz w:val="28"/>
          <w:szCs w:val="28"/>
        </w:rPr>
        <w:t>437</w:t>
      </w:r>
      <w:r w:rsidR="003A3F91" w:rsidRPr="00D438D6">
        <w:rPr>
          <w:sz w:val="28"/>
          <w:szCs w:val="28"/>
        </w:rPr>
        <w:t xml:space="preserve"> дитячи</w:t>
      </w:r>
      <w:r w:rsidR="003C0DAC">
        <w:rPr>
          <w:sz w:val="28"/>
          <w:szCs w:val="28"/>
        </w:rPr>
        <w:t>х</w:t>
      </w:r>
      <w:r w:rsidR="00F010F3">
        <w:rPr>
          <w:sz w:val="28"/>
          <w:szCs w:val="28"/>
        </w:rPr>
        <w:t xml:space="preserve"> заклад</w:t>
      </w:r>
      <w:r w:rsidR="003C0DAC">
        <w:rPr>
          <w:sz w:val="28"/>
          <w:szCs w:val="28"/>
        </w:rPr>
        <w:t>ах</w:t>
      </w:r>
      <w:r w:rsidR="00144B6F" w:rsidRPr="00D438D6">
        <w:rPr>
          <w:sz w:val="28"/>
          <w:szCs w:val="28"/>
        </w:rPr>
        <w:t xml:space="preserve">, </w:t>
      </w:r>
      <w:r w:rsidR="00A32267">
        <w:rPr>
          <w:sz w:val="28"/>
          <w:szCs w:val="28"/>
        </w:rPr>
        <w:t>а саме</w:t>
      </w:r>
      <w:r w:rsidR="00144B6F" w:rsidRPr="00D438D6">
        <w:rPr>
          <w:sz w:val="28"/>
          <w:szCs w:val="28"/>
        </w:rPr>
        <w:t xml:space="preserve">: </w:t>
      </w:r>
      <w:r w:rsidR="003C0DAC">
        <w:rPr>
          <w:sz w:val="28"/>
          <w:szCs w:val="28"/>
        </w:rPr>
        <w:t xml:space="preserve">10 </w:t>
      </w:r>
      <w:r w:rsidR="00144B6F" w:rsidRPr="00D438D6">
        <w:rPr>
          <w:sz w:val="28"/>
          <w:szCs w:val="28"/>
        </w:rPr>
        <w:t>за</w:t>
      </w:r>
      <w:r w:rsidR="003C0DAC">
        <w:rPr>
          <w:sz w:val="28"/>
          <w:szCs w:val="28"/>
        </w:rPr>
        <w:softHyphen/>
      </w:r>
      <w:r w:rsidR="00144B6F" w:rsidRPr="00D438D6">
        <w:rPr>
          <w:sz w:val="28"/>
          <w:szCs w:val="28"/>
        </w:rPr>
        <w:t>клад</w:t>
      </w:r>
      <w:r w:rsidR="003C0DAC">
        <w:rPr>
          <w:sz w:val="28"/>
          <w:szCs w:val="28"/>
        </w:rPr>
        <w:t xml:space="preserve">ах </w:t>
      </w:r>
      <w:r w:rsidR="00144B6F" w:rsidRPr="00D438D6">
        <w:rPr>
          <w:sz w:val="28"/>
          <w:szCs w:val="28"/>
        </w:rPr>
        <w:t xml:space="preserve">оздоровлення </w:t>
      </w:r>
      <w:r w:rsidR="00F010F3">
        <w:rPr>
          <w:sz w:val="28"/>
          <w:szCs w:val="28"/>
        </w:rPr>
        <w:t>(</w:t>
      </w:r>
      <w:r w:rsidR="00764CAB">
        <w:rPr>
          <w:sz w:val="28"/>
          <w:szCs w:val="28"/>
        </w:rPr>
        <w:t>торік</w:t>
      </w:r>
      <w:r w:rsidR="00F010F3">
        <w:rPr>
          <w:sz w:val="28"/>
          <w:szCs w:val="28"/>
        </w:rPr>
        <w:t xml:space="preserve"> 12 таких закладів)</w:t>
      </w:r>
      <w:r w:rsidR="003A3F91" w:rsidRPr="00D438D6">
        <w:rPr>
          <w:sz w:val="28"/>
          <w:szCs w:val="28"/>
        </w:rPr>
        <w:t>,</w:t>
      </w:r>
      <w:r w:rsidR="00F010F3">
        <w:rPr>
          <w:sz w:val="28"/>
          <w:szCs w:val="28"/>
        </w:rPr>
        <w:t xml:space="preserve"> </w:t>
      </w:r>
      <w:r w:rsidR="003C0DAC">
        <w:rPr>
          <w:sz w:val="28"/>
          <w:szCs w:val="28"/>
        </w:rPr>
        <w:t>9 позаміських</w:t>
      </w:r>
      <w:r w:rsidR="003A3F91" w:rsidRPr="00D438D6">
        <w:rPr>
          <w:sz w:val="28"/>
          <w:szCs w:val="28"/>
        </w:rPr>
        <w:t xml:space="preserve">, </w:t>
      </w:r>
      <w:r w:rsidR="003C0DAC">
        <w:rPr>
          <w:sz w:val="28"/>
          <w:szCs w:val="28"/>
        </w:rPr>
        <w:t xml:space="preserve">1 </w:t>
      </w:r>
      <w:r w:rsidR="003A3F91" w:rsidRPr="00D438D6">
        <w:rPr>
          <w:sz w:val="28"/>
          <w:szCs w:val="28"/>
        </w:rPr>
        <w:t xml:space="preserve">санаторного типу; </w:t>
      </w:r>
      <w:r w:rsidR="003C0DAC">
        <w:rPr>
          <w:sz w:val="28"/>
          <w:szCs w:val="28"/>
        </w:rPr>
        <w:t xml:space="preserve">427 </w:t>
      </w:r>
      <w:r w:rsidR="003A3F91" w:rsidRPr="00D438D6">
        <w:rPr>
          <w:sz w:val="28"/>
          <w:szCs w:val="28"/>
        </w:rPr>
        <w:t>заклад</w:t>
      </w:r>
      <w:r w:rsidR="00764CAB">
        <w:rPr>
          <w:sz w:val="28"/>
          <w:szCs w:val="28"/>
        </w:rPr>
        <w:t>ах</w:t>
      </w:r>
      <w:r w:rsidR="003A3F91" w:rsidRPr="00D438D6">
        <w:rPr>
          <w:sz w:val="28"/>
          <w:szCs w:val="28"/>
        </w:rPr>
        <w:t xml:space="preserve"> відпочинку</w:t>
      </w:r>
      <w:r w:rsidR="00144B6F" w:rsidRPr="00D438D6">
        <w:rPr>
          <w:sz w:val="28"/>
          <w:szCs w:val="28"/>
        </w:rPr>
        <w:t>,</w:t>
      </w:r>
      <w:r w:rsidR="003A3F91" w:rsidRPr="00D438D6">
        <w:rPr>
          <w:sz w:val="28"/>
          <w:szCs w:val="28"/>
        </w:rPr>
        <w:t xml:space="preserve"> </w:t>
      </w:r>
      <w:r w:rsidR="003C0DAC">
        <w:rPr>
          <w:sz w:val="28"/>
          <w:szCs w:val="28"/>
        </w:rPr>
        <w:t xml:space="preserve">410 </w:t>
      </w:r>
      <w:r w:rsidR="003A3F91" w:rsidRPr="00D438D6">
        <w:rPr>
          <w:sz w:val="28"/>
          <w:szCs w:val="28"/>
        </w:rPr>
        <w:t xml:space="preserve">з денним перебуванням </w:t>
      </w:r>
      <w:r w:rsidR="00F010F3">
        <w:rPr>
          <w:sz w:val="28"/>
          <w:szCs w:val="28"/>
        </w:rPr>
        <w:t>(33</w:t>
      </w:r>
      <w:r w:rsidR="003A0E9A">
        <w:rPr>
          <w:sz w:val="28"/>
          <w:szCs w:val="28"/>
        </w:rPr>
        <w:t xml:space="preserve"> заклади</w:t>
      </w:r>
      <w:r w:rsidR="00F010F3">
        <w:rPr>
          <w:sz w:val="28"/>
          <w:szCs w:val="28"/>
        </w:rPr>
        <w:t xml:space="preserve"> будуть працювати як літні мовні школи)</w:t>
      </w:r>
      <w:r w:rsidR="003A3F91" w:rsidRPr="00D438D6">
        <w:rPr>
          <w:sz w:val="28"/>
          <w:szCs w:val="28"/>
        </w:rPr>
        <w:t xml:space="preserve">, </w:t>
      </w:r>
      <w:r w:rsidR="003C0DAC">
        <w:rPr>
          <w:sz w:val="28"/>
          <w:szCs w:val="28"/>
        </w:rPr>
        <w:t xml:space="preserve">5 </w:t>
      </w:r>
      <w:r w:rsidR="00316B5D">
        <w:rPr>
          <w:sz w:val="28"/>
          <w:szCs w:val="28"/>
        </w:rPr>
        <w:t xml:space="preserve">– </w:t>
      </w:r>
      <w:r w:rsidR="003A3F91" w:rsidRPr="00D438D6">
        <w:rPr>
          <w:sz w:val="28"/>
          <w:szCs w:val="28"/>
        </w:rPr>
        <w:t xml:space="preserve">праці і відпочинку, </w:t>
      </w:r>
      <w:r w:rsidR="003C0DAC">
        <w:rPr>
          <w:sz w:val="28"/>
          <w:szCs w:val="28"/>
        </w:rPr>
        <w:t xml:space="preserve">12 </w:t>
      </w:r>
      <w:r w:rsidR="003A3F91" w:rsidRPr="00D438D6">
        <w:rPr>
          <w:sz w:val="28"/>
          <w:szCs w:val="28"/>
        </w:rPr>
        <w:t xml:space="preserve">наметових </w:t>
      </w:r>
      <w:r w:rsidR="003C0DAC">
        <w:rPr>
          <w:sz w:val="28"/>
          <w:szCs w:val="28"/>
        </w:rPr>
        <w:t>містеч</w:t>
      </w:r>
      <w:r w:rsidR="003C0DAC">
        <w:rPr>
          <w:sz w:val="28"/>
          <w:szCs w:val="28"/>
        </w:rPr>
        <w:softHyphen/>
        <w:t>ках</w:t>
      </w:r>
      <w:r w:rsidR="00764CAB">
        <w:rPr>
          <w:sz w:val="28"/>
          <w:szCs w:val="28"/>
        </w:rPr>
        <w:t>.</w:t>
      </w:r>
      <w:r w:rsidR="00144B6F" w:rsidRPr="00D438D6">
        <w:rPr>
          <w:sz w:val="28"/>
          <w:szCs w:val="28"/>
        </w:rPr>
        <w:t xml:space="preserve"> </w:t>
      </w:r>
      <w:r w:rsidR="00764CAB">
        <w:rPr>
          <w:sz w:val="28"/>
          <w:szCs w:val="28"/>
        </w:rPr>
        <w:t>Т</w:t>
      </w:r>
      <w:r w:rsidR="00144B6F" w:rsidRPr="00D438D6">
        <w:rPr>
          <w:sz w:val="28"/>
          <w:szCs w:val="28"/>
        </w:rPr>
        <w:t>акож запла</w:t>
      </w:r>
      <w:r w:rsidR="00144B6F" w:rsidRPr="00D438D6">
        <w:rPr>
          <w:sz w:val="28"/>
          <w:szCs w:val="28"/>
        </w:rPr>
        <w:softHyphen/>
        <w:t>новано роботу 5 спеціалізованих санаторіїв, які пере</w:t>
      </w:r>
      <w:r w:rsidR="003C0DAC">
        <w:rPr>
          <w:sz w:val="28"/>
          <w:szCs w:val="28"/>
        </w:rPr>
        <w:softHyphen/>
      </w:r>
      <w:r w:rsidR="00144B6F" w:rsidRPr="00D438D6">
        <w:rPr>
          <w:sz w:val="28"/>
          <w:szCs w:val="28"/>
        </w:rPr>
        <w:t>бувають</w:t>
      </w:r>
      <w:r w:rsidR="00764CAB">
        <w:rPr>
          <w:sz w:val="28"/>
          <w:szCs w:val="28"/>
        </w:rPr>
        <w:t xml:space="preserve"> у</w:t>
      </w:r>
      <w:r w:rsidR="00144B6F" w:rsidRPr="00D438D6">
        <w:rPr>
          <w:sz w:val="28"/>
          <w:szCs w:val="28"/>
        </w:rPr>
        <w:t xml:space="preserve"> підпорядкуванні Департаменту охорони здоров’я облдержадміні</w:t>
      </w:r>
      <w:r w:rsidR="003C0DAC">
        <w:rPr>
          <w:sz w:val="28"/>
          <w:szCs w:val="28"/>
        </w:rPr>
        <w:softHyphen/>
      </w:r>
      <w:r w:rsidR="00144B6F" w:rsidRPr="00D438D6">
        <w:rPr>
          <w:sz w:val="28"/>
          <w:szCs w:val="28"/>
        </w:rPr>
        <w:t>страції.</w:t>
      </w:r>
    </w:p>
    <w:p w:rsidR="003A3F91" w:rsidRPr="002033B1" w:rsidRDefault="00995DC6" w:rsidP="00B87927">
      <w:pPr>
        <w:spacing w:after="80"/>
        <w:ind w:firstLine="709"/>
        <w:jc w:val="both"/>
        <w:rPr>
          <w:sz w:val="28"/>
          <w:szCs w:val="28"/>
        </w:rPr>
      </w:pPr>
      <w:r w:rsidRPr="002033B1">
        <w:rPr>
          <w:sz w:val="28"/>
          <w:szCs w:val="28"/>
        </w:rPr>
        <w:t>З</w:t>
      </w:r>
      <w:r w:rsidR="003A3F91" w:rsidRPr="002033B1">
        <w:rPr>
          <w:sz w:val="28"/>
          <w:szCs w:val="28"/>
        </w:rPr>
        <w:t xml:space="preserve"> обласн</w:t>
      </w:r>
      <w:r w:rsidRPr="002033B1">
        <w:rPr>
          <w:sz w:val="28"/>
          <w:szCs w:val="28"/>
        </w:rPr>
        <w:t>ого</w:t>
      </w:r>
      <w:r w:rsidR="003A3F91" w:rsidRPr="002033B1">
        <w:rPr>
          <w:sz w:val="28"/>
          <w:szCs w:val="28"/>
        </w:rPr>
        <w:t xml:space="preserve"> бюджет</w:t>
      </w:r>
      <w:r w:rsidRPr="002033B1">
        <w:rPr>
          <w:sz w:val="28"/>
          <w:szCs w:val="28"/>
        </w:rPr>
        <w:t>у</w:t>
      </w:r>
      <w:r w:rsidR="003A3F91" w:rsidRPr="002033B1">
        <w:rPr>
          <w:sz w:val="28"/>
          <w:szCs w:val="28"/>
        </w:rPr>
        <w:t xml:space="preserve"> забезпечення оздоровчої к</w:t>
      </w:r>
      <w:r w:rsidR="00B135F6">
        <w:rPr>
          <w:sz w:val="28"/>
          <w:szCs w:val="28"/>
        </w:rPr>
        <w:t>а</w:t>
      </w:r>
      <w:r w:rsidR="003A3F91" w:rsidRPr="002033B1">
        <w:rPr>
          <w:sz w:val="28"/>
          <w:szCs w:val="28"/>
        </w:rPr>
        <w:t xml:space="preserve">мпанії </w:t>
      </w:r>
      <w:r w:rsidR="00764CAB">
        <w:rPr>
          <w:sz w:val="28"/>
          <w:szCs w:val="28"/>
        </w:rPr>
        <w:t>становить</w:t>
      </w:r>
      <w:r w:rsidR="003A3F91" w:rsidRPr="002033B1">
        <w:rPr>
          <w:sz w:val="28"/>
          <w:szCs w:val="28"/>
        </w:rPr>
        <w:t xml:space="preserve"> </w:t>
      </w:r>
      <w:r w:rsidR="000967BE">
        <w:rPr>
          <w:sz w:val="28"/>
          <w:szCs w:val="28"/>
        </w:rPr>
        <w:t>5023,9</w:t>
      </w:r>
      <w:r w:rsidR="003C0DAC">
        <w:rPr>
          <w:sz w:val="28"/>
          <w:szCs w:val="28"/>
        </w:rPr>
        <w:t> </w:t>
      </w:r>
      <w:r w:rsidR="003A3F91" w:rsidRPr="002033B1">
        <w:rPr>
          <w:sz w:val="28"/>
          <w:szCs w:val="28"/>
        </w:rPr>
        <w:t>тис</w:t>
      </w:r>
      <w:r w:rsidR="003C0DAC">
        <w:rPr>
          <w:sz w:val="28"/>
          <w:szCs w:val="28"/>
        </w:rPr>
        <w:t>.</w:t>
      </w:r>
      <w:r w:rsidR="003A3F91" w:rsidRPr="002033B1">
        <w:rPr>
          <w:sz w:val="28"/>
          <w:szCs w:val="28"/>
        </w:rPr>
        <w:t>гр</w:t>
      </w:r>
      <w:r w:rsidR="003C0DAC">
        <w:rPr>
          <w:sz w:val="28"/>
          <w:szCs w:val="28"/>
        </w:rPr>
        <w:t>н.</w:t>
      </w:r>
      <w:r w:rsidRPr="002033B1">
        <w:rPr>
          <w:sz w:val="28"/>
          <w:szCs w:val="28"/>
        </w:rPr>
        <w:t>,</w:t>
      </w:r>
      <w:r w:rsidR="000D1711">
        <w:rPr>
          <w:sz w:val="28"/>
          <w:szCs w:val="28"/>
        </w:rPr>
        <w:t xml:space="preserve"> з</w:t>
      </w:r>
      <w:r w:rsidRPr="002033B1">
        <w:rPr>
          <w:sz w:val="28"/>
          <w:szCs w:val="28"/>
        </w:rPr>
        <w:t xml:space="preserve"> </w:t>
      </w:r>
      <w:r w:rsidR="000967BE">
        <w:rPr>
          <w:sz w:val="28"/>
          <w:szCs w:val="28"/>
        </w:rPr>
        <w:t>бюджет</w:t>
      </w:r>
      <w:r w:rsidR="000D1711">
        <w:rPr>
          <w:sz w:val="28"/>
          <w:szCs w:val="28"/>
        </w:rPr>
        <w:t>ів</w:t>
      </w:r>
      <w:r w:rsidR="000967BE">
        <w:rPr>
          <w:sz w:val="28"/>
          <w:szCs w:val="28"/>
        </w:rPr>
        <w:t xml:space="preserve"> районів та міст обласного </w:t>
      </w:r>
      <w:r w:rsidR="003C0DAC">
        <w:rPr>
          <w:sz w:val="28"/>
          <w:szCs w:val="28"/>
        </w:rPr>
        <w:t xml:space="preserve">значення </w:t>
      </w:r>
      <w:r w:rsidR="000967BE">
        <w:rPr>
          <w:sz w:val="28"/>
          <w:szCs w:val="28"/>
        </w:rPr>
        <w:t xml:space="preserve">4118,6 </w:t>
      </w:r>
      <w:r w:rsidR="000967BE" w:rsidRPr="002033B1">
        <w:rPr>
          <w:sz w:val="28"/>
          <w:szCs w:val="28"/>
        </w:rPr>
        <w:t>тис</w:t>
      </w:r>
      <w:r w:rsidR="000967BE">
        <w:rPr>
          <w:sz w:val="28"/>
          <w:szCs w:val="28"/>
        </w:rPr>
        <w:t>.</w:t>
      </w:r>
      <w:r w:rsidR="003C0DAC">
        <w:rPr>
          <w:sz w:val="28"/>
          <w:szCs w:val="28"/>
        </w:rPr>
        <w:t xml:space="preserve">грн., </w:t>
      </w:r>
      <w:r w:rsidRPr="002033B1">
        <w:rPr>
          <w:sz w:val="28"/>
          <w:szCs w:val="28"/>
        </w:rPr>
        <w:t>п</w:t>
      </w:r>
      <w:r w:rsidR="003A3F91" w:rsidRPr="002033B1">
        <w:rPr>
          <w:sz w:val="28"/>
          <w:szCs w:val="28"/>
        </w:rPr>
        <w:t>ланується залучити</w:t>
      </w:r>
      <w:r w:rsidRPr="002033B1">
        <w:rPr>
          <w:sz w:val="28"/>
          <w:szCs w:val="28"/>
        </w:rPr>
        <w:t xml:space="preserve"> </w:t>
      </w:r>
      <w:r w:rsidR="000967BE">
        <w:rPr>
          <w:sz w:val="28"/>
          <w:szCs w:val="28"/>
        </w:rPr>
        <w:t xml:space="preserve">8329,0 </w:t>
      </w:r>
      <w:r w:rsidRPr="002033B1">
        <w:rPr>
          <w:sz w:val="28"/>
          <w:szCs w:val="28"/>
        </w:rPr>
        <w:t>тис</w:t>
      </w:r>
      <w:r w:rsidR="000967BE">
        <w:rPr>
          <w:sz w:val="28"/>
          <w:szCs w:val="28"/>
        </w:rPr>
        <w:t>.гр</w:t>
      </w:r>
      <w:r w:rsidR="003C0DAC">
        <w:rPr>
          <w:sz w:val="28"/>
          <w:szCs w:val="28"/>
        </w:rPr>
        <w:t xml:space="preserve">н. </w:t>
      </w:r>
      <w:r w:rsidR="000967BE">
        <w:rPr>
          <w:sz w:val="28"/>
          <w:szCs w:val="28"/>
        </w:rPr>
        <w:t>позабюджетних коштів</w:t>
      </w:r>
      <w:r w:rsidR="003A3F91" w:rsidRPr="002033B1">
        <w:rPr>
          <w:sz w:val="28"/>
          <w:szCs w:val="28"/>
        </w:rPr>
        <w:t>.</w:t>
      </w:r>
    </w:p>
    <w:p w:rsidR="0029681F" w:rsidRPr="0029681F" w:rsidRDefault="0029681F" w:rsidP="00B87927">
      <w:pPr>
        <w:spacing w:after="80"/>
        <w:ind w:firstLine="709"/>
        <w:jc w:val="both"/>
        <w:rPr>
          <w:sz w:val="28"/>
        </w:rPr>
      </w:pPr>
      <w:r w:rsidRPr="0029681F">
        <w:rPr>
          <w:sz w:val="28"/>
        </w:rPr>
        <w:t>Міністерство освіти і науки</w:t>
      </w:r>
      <w:r w:rsidR="003C0DAC">
        <w:rPr>
          <w:sz w:val="28"/>
        </w:rPr>
        <w:t xml:space="preserve"> України</w:t>
      </w:r>
      <w:r w:rsidRPr="0029681F">
        <w:rPr>
          <w:sz w:val="28"/>
        </w:rPr>
        <w:t xml:space="preserve"> ініціює великий загальнонаціональ</w:t>
      </w:r>
      <w:r w:rsidR="003C0DAC">
        <w:rPr>
          <w:sz w:val="28"/>
        </w:rPr>
        <w:softHyphen/>
      </w:r>
      <w:r w:rsidRPr="0029681F">
        <w:rPr>
          <w:sz w:val="28"/>
        </w:rPr>
        <w:t>ний проект літніх мовних таборів.</w:t>
      </w:r>
      <w:r w:rsidR="000D531D">
        <w:rPr>
          <w:sz w:val="28"/>
        </w:rPr>
        <w:t xml:space="preserve"> </w:t>
      </w:r>
      <w:r w:rsidR="00764CAB">
        <w:rPr>
          <w:sz w:val="28"/>
        </w:rPr>
        <w:t>Це</w:t>
      </w:r>
      <w:r w:rsidR="000D531D">
        <w:rPr>
          <w:sz w:val="28"/>
        </w:rPr>
        <w:t xml:space="preserve"> нови</w:t>
      </w:r>
      <w:r w:rsidR="00764CAB">
        <w:rPr>
          <w:sz w:val="28"/>
        </w:rPr>
        <w:t>й</w:t>
      </w:r>
      <w:r w:rsidR="000D531D">
        <w:rPr>
          <w:sz w:val="28"/>
        </w:rPr>
        <w:t xml:space="preserve"> формат пришкільних таборів з денним перебуванням.</w:t>
      </w:r>
      <w:r w:rsidRPr="0029681F">
        <w:rPr>
          <w:sz w:val="28"/>
        </w:rPr>
        <w:t xml:space="preserve"> Мета проекту – підвищити рівень володіння </w:t>
      </w:r>
      <w:r w:rsidR="00BA05F5">
        <w:rPr>
          <w:sz w:val="28"/>
        </w:rPr>
        <w:t xml:space="preserve">іноземною </w:t>
      </w:r>
      <w:r w:rsidRPr="0029681F">
        <w:rPr>
          <w:sz w:val="28"/>
        </w:rPr>
        <w:t>мовою серед учнів, привернути увагу суспільства до цієї теми.</w:t>
      </w:r>
      <w:r w:rsidR="000D531D">
        <w:rPr>
          <w:sz w:val="28"/>
        </w:rPr>
        <w:t xml:space="preserve"> Літні табори з іноземних мов покликані спонукати школярів практично застосовувати знання з мов, отриман</w:t>
      </w:r>
      <w:r w:rsidR="003C0DAC">
        <w:rPr>
          <w:sz w:val="28"/>
        </w:rPr>
        <w:t xml:space="preserve">і </w:t>
      </w:r>
      <w:r w:rsidR="000D531D">
        <w:rPr>
          <w:sz w:val="28"/>
        </w:rPr>
        <w:t>протягом навчального року.</w:t>
      </w:r>
    </w:p>
    <w:p w:rsidR="006323D3" w:rsidRPr="00DB6058" w:rsidRDefault="00764CAB" w:rsidP="00B87927">
      <w:pPr>
        <w:spacing w:after="80"/>
        <w:ind w:firstLine="709"/>
        <w:jc w:val="both"/>
        <w:rPr>
          <w:sz w:val="28"/>
        </w:rPr>
      </w:pPr>
      <w:r>
        <w:rPr>
          <w:sz w:val="28"/>
        </w:rPr>
        <w:t>При цьому</w:t>
      </w:r>
      <w:r w:rsidR="00F568E8">
        <w:rPr>
          <w:sz w:val="28"/>
        </w:rPr>
        <w:t xml:space="preserve"> поряд з головною умовою літнього мовного табору</w:t>
      </w:r>
      <w:r>
        <w:rPr>
          <w:sz w:val="28"/>
        </w:rPr>
        <w:t xml:space="preserve"> має</w:t>
      </w:r>
      <w:r w:rsidR="00F568E8">
        <w:rPr>
          <w:sz w:val="28"/>
        </w:rPr>
        <w:t xml:space="preserve"> бути </w:t>
      </w:r>
      <w:r w:rsidR="006323D3" w:rsidRPr="00DB6058">
        <w:rPr>
          <w:sz w:val="28"/>
        </w:rPr>
        <w:t>створен</w:t>
      </w:r>
      <w:r>
        <w:rPr>
          <w:sz w:val="28"/>
        </w:rPr>
        <w:t>о</w:t>
      </w:r>
      <w:r w:rsidR="006323D3" w:rsidRPr="00DB6058">
        <w:rPr>
          <w:sz w:val="28"/>
        </w:rPr>
        <w:t xml:space="preserve"> належн</w:t>
      </w:r>
      <w:r>
        <w:rPr>
          <w:sz w:val="28"/>
        </w:rPr>
        <w:t>і</w:t>
      </w:r>
      <w:r w:rsidR="006323D3" w:rsidRPr="00DB6058">
        <w:rPr>
          <w:sz w:val="28"/>
        </w:rPr>
        <w:t xml:space="preserve"> умов</w:t>
      </w:r>
      <w:r>
        <w:rPr>
          <w:sz w:val="28"/>
        </w:rPr>
        <w:t>и</w:t>
      </w:r>
      <w:r w:rsidR="006323D3" w:rsidRPr="00DB6058">
        <w:rPr>
          <w:sz w:val="28"/>
        </w:rPr>
        <w:t xml:space="preserve"> харчування, медичного обслуговування та виховання, дотриман</w:t>
      </w:r>
      <w:r w:rsidR="006323D3">
        <w:rPr>
          <w:sz w:val="28"/>
        </w:rPr>
        <w:t>ня</w:t>
      </w:r>
      <w:r w:rsidR="006323D3" w:rsidRPr="00DB6058">
        <w:rPr>
          <w:sz w:val="28"/>
        </w:rPr>
        <w:t xml:space="preserve"> санітарно-гігієнічних норм відповідно до державних соціальних стандартів відпочинку дітей.</w:t>
      </w:r>
    </w:p>
    <w:p w:rsidR="00105973" w:rsidRDefault="00764CAB" w:rsidP="00B87927">
      <w:pPr>
        <w:spacing w:after="80"/>
        <w:ind w:firstLine="709"/>
        <w:jc w:val="both"/>
        <w:rPr>
          <w:sz w:val="28"/>
        </w:rPr>
      </w:pPr>
      <w:r>
        <w:rPr>
          <w:sz w:val="28"/>
        </w:rPr>
        <w:lastRenderedPageBreak/>
        <w:t>У</w:t>
      </w:r>
      <w:r w:rsidR="00162D5D" w:rsidRPr="00DB6058">
        <w:rPr>
          <w:sz w:val="28"/>
        </w:rPr>
        <w:t xml:space="preserve"> літній період </w:t>
      </w:r>
      <w:r w:rsidR="0076264B">
        <w:rPr>
          <w:sz w:val="28"/>
        </w:rPr>
        <w:t xml:space="preserve">необхідно </w:t>
      </w:r>
      <w:r w:rsidR="00162D5D" w:rsidRPr="00DB6058">
        <w:rPr>
          <w:sz w:val="28"/>
        </w:rPr>
        <w:t>організ</w:t>
      </w:r>
      <w:r w:rsidR="0076298B">
        <w:rPr>
          <w:sz w:val="28"/>
        </w:rPr>
        <w:t>увати</w:t>
      </w:r>
      <w:r w:rsidR="00162D5D" w:rsidRPr="00DB6058">
        <w:rPr>
          <w:sz w:val="28"/>
        </w:rPr>
        <w:t xml:space="preserve"> безпечне перевезення груп дітей до місць оздоровлення і відпочинку та зворотному напрям</w:t>
      </w:r>
      <w:r w:rsidR="003C0DAC">
        <w:rPr>
          <w:sz w:val="28"/>
        </w:rPr>
        <w:t>к</w:t>
      </w:r>
      <w:r w:rsidR="00162D5D" w:rsidRPr="00DB6058">
        <w:rPr>
          <w:sz w:val="28"/>
        </w:rPr>
        <w:t xml:space="preserve">у, під час екскурсій </w:t>
      </w:r>
      <w:r w:rsidR="00CB6814" w:rsidRPr="003F45F8">
        <w:rPr>
          <w:sz w:val="28"/>
          <w:szCs w:val="28"/>
        </w:rPr>
        <w:t>відповідно до Правил перевезення пасажирів, багажу, вантажобагажу та пошти залізничним транспортом України, затверд</w:t>
      </w:r>
      <w:r>
        <w:rPr>
          <w:sz w:val="28"/>
          <w:szCs w:val="28"/>
        </w:rPr>
        <w:t>жених</w:t>
      </w:r>
      <w:r w:rsidR="00CB6814" w:rsidRPr="003F45F8">
        <w:rPr>
          <w:sz w:val="28"/>
          <w:szCs w:val="28"/>
        </w:rPr>
        <w:t xml:space="preserve"> наказом Мінтрансзв</w:t>
      </w:r>
      <w:r w:rsidR="003C0DAC">
        <w:rPr>
          <w:sz w:val="28"/>
          <w:szCs w:val="28"/>
        </w:rPr>
        <w:t>’</w:t>
      </w:r>
      <w:r w:rsidR="00CB6814" w:rsidRPr="003F45F8">
        <w:rPr>
          <w:sz w:val="28"/>
          <w:szCs w:val="28"/>
        </w:rPr>
        <w:t>язку від 27.12.2006 № 1196, Правил надання послуг пасажирського автомобільного транспорту, затверджених постановою Кабінету Міністрів України від 18.02.97 № 176</w:t>
      </w:r>
      <w:r w:rsidR="003C0DAC">
        <w:rPr>
          <w:sz w:val="28"/>
          <w:szCs w:val="28"/>
        </w:rPr>
        <w:t>,</w:t>
      </w:r>
      <w:r w:rsidR="00CB6814">
        <w:rPr>
          <w:sz w:val="28"/>
          <w:szCs w:val="28"/>
        </w:rPr>
        <w:t xml:space="preserve"> та </w:t>
      </w:r>
      <w:r w:rsidR="00105973">
        <w:rPr>
          <w:sz w:val="28"/>
        </w:rPr>
        <w:t>за наявності наказу відряджуючої сторони про перевезення такої групи, проведеного інструктажу по техніці безпеки життєдіяльності, до</w:t>
      </w:r>
      <w:r w:rsidR="003C0DAC">
        <w:rPr>
          <w:sz w:val="28"/>
        </w:rPr>
        <w:softHyphen/>
      </w:r>
      <w:r w:rsidR="00105973">
        <w:rPr>
          <w:sz w:val="28"/>
        </w:rPr>
        <w:t>говору на перевезення з перевізником, графік</w:t>
      </w:r>
      <w:r w:rsidR="0076264B">
        <w:rPr>
          <w:sz w:val="28"/>
        </w:rPr>
        <w:t>а</w:t>
      </w:r>
      <w:r w:rsidR="00105973">
        <w:rPr>
          <w:sz w:val="28"/>
        </w:rPr>
        <w:t xml:space="preserve"> руху автобусного туристичного маршрут</w:t>
      </w:r>
      <w:r w:rsidR="00BA05F5">
        <w:rPr>
          <w:sz w:val="28"/>
        </w:rPr>
        <w:t>у, затвердженого управлінням ДАІ</w:t>
      </w:r>
      <w:r w:rsidR="00105973">
        <w:rPr>
          <w:sz w:val="28"/>
        </w:rPr>
        <w:t xml:space="preserve"> у Хмельницькій області, ліцензії у перевізника з надання послуг перевезення пасажирів, відповідності транс</w:t>
      </w:r>
      <w:r w:rsidR="003C0DAC">
        <w:rPr>
          <w:sz w:val="28"/>
        </w:rPr>
        <w:softHyphen/>
      </w:r>
      <w:r w:rsidR="00105973">
        <w:rPr>
          <w:sz w:val="28"/>
        </w:rPr>
        <w:t>порт</w:t>
      </w:r>
      <w:r w:rsidR="003C0DAC">
        <w:rPr>
          <w:sz w:val="28"/>
        </w:rPr>
        <w:softHyphen/>
      </w:r>
      <w:r w:rsidR="00105973">
        <w:rPr>
          <w:sz w:val="28"/>
        </w:rPr>
        <w:t xml:space="preserve">ного засобу технічним вимогам. </w:t>
      </w:r>
      <w:r w:rsidR="004601BE">
        <w:rPr>
          <w:sz w:val="28"/>
        </w:rPr>
        <w:t xml:space="preserve">Усі згоди на перевезення </w:t>
      </w:r>
      <w:r w:rsidR="00BA05F5">
        <w:rPr>
          <w:sz w:val="28"/>
        </w:rPr>
        <w:t>ма</w:t>
      </w:r>
      <w:r w:rsidR="000D1711">
        <w:rPr>
          <w:sz w:val="28"/>
        </w:rPr>
        <w:t>є</w:t>
      </w:r>
      <w:r>
        <w:rPr>
          <w:sz w:val="28"/>
        </w:rPr>
        <w:t xml:space="preserve"> бути погоджено</w:t>
      </w:r>
      <w:r w:rsidR="004601BE">
        <w:rPr>
          <w:sz w:val="28"/>
        </w:rPr>
        <w:t xml:space="preserve"> у Департаменті освіти і науки облдержадміністрації. </w:t>
      </w:r>
      <w:r w:rsidR="00105973">
        <w:rPr>
          <w:sz w:val="28"/>
        </w:rPr>
        <w:t xml:space="preserve">Під час перевезення груп дітей супровід </w:t>
      </w:r>
      <w:r w:rsidR="00BA05F5">
        <w:rPr>
          <w:sz w:val="28"/>
        </w:rPr>
        <w:t>забезпеч</w:t>
      </w:r>
      <w:r>
        <w:rPr>
          <w:sz w:val="28"/>
        </w:rPr>
        <w:t>ується</w:t>
      </w:r>
      <w:r w:rsidR="00105973">
        <w:rPr>
          <w:sz w:val="28"/>
        </w:rPr>
        <w:t xml:space="preserve"> педагогічними та медичним</w:t>
      </w:r>
      <w:r w:rsidR="00B135F6">
        <w:rPr>
          <w:sz w:val="28"/>
        </w:rPr>
        <w:t>и</w:t>
      </w:r>
      <w:r w:rsidR="00105973">
        <w:rPr>
          <w:sz w:val="28"/>
        </w:rPr>
        <w:t xml:space="preserve"> працівниками, а також представниками ДАІ в області.</w:t>
      </w:r>
      <w:r w:rsidR="00CB6814" w:rsidRPr="00CB6814">
        <w:rPr>
          <w:sz w:val="28"/>
          <w:szCs w:val="28"/>
        </w:rPr>
        <w:t xml:space="preserve"> </w:t>
      </w:r>
    </w:p>
    <w:p w:rsidR="005E48C8" w:rsidRPr="00DB6058" w:rsidRDefault="00764CAB" w:rsidP="00B87927">
      <w:pPr>
        <w:spacing w:after="8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Необхідно забезпечити у </w:t>
      </w:r>
      <w:r w:rsidR="005E48C8">
        <w:rPr>
          <w:color w:val="000000"/>
          <w:spacing w:val="-4"/>
          <w:sz w:val="28"/>
          <w:szCs w:val="28"/>
        </w:rPr>
        <w:t>д</w:t>
      </w:r>
      <w:r w:rsidR="005E48C8" w:rsidRPr="00DB6058">
        <w:rPr>
          <w:color w:val="000000"/>
          <w:spacing w:val="-4"/>
          <w:sz w:val="28"/>
          <w:szCs w:val="28"/>
        </w:rPr>
        <w:t>итяч</w:t>
      </w:r>
      <w:r>
        <w:rPr>
          <w:color w:val="000000"/>
          <w:spacing w:val="-4"/>
          <w:sz w:val="28"/>
          <w:szCs w:val="28"/>
        </w:rPr>
        <w:t>их</w:t>
      </w:r>
      <w:r w:rsidR="005E48C8" w:rsidRPr="00DB6058">
        <w:rPr>
          <w:color w:val="000000"/>
          <w:spacing w:val="-4"/>
          <w:sz w:val="28"/>
          <w:szCs w:val="28"/>
        </w:rPr>
        <w:t xml:space="preserve"> оздоровч</w:t>
      </w:r>
      <w:r>
        <w:rPr>
          <w:color w:val="000000"/>
          <w:spacing w:val="-4"/>
          <w:sz w:val="28"/>
          <w:szCs w:val="28"/>
        </w:rPr>
        <w:t>их</w:t>
      </w:r>
      <w:r w:rsidR="005E48C8" w:rsidRPr="00DB6058">
        <w:rPr>
          <w:color w:val="000000"/>
          <w:spacing w:val="-4"/>
          <w:sz w:val="28"/>
          <w:szCs w:val="28"/>
        </w:rPr>
        <w:t xml:space="preserve"> заклад</w:t>
      </w:r>
      <w:r>
        <w:rPr>
          <w:color w:val="000000"/>
          <w:spacing w:val="-4"/>
          <w:sz w:val="28"/>
          <w:szCs w:val="28"/>
        </w:rPr>
        <w:t>ах</w:t>
      </w:r>
      <w:r w:rsidR="005E48C8" w:rsidRPr="00DB6058">
        <w:rPr>
          <w:color w:val="000000"/>
          <w:spacing w:val="-4"/>
          <w:sz w:val="28"/>
          <w:szCs w:val="28"/>
        </w:rPr>
        <w:t xml:space="preserve"> </w:t>
      </w:r>
      <w:r w:rsidR="005E48C8" w:rsidRPr="00DB6058">
        <w:rPr>
          <w:color w:val="000000"/>
          <w:spacing w:val="-2"/>
          <w:sz w:val="28"/>
          <w:szCs w:val="28"/>
        </w:rPr>
        <w:t>укомплект</w:t>
      </w:r>
      <w:r w:rsidR="00BA05F5">
        <w:rPr>
          <w:color w:val="000000"/>
          <w:spacing w:val="-2"/>
          <w:sz w:val="28"/>
          <w:szCs w:val="28"/>
        </w:rPr>
        <w:t>ован</w:t>
      </w:r>
      <w:r>
        <w:rPr>
          <w:color w:val="000000"/>
          <w:spacing w:val="-2"/>
          <w:sz w:val="28"/>
          <w:szCs w:val="28"/>
        </w:rPr>
        <w:t>ість</w:t>
      </w:r>
      <w:r w:rsidR="00BA05F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посадами</w:t>
      </w:r>
      <w:r w:rsidR="005E48C8" w:rsidRPr="00DB6058">
        <w:rPr>
          <w:color w:val="000000"/>
          <w:spacing w:val="-4"/>
          <w:sz w:val="28"/>
          <w:szCs w:val="28"/>
        </w:rPr>
        <w:t xml:space="preserve"> медпрацівників відповідно до вимог Типових штатних нормативів. </w:t>
      </w:r>
    </w:p>
    <w:p w:rsidR="00C85000" w:rsidRDefault="00C85000" w:rsidP="00B8792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 травні </w:t>
      </w:r>
      <w:r w:rsidR="00162D5D" w:rsidRPr="00DB6058">
        <w:rPr>
          <w:sz w:val="28"/>
          <w:szCs w:val="28"/>
        </w:rPr>
        <w:t xml:space="preserve">поточного року </w:t>
      </w:r>
      <w:r w:rsidR="00844B2A">
        <w:rPr>
          <w:sz w:val="28"/>
          <w:szCs w:val="28"/>
        </w:rPr>
        <w:t xml:space="preserve">координаційній раді </w:t>
      </w:r>
      <w:r w:rsidR="003C0DAC">
        <w:rPr>
          <w:sz w:val="28"/>
          <w:szCs w:val="28"/>
        </w:rPr>
        <w:t xml:space="preserve">при облдержадміністрації </w:t>
      </w:r>
      <w:r w:rsidR="00433AE2">
        <w:rPr>
          <w:sz w:val="28"/>
          <w:szCs w:val="28"/>
        </w:rPr>
        <w:t xml:space="preserve">необхідно </w:t>
      </w:r>
      <w:r>
        <w:rPr>
          <w:sz w:val="28"/>
          <w:szCs w:val="28"/>
        </w:rPr>
        <w:t xml:space="preserve">забезпечити </w:t>
      </w:r>
      <w:r w:rsidR="00277225">
        <w:rPr>
          <w:sz w:val="28"/>
          <w:szCs w:val="28"/>
        </w:rPr>
        <w:t xml:space="preserve">комісійне обстеження (огляди) </w:t>
      </w:r>
      <w:r w:rsidRPr="00DB6058">
        <w:rPr>
          <w:sz w:val="28"/>
          <w:szCs w:val="28"/>
        </w:rPr>
        <w:t>готовності дитячих за</w:t>
      </w:r>
      <w:r w:rsidR="00277225">
        <w:rPr>
          <w:sz w:val="28"/>
          <w:szCs w:val="28"/>
        </w:rPr>
        <w:softHyphen/>
      </w:r>
      <w:r w:rsidRPr="00DB6058">
        <w:rPr>
          <w:sz w:val="28"/>
          <w:szCs w:val="28"/>
        </w:rPr>
        <w:t>кладів оздоровлення області до роботи у літній період</w:t>
      </w:r>
      <w:r w:rsidR="003C0DAC">
        <w:rPr>
          <w:sz w:val="28"/>
          <w:szCs w:val="28"/>
        </w:rPr>
        <w:t>.</w:t>
      </w:r>
    </w:p>
    <w:p w:rsidR="007F29B7" w:rsidRDefault="007F29B7" w:rsidP="00B87927">
      <w:pPr>
        <w:jc w:val="both"/>
        <w:rPr>
          <w:sz w:val="28"/>
          <w:szCs w:val="28"/>
        </w:rPr>
      </w:pPr>
    </w:p>
    <w:p w:rsidR="003C0DAC" w:rsidRDefault="003C0DAC" w:rsidP="00B87927">
      <w:pPr>
        <w:jc w:val="both"/>
        <w:rPr>
          <w:sz w:val="28"/>
          <w:szCs w:val="28"/>
        </w:rPr>
      </w:pPr>
    </w:p>
    <w:p w:rsidR="00794D5D" w:rsidRDefault="00794D5D" w:rsidP="00D51F0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AC3E41" w:rsidRDefault="00794D5D" w:rsidP="00D51F06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DAC">
        <w:rPr>
          <w:sz w:val="28"/>
          <w:szCs w:val="28"/>
        </w:rPr>
        <w:t xml:space="preserve">        </w:t>
      </w:r>
      <w:r w:rsidR="00060FED">
        <w:rPr>
          <w:sz w:val="28"/>
          <w:szCs w:val="28"/>
        </w:rPr>
        <w:t xml:space="preserve">Л.Стебло </w:t>
      </w:r>
    </w:p>
    <w:sectPr w:rsidR="00AC3E41" w:rsidSect="00B87927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89" w:rsidRDefault="00FE7289" w:rsidP="00F96F57">
      <w:r>
        <w:separator/>
      </w:r>
    </w:p>
  </w:endnote>
  <w:endnote w:type="continuationSeparator" w:id="0">
    <w:p w:rsidR="00FE7289" w:rsidRDefault="00FE7289" w:rsidP="00F9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89" w:rsidRDefault="00FE7289" w:rsidP="00F96F57">
      <w:r>
        <w:separator/>
      </w:r>
    </w:p>
  </w:footnote>
  <w:footnote w:type="continuationSeparator" w:id="0">
    <w:p w:rsidR="00FE7289" w:rsidRDefault="00FE7289" w:rsidP="00F9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6A" w:rsidRDefault="003A546A" w:rsidP="00F96F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B5D">
      <w:rPr>
        <w:rStyle w:val="PageNumber"/>
        <w:noProof/>
      </w:rPr>
      <w:t>3</w:t>
    </w:r>
    <w:r>
      <w:rPr>
        <w:rStyle w:val="PageNumber"/>
      </w:rPr>
      <w:fldChar w:fldCharType="end"/>
    </w:r>
  </w:p>
  <w:p w:rsidR="003A546A" w:rsidRDefault="003A5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6A" w:rsidRDefault="003A546A" w:rsidP="00F96F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1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46A" w:rsidRDefault="003A54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AABEC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52A4F5D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01207"/>
    <w:multiLevelType w:val="hybridMultilevel"/>
    <w:tmpl w:val="E05E3068"/>
    <w:lvl w:ilvl="0" w:tplc="83DAB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4C7D32"/>
    <w:multiLevelType w:val="multilevel"/>
    <w:tmpl w:val="9544F7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30CE5"/>
    <w:multiLevelType w:val="hybridMultilevel"/>
    <w:tmpl w:val="EF0A107E"/>
    <w:lvl w:ilvl="0" w:tplc="740A0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>
    <w:nsid w:val="6076533D"/>
    <w:multiLevelType w:val="hybridMultilevel"/>
    <w:tmpl w:val="E9586518"/>
    <w:lvl w:ilvl="0" w:tplc="1058879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05"/>
    <w:rsid w:val="0000535F"/>
    <w:rsid w:val="000243CC"/>
    <w:rsid w:val="00026B52"/>
    <w:rsid w:val="00027138"/>
    <w:rsid w:val="00033793"/>
    <w:rsid w:val="00037D6C"/>
    <w:rsid w:val="00052B3F"/>
    <w:rsid w:val="000555C5"/>
    <w:rsid w:val="00060FED"/>
    <w:rsid w:val="00066901"/>
    <w:rsid w:val="00072C5D"/>
    <w:rsid w:val="00075A6C"/>
    <w:rsid w:val="00080309"/>
    <w:rsid w:val="000967BE"/>
    <w:rsid w:val="000A2520"/>
    <w:rsid w:val="000C3884"/>
    <w:rsid w:val="000C42D4"/>
    <w:rsid w:val="000C7B5C"/>
    <w:rsid w:val="000D16B7"/>
    <w:rsid w:val="000D1711"/>
    <w:rsid w:val="000D531D"/>
    <w:rsid w:val="000D6AD1"/>
    <w:rsid w:val="000F0A45"/>
    <w:rsid w:val="000F272B"/>
    <w:rsid w:val="00105973"/>
    <w:rsid w:val="00134DE9"/>
    <w:rsid w:val="00135D91"/>
    <w:rsid w:val="00144B6F"/>
    <w:rsid w:val="001455C2"/>
    <w:rsid w:val="001611DE"/>
    <w:rsid w:val="00162D5D"/>
    <w:rsid w:val="00172C79"/>
    <w:rsid w:val="001A1758"/>
    <w:rsid w:val="001A54A5"/>
    <w:rsid w:val="001A74AA"/>
    <w:rsid w:val="001B31E6"/>
    <w:rsid w:val="001B5510"/>
    <w:rsid w:val="001B5C10"/>
    <w:rsid w:val="001B6385"/>
    <w:rsid w:val="001C296B"/>
    <w:rsid w:val="001C7A41"/>
    <w:rsid w:val="001D3188"/>
    <w:rsid w:val="001E41D1"/>
    <w:rsid w:val="001E66DD"/>
    <w:rsid w:val="001F0D10"/>
    <w:rsid w:val="002033B1"/>
    <w:rsid w:val="00203628"/>
    <w:rsid w:val="0021367F"/>
    <w:rsid w:val="0021394E"/>
    <w:rsid w:val="00215162"/>
    <w:rsid w:val="00265542"/>
    <w:rsid w:val="00277225"/>
    <w:rsid w:val="00285F6E"/>
    <w:rsid w:val="002903FD"/>
    <w:rsid w:val="0029681F"/>
    <w:rsid w:val="002B5A74"/>
    <w:rsid w:val="002C6782"/>
    <w:rsid w:val="002E2FDF"/>
    <w:rsid w:val="002F50F2"/>
    <w:rsid w:val="00304C3F"/>
    <w:rsid w:val="00316B5D"/>
    <w:rsid w:val="00322B66"/>
    <w:rsid w:val="00335F05"/>
    <w:rsid w:val="00340996"/>
    <w:rsid w:val="00341FF9"/>
    <w:rsid w:val="00347543"/>
    <w:rsid w:val="0035243D"/>
    <w:rsid w:val="00356257"/>
    <w:rsid w:val="0035655A"/>
    <w:rsid w:val="0035659C"/>
    <w:rsid w:val="00365B42"/>
    <w:rsid w:val="00367168"/>
    <w:rsid w:val="00387DF0"/>
    <w:rsid w:val="0039580A"/>
    <w:rsid w:val="003A0E9A"/>
    <w:rsid w:val="003A3F91"/>
    <w:rsid w:val="003A546A"/>
    <w:rsid w:val="003C0DAC"/>
    <w:rsid w:val="003D3840"/>
    <w:rsid w:val="003E5737"/>
    <w:rsid w:val="003F2415"/>
    <w:rsid w:val="003F4345"/>
    <w:rsid w:val="00412504"/>
    <w:rsid w:val="00413F07"/>
    <w:rsid w:val="00432B93"/>
    <w:rsid w:val="00433AE2"/>
    <w:rsid w:val="00436716"/>
    <w:rsid w:val="00437EC0"/>
    <w:rsid w:val="00441AF5"/>
    <w:rsid w:val="004601BE"/>
    <w:rsid w:val="00464BC6"/>
    <w:rsid w:val="004812C5"/>
    <w:rsid w:val="004908BD"/>
    <w:rsid w:val="004D0CF7"/>
    <w:rsid w:val="004D31BD"/>
    <w:rsid w:val="004D3C3A"/>
    <w:rsid w:val="004E418F"/>
    <w:rsid w:val="004F5E9D"/>
    <w:rsid w:val="00512844"/>
    <w:rsid w:val="00514282"/>
    <w:rsid w:val="00530CBB"/>
    <w:rsid w:val="00534855"/>
    <w:rsid w:val="00562435"/>
    <w:rsid w:val="00571213"/>
    <w:rsid w:val="005715E2"/>
    <w:rsid w:val="005A33CE"/>
    <w:rsid w:val="005A51BB"/>
    <w:rsid w:val="005D3E86"/>
    <w:rsid w:val="005D6A00"/>
    <w:rsid w:val="005D7170"/>
    <w:rsid w:val="005E48C8"/>
    <w:rsid w:val="005E4DEC"/>
    <w:rsid w:val="006042CC"/>
    <w:rsid w:val="006049DB"/>
    <w:rsid w:val="00610153"/>
    <w:rsid w:val="006323D3"/>
    <w:rsid w:val="00632E42"/>
    <w:rsid w:val="006C0945"/>
    <w:rsid w:val="006D1B04"/>
    <w:rsid w:val="006D56BD"/>
    <w:rsid w:val="006E4DDF"/>
    <w:rsid w:val="007102D3"/>
    <w:rsid w:val="0071138C"/>
    <w:rsid w:val="00720607"/>
    <w:rsid w:val="00727CA8"/>
    <w:rsid w:val="00727D29"/>
    <w:rsid w:val="00727F77"/>
    <w:rsid w:val="00732335"/>
    <w:rsid w:val="00736D12"/>
    <w:rsid w:val="00740427"/>
    <w:rsid w:val="007425D3"/>
    <w:rsid w:val="00751770"/>
    <w:rsid w:val="00751E9B"/>
    <w:rsid w:val="00760308"/>
    <w:rsid w:val="0076264B"/>
    <w:rsid w:val="0076298B"/>
    <w:rsid w:val="00763419"/>
    <w:rsid w:val="00763F20"/>
    <w:rsid w:val="00764CAB"/>
    <w:rsid w:val="00775F59"/>
    <w:rsid w:val="00794D5D"/>
    <w:rsid w:val="007C74CF"/>
    <w:rsid w:val="007D228A"/>
    <w:rsid w:val="007D6790"/>
    <w:rsid w:val="007E7B47"/>
    <w:rsid w:val="007F29B7"/>
    <w:rsid w:val="00805CE7"/>
    <w:rsid w:val="00810CE4"/>
    <w:rsid w:val="008207CB"/>
    <w:rsid w:val="00824AC8"/>
    <w:rsid w:val="00825DDD"/>
    <w:rsid w:val="008317BB"/>
    <w:rsid w:val="00836D04"/>
    <w:rsid w:val="008376CF"/>
    <w:rsid w:val="00844B2A"/>
    <w:rsid w:val="00865B36"/>
    <w:rsid w:val="008872AA"/>
    <w:rsid w:val="00890964"/>
    <w:rsid w:val="008B192E"/>
    <w:rsid w:val="008B4693"/>
    <w:rsid w:val="008C4608"/>
    <w:rsid w:val="008C598D"/>
    <w:rsid w:val="008C7772"/>
    <w:rsid w:val="008E1971"/>
    <w:rsid w:val="009132A1"/>
    <w:rsid w:val="009138FE"/>
    <w:rsid w:val="00931DB2"/>
    <w:rsid w:val="00932680"/>
    <w:rsid w:val="00933122"/>
    <w:rsid w:val="009356A9"/>
    <w:rsid w:val="00944940"/>
    <w:rsid w:val="0095030B"/>
    <w:rsid w:val="009676D8"/>
    <w:rsid w:val="009921EB"/>
    <w:rsid w:val="00995DC6"/>
    <w:rsid w:val="009A7902"/>
    <w:rsid w:val="009B3417"/>
    <w:rsid w:val="009B3B29"/>
    <w:rsid w:val="009D49D9"/>
    <w:rsid w:val="009F0AC1"/>
    <w:rsid w:val="009F0D17"/>
    <w:rsid w:val="009F6530"/>
    <w:rsid w:val="00A02E3A"/>
    <w:rsid w:val="00A04B67"/>
    <w:rsid w:val="00A06F74"/>
    <w:rsid w:val="00A177FA"/>
    <w:rsid w:val="00A2698E"/>
    <w:rsid w:val="00A30F47"/>
    <w:rsid w:val="00A32267"/>
    <w:rsid w:val="00A47109"/>
    <w:rsid w:val="00A516B9"/>
    <w:rsid w:val="00A607A6"/>
    <w:rsid w:val="00A6465D"/>
    <w:rsid w:val="00A661FB"/>
    <w:rsid w:val="00A741CA"/>
    <w:rsid w:val="00A81DF7"/>
    <w:rsid w:val="00AC34A5"/>
    <w:rsid w:val="00AC3E41"/>
    <w:rsid w:val="00AC572E"/>
    <w:rsid w:val="00AD02D1"/>
    <w:rsid w:val="00AE4C25"/>
    <w:rsid w:val="00AF485C"/>
    <w:rsid w:val="00B042AA"/>
    <w:rsid w:val="00B135F6"/>
    <w:rsid w:val="00B33E8B"/>
    <w:rsid w:val="00B44C8A"/>
    <w:rsid w:val="00B63E27"/>
    <w:rsid w:val="00B66A04"/>
    <w:rsid w:val="00B87927"/>
    <w:rsid w:val="00BA05F5"/>
    <w:rsid w:val="00BD3AD9"/>
    <w:rsid w:val="00BE2664"/>
    <w:rsid w:val="00C1557A"/>
    <w:rsid w:val="00C20BB8"/>
    <w:rsid w:val="00C22C97"/>
    <w:rsid w:val="00C2653D"/>
    <w:rsid w:val="00C30218"/>
    <w:rsid w:val="00C31E37"/>
    <w:rsid w:val="00C44B2D"/>
    <w:rsid w:val="00C47D3C"/>
    <w:rsid w:val="00C5414A"/>
    <w:rsid w:val="00C60ED4"/>
    <w:rsid w:val="00C77AAF"/>
    <w:rsid w:val="00C81F00"/>
    <w:rsid w:val="00C85000"/>
    <w:rsid w:val="00C94E61"/>
    <w:rsid w:val="00CA0778"/>
    <w:rsid w:val="00CB6814"/>
    <w:rsid w:val="00CB79A6"/>
    <w:rsid w:val="00CD1B44"/>
    <w:rsid w:val="00CD2645"/>
    <w:rsid w:val="00CD745D"/>
    <w:rsid w:val="00CF7090"/>
    <w:rsid w:val="00CF718C"/>
    <w:rsid w:val="00D2546F"/>
    <w:rsid w:val="00D3742E"/>
    <w:rsid w:val="00D438D6"/>
    <w:rsid w:val="00D51F06"/>
    <w:rsid w:val="00D52986"/>
    <w:rsid w:val="00D9480D"/>
    <w:rsid w:val="00DA1741"/>
    <w:rsid w:val="00DA3085"/>
    <w:rsid w:val="00DB3FD3"/>
    <w:rsid w:val="00DE2EF2"/>
    <w:rsid w:val="00E03F95"/>
    <w:rsid w:val="00E0590E"/>
    <w:rsid w:val="00E13C21"/>
    <w:rsid w:val="00E27A9E"/>
    <w:rsid w:val="00E6673C"/>
    <w:rsid w:val="00E67246"/>
    <w:rsid w:val="00E71768"/>
    <w:rsid w:val="00E71A6E"/>
    <w:rsid w:val="00E73DE3"/>
    <w:rsid w:val="00E8332F"/>
    <w:rsid w:val="00EA4A4E"/>
    <w:rsid w:val="00EE010D"/>
    <w:rsid w:val="00F010F3"/>
    <w:rsid w:val="00F027EB"/>
    <w:rsid w:val="00F0472D"/>
    <w:rsid w:val="00F162D5"/>
    <w:rsid w:val="00F3203F"/>
    <w:rsid w:val="00F374B7"/>
    <w:rsid w:val="00F47B65"/>
    <w:rsid w:val="00F568E8"/>
    <w:rsid w:val="00F659D8"/>
    <w:rsid w:val="00F66836"/>
    <w:rsid w:val="00F96F57"/>
    <w:rsid w:val="00FA1B41"/>
    <w:rsid w:val="00FC0508"/>
    <w:rsid w:val="00FE168E"/>
    <w:rsid w:val="00FE7289"/>
    <w:rsid w:val="00FF2B60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9B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29B7"/>
    <w:pPr>
      <w:keepNext/>
      <w:outlineLvl w:val="0"/>
    </w:pPr>
    <w:rPr>
      <w:sz w:val="28"/>
      <w:szCs w:val="28"/>
      <w:lang w:eastAsia="ru-RU"/>
    </w:rPr>
  </w:style>
  <w:style w:type="paragraph" w:styleId="Heading3">
    <w:name w:val="heading 3"/>
    <w:basedOn w:val="Normal"/>
    <w:next w:val="Normal"/>
    <w:qFormat/>
    <w:rsid w:val="007F29B7"/>
    <w:pPr>
      <w:keepNext/>
      <w:outlineLvl w:val="2"/>
    </w:pPr>
    <w:rPr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9B7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7F29B7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Header">
    <w:name w:val="header"/>
    <w:basedOn w:val="Normal"/>
    <w:rsid w:val="00D529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2986"/>
  </w:style>
  <w:style w:type="paragraph" w:styleId="BalloonText">
    <w:name w:val="Balloon Text"/>
    <w:basedOn w:val="Normal"/>
    <w:semiHidden/>
    <w:rsid w:val="00794D5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E7176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71768"/>
    <w:rPr>
      <w:sz w:val="24"/>
      <w:szCs w:val="24"/>
      <w:lang w:val="uk-UA" w:eastAsia="uk-UA"/>
    </w:rPr>
  </w:style>
  <w:style w:type="paragraph" w:customStyle="1" w:styleId="a">
    <w:name w:val="Знак Знак"/>
    <w:basedOn w:val="Normal"/>
    <w:rsid w:val="00162D5D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 Знак Знак Знак Знак Знак"/>
    <w:basedOn w:val="Normal"/>
    <w:rsid w:val="00C8500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nhideWhenUsed/>
    <w:rsid w:val="00AC3E41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rsid w:val="00AC3E41"/>
    <w:rPr>
      <w:sz w:val="24"/>
      <w:szCs w:val="24"/>
      <w:lang w:val="uk-UA"/>
    </w:rPr>
  </w:style>
  <w:style w:type="paragraph" w:styleId="NormalWeb">
    <w:name w:val="Normal (Web)"/>
    <w:basedOn w:val="Normal"/>
    <w:rsid w:val="00727CA8"/>
    <w:pPr>
      <w:spacing w:before="100" w:beforeAutospacing="1" w:after="100" w:afterAutospacing="1"/>
    </w:pPr>
    <w:rPr>
      <w:lang w:val="ru-RU" w:eastAsia="ru-RU"/>
    </w:rPr>
  </w:style>
  <w:style w:type="character" w:customStyle="1" w:styleId="3">
    <w:name w:val="Основной текст (3)_"/>
    <w:link w:val="31"/>
    <w:rsid w:val="008C4608"/>
    <w:rPr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Normal"/>
    <w:link w:val="3"/>
    <w:rsid w:val="008C4608"/>
    <w:pPr>
      <w:widowControl w:val="0"/>
      <w:shd w:val="clear" w:color="auto" w:fill="FFFFFF"/>
      <w:spacing w:line="240" w:lineRule="atLeast"/>
    </w:pPr>
    <w:rPr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9B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29B7"/>
    <w:pPr>
      <w:keepNext/>
      <w:outlineLvl w:val="0"/>
    </w:pPr>
    <w:rPr>
      <w:sz w:val="28"/>
      <w:szCs w:val="28"/>
      <w:lang w:eastAsia="ru-RU"/>
    </w:rPr>
  </w:style>
  <w:style w:type="paragraph" w:styleId="Heading3">
    <w:name w:val="heading 3"/>
    <w:basedOn w:val="Normal"/>
    <w:next w:val="Normal"/>
    <w:qFormat/>
    <w:rsid w:val="007F29B7"/>
    <w:pPr>
      <w:keepNext/>
      <w:outlineLvl w:val="2"/>
    </w:pPr>
    <w:rPr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9B7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7F29B7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Header">
    <w:name w:val="header"/>
    <w:basedOn w:val="Normal"/>
    <w:rsid w:val="00D529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2986"/>
  </w:style>
  <w:style w:type="paragraph" w:styleId="BalloonText">
    <w:name w:val="Balloon Text"/>
    <w:basedOn w:val="Normal"/>
    <w:semiHidden/>
    <w:rsid w:val="00794D5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E7176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71768"/>
    <w:rPr>
      <w:sz w:val="24"/>
      <w:szCs w:val="24"/>
      <w:lang w:val="uk-UA" w:eastAsia="uk-UA"/>
    </w:rPr>
  </w:style>
  <w:style w:type="paragraph" w:customStyle="1" w:styleId="a">
    <w:name w:val="Знак Знак"/>
    <w:basedOn w:val="Normal"/>
    <w:rsid w:val="00162D5D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 Знак Знак Знак Знак Знак"/>
    <w:basedOn w:val="Normal"/>
    <w:rsid w:val="00C8500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nhideWhenUsed/>
    <w:rsid w:val="00AC3E41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rsid w:val="00AC3E41"/>
    <w:rPr>
      <w:sz w:val="24"/>
      <w:szCs w:val="24"/>
      <w:lang w:val="uk-UA"/>
    </w:rPr>
  </w:style>
  <w:style w:type="paragraph" w:styleId="NormalWeb">
    <w:name w:val="Normal (Web)"/>
    <w:basedOn w:val="Normal"/>
    <w:rsid w:val="00727CA8"/>
    <w:pPr>
      <w:spacing w:before="100" w:beforeAutospacing="1" w:after="100" w:afterAutospacing="1"/>
    </w:pPr>
    <w:rPr>
      <w:lang w:val="ru-RU" w:eastAsia="ru-RU"/>
    </w:rPr>
  </w:style>
  <w:style w:type="character" w:customStyle="1" w:styleId="3">
    <w:name w:val="Основной текст (3)_"/>
    <w:link w:val="31"/>
    <w:rsid w:val="008C4608"/>
    <w:rPr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Normal"/>
    <w:link w:val="3"/>
    <w:rsid w:val="008C4608"/>
    <w:pPr>
      <w:widowControl w:val="0"/>
      <w:shd w:val="clear" w:color="auto" w:fill="FFFFFF"/>
      <w:spacing w:line="240" w:lineRule="atLeast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4291</Words>
  <Characters>2447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2015-04-28T14:13:00Z</cp:lastPrinted>
  <dcterms:created xsi:type="dcterms:W3CDTF">2015-05-06T11:24:00Z</dcterms:created>
  <dcterms:modified xsi:type="dcterms:W3CDTF">2015-05-06T11:24:00Z</dcterms:modified>
</cp:coreProperties>
</file>