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283828">
        <w:trPr>
          <w:trHeight w:val="1258"/>
        </w:trPr>
        <w:tc>
          <w:tcPr>
            <w:tcW w:w="4140" w:type="dxa"/>
          </w:tcPr>
          <w:p w:rsidR="00283828" w:rsidRPr="00E86024" w:rsidRDefault="00283828" w:rsidP="003C768E">
            <w:pPr>
              <w:rPr>
                <w:smallCaps/>
                <w:szCs w:val="28"/>
              </w:rPr>
            </w:pPr>
            <w:bookmarkStart w:id="0" w:name="_GoBack"/>
            <w:bookmarkEnd w:id="0"/>
            <w:r w:rsidRPr="00E86024">
              <w:rPr>
                <w:smallCaps/>
                <w:szCs w:val="28"/>
              </w:rPr>
              <w:t>Затверджено</w:t>
            </w:r>
          </w:p>
          <w:p w:rsidR="00283828" w:rsidRDefault="00283828" w:rsidP="003C76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Розпорядження голови обласної державної адміністрації </w:t>
            </w:r>
          </w:p>
          <w:p w:rsidR="00283828" w:rsidRDefault="00FE07AD" w:rsidP="003C768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08.05.</w:t>
            </w:r>
            <w:r w:rsidR="00283828">
              <w:rPr>
                <w:szCs w:val="28"/>
              </w:rPr>
              <w:t>15 № </w:t>
            </w:r>
            <w:r>
              <w:rPr>
                <w:szCs w:val="28"/>
              </w:rPr>
              <w:t>60/2015-р/к</w:t>
            </w:r>
          </w:p>
        </w:tc>
      </w:tr>
    </w:tbl>
    <w:p w:rsidR="00283828" w:rsidRDefault="00283828" w:rsidP="00283828">
      <w:pPr>
        <w:ind w:firstLine="680"/>
        <w:jc w:val="both"/>
      </w:pPr>
    </w:p>
    <w:p w:rsidR="00283828" w:rsidRDefault="00283828" w:rsidP="00283828">
      <w:pPr>
        <w:ind w:firstLine="680"/>
        <w:jc w:val="both"/>
      </w:pPr>
    </w:p>
    <w:p w:rsidR="00283828" w:rsidRDefault="00283828" w:rsidP="00283828">
      <w:pPr>
        <w:ind w:firstLine="680"/>
        <w:jc w:val="both"/>
      </w:pPr>
    </w:p>
    <w:p w:rsidR="00283828" w:rsidRPr="00283828" w:rsidRDefault="00283828" w:rsidP="00283828">
      <w:pPr>
        <w:pStyle w:val="a0"/>
        <w:tabs>
          <w:tab w:val="left" w:pos="0"/>
          <w:tab w:val="left" w:pos="709"/>
        </w:tabs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283828">
        <w:rPr>
          <w:rFonts w:ascii="Times New Roman" w:hAnsi="Times New Roman"/>
          <w:b/>
          <w:spacing w:val="40"/>
          <w:sz w:val="28"/>
          <w:szCs w:val="28"/>
        </w:rPr>
        <w:t>СТРУКТУРА</w:t>
      </w:r>
    </w:p>
    <w:p w:rsidR="00283828" w:rsidRPr="00283828" w:rsidRDefault="00283828" w:rsidP="00283828">
      <w:pPr>
        <w:pStyle w:val="a0"/>
        <w:tabs>
          <w:tab w:val="left" w:pos="0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апарату Хмельницької обласної державної адміністрації</w:t>
      </w:r>
    </w:p>
    <w:p w:rsidR="00283828" w:rsidRPr="00283828" w:rsidRDefault="00283828" w:rsidP="00283828">
      <w:pPr>
        <w:pStyle w:val="a0"/>
        <w:tabs>
          <w:tab w:val="left" w:pos="0"/>
          <w:tab w:val="left" w:pos="851"/>
        </w:tabs>
        <w:spacing w:after="40"/>
        <w:ind w:firstLine="709"/>
        <w:rPr>
          <w:rFonts w:ascii="Times New Roman" w:hAnsi="Times New Roman"/>
          <w:sz w:val="28"/>
          <w:szCs w:val="28"/>
        </w:rPr>
      </w:pPr>
    </w:p>
    <w:p w:rsidR="00283828" w:rsidRPr="00283828" w:rsidRDefault="00283828" w:rsidP="00283828">
      <w:pPr>
        <w:pStyle w:val="a0"/>
        <w:tabs>
          <w:tab w:val="left" w:pos="0"/>
          <w:tab w:val="left" w:pos="851"/>
        </w:tabs>
        <w:spacing w:after="40"/>
        <w:ind w:firstLine="709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1. Відділ забезпечення діяльності керівництва.</w:t>
      </w:r>
    </w:p>
    <w:p w:rsidR="00283828" w:rsidRPr="00283828" w:rsidRDefault="00283828" w:rsidP="00283828">
      <w:pPr>
        <w:pStyle w:val="a0"/>
        <w:tabs>
          <w:tab w:val="left" w:pos="0"/>
          <w:tab w:val="left" w:pos="851"/>
        </w:tabs>
        <w:spacing w:after="40"/>
        <w:ind w:firstLine="709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2. Організаційний відділ.</w:t>
      </w:r>
    </w:p>
    <w:p w:rsidR="00283828" w:rsidRPr="00283828" w:rsidRDefault="00283828" w:rsidP="00283828">
      <w:pPr>
        <w:pStyle w:val="a0"/>
        <w:tabs>
          <w:tab w:val="left" w:pos="0"/>
          <w:tab w:val="left" w:pos="851"/>
        </w:tabs>
        <w:spacing w:after="40"/>
        <w:ind w:firstLine="709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3. Відділ кадрової роботи.</w:t>
      </w:r>
    </w:p>
    <w:p w:rsidR="00283828" w:rsidRPr="00283828" w:rsidRDefault="00283828" w:rsidP="00283828">
      <w:pPr>
        <w:pStyle w:val="a0"/>
        <w:tabs>
          <w:tab w:val="left" w:pos="0"/>
          <w:tab w:val="left" w:pos="851"/>
        </w:tabs>
        <w:spacing w:after="40"/>
        <w:ind w:firstLine="709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4. Юридичний відділ.</w:t>
      </w:r>
    </w:p>
    <w:p w:rsidR="00283828" w:rsidRPr="00283828" w:rsidRDefault="00283828" w:rsidP="00283828">
      <w:pPr>
        <w:pStyle w:val="a0"/>
        <w:tabs>
          <w:tab w:val="left" w:pos="0"/>
          <w:tab w:val="left" w:pos="851"/>
        </w:tabs>
        <w:spacing w:after="40"/>
        <w:ind w:firstLine="709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5. Загальний відділ.</w:t>
      </w:r>
    </w:p>
    <w:p w:rsidR="00283828" w:rsidRPr="00283828" w:rsidRDefault="00283828" w:rsidP="00283828">
      <w:pPr>
        <w:pStyle w:val="a0"/>
        <w:tabs>
          <w:tab w:val="left" w:pos="0"/>
          <w:tab w:val="left" w:pos="851"/>
        </w:tabs>
        <w:spacing w:after="40"/>
        <w:ind w:firstLine="709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6. Відділ інформаційно-комп’ютерного забезпечення.</w:t>
      </w:r>
    </w:p>
    <w:p w:rsidR="00283828" w:rsidRPr="00283828" w:rsidRDefault="00283828" w:rsidP="00283828">
      <w:pPr>
        <w:pStyle w:val="a0"/>
        <w:tabs>
          <w:tab w:val="left" w:pos="0"/>
          <w:tab w:val="left" w:pos="851"/>
        </w:tabs>
        <w:spacing w:after="40"/>
        <w:ind w:firstLine="709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7. Відділ контролю.</w:t>
      </w:r>
    </w:p>
    <w:p w:rsidR="00283828" w:rsidRPr="00283828" w:rsidRDefault="00283828" w:rsidP="00283828">
      <w:pPr>
        <w:pStyle w:val="a0"/>
        <w:tabs>
          <w:tab w:val="left" w:pos="0"/>
          <w:tab w:val="left" w:pos="851"/>
        </w:tabs>
        <w:spacing w:after="40"/>
        <w:ind w:firstLine="709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8. Відділ фінансово-господарського забезпечення.</w:t>
      </w:r>
    </w:p>
    <w:p w:rsidR="00283828" w:rsidRPr="00283828" w:rsidRDefault="00283828" w:rsidP="00283828">
      <w:pPr>
        <w:pStyle w:val="a0"/>
        <w:tabs>
          <w:tab w:val="left" w:pos="0"/>
          <w:tab w:val="left" w:pos="851"/>
        </w:tabs>
        <w:spacing w:after="40"/>
        <w:ind w:firstLine="709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9. Відділ взаємодії з правоохоронними органами та оборонної роботи.</w:t>
      </w:r>
    </w:p>
    <w:p w:rsidR="00283828" w:rsidRPr="00283828" w:rsidRDefault="00283828" w:rsidP="00283828">
      <w:pPr>
        <w:pStyle w:val="a0"/>
        <w:tabs>
          <w:tab w:val="left" w:pos="0"/>
          <w:tab w:val="left" w:pos="851"/>
        </w:tabs>
        <w:spacing w:after="40"/>
        <w:ind w:firstLine="709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10. Відділ роботи із зверненнями громадян.</w:t>
      </w:r>
    </w:p>
    <w:p w:rsidR="00283828" w:rsidRPr="00283828" w:rsidRDefault="00283828" w:rsidP="00283828">
      <w:pPr>
        <w:pStyle w:val="a0"/>
        <w:tabs>
          <w:tab w:val="left" w:pos="0"/>
          <w:tab w:val="left" w:pos="851"/>
        </w:tabs>
        <w:spacing w:after="40"/>
        <w:ind w:firstLine="709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11. Відділ адміністрування Державного реєстру виборців.</w:t>
      </w:r>
    </w:p>
    <w:p w:rsidR="00283828" w:rsidRPr="00283828" w:rsidRDefault="00283828" w:rsidP="00283828">
      <w:pPr>
        <w:pStyle w:val="a0"/>
        <w:tabs>
          <w:tab w:val="left" w:pos="0"/>
          <w:tab w:val="left" w:pos="851"/>
        </w:tabs>
        <w:spacing w:after="40"/>
        <w:ind w:firstLine="709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12. Сектор мобілізаційної роботи.</w:t>
      </w:r>
    </w:p>
    <w:p w:rsidR="00283828" w:rsidRPr="00283828" w:rsidRDefault="00283828" w:rsidP="00283828">
      <w:pPr>
        <w:pStyle w:val="a0"/>
        <w:tabs>
          <w:tab w:val="left" w:pos="0"/>
          <w:tab w:val="left" w:pos="851"/>
        </w:tabs>
        <w:spacing w:after="40"/>
        <w:ind w:firstLine="709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>13. Сектор режимно-секретної роботи.</w:t>
      </w:r>
    </w:p>
    <w:p w:rsidR="00283828" w:rsidRPr="00283828" w:rsidRDefault="00283828" w:rsidP="00283828">
      <w:pPr>
        <w:pStyle w:val="a0"/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283828">
        <w:rPr>
          <w:rFonts w:ascii="Times New Roman" w:hAnsi="Times New Roman"/>
          <w:sz w:val="28"/>
          <w:szCs w:val="28"/>
        </w:rPr>
        <w:t>14. Сектор з питань видачі документів дозвільного характеру.</w:t>
      </w:r>
    </w:p>
    <w:p w:rsidR="00283828" w:rsidRPr="00283828" w:rsidRDefault="00283828" w:rsidP="00283828">
      <w:pPr>
        <w:pStyle w:val="a0"/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  <w:lang w:val="ru-RU"/>
        </w:rPr>
        <w:t>15.</w:t>
      </w:r>
      <w:r w:rsidRPr="00283828">
        <w:rPr>
          <w:rFonts w:ascii="Times New Roman" w:hAnsi="Times New Roman"/>
          <w:sz w:val="28"/>
          <w:szCs w:val="28"/>
        </w:rPr>
        <w:t> Сектор забезпечення доступу до публічної інформації.</w:t>
      </w:r>
    </w:p>
    <w:p w:rsidR="00283828" w:rsidRPr="00283828" w:rsidRDefault="00283828" w:rsidP="00283828">
      <w:pPr>
        <w:pStyle w:val="a0"/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283828" w:rsidRPr="00283828" w:rsidRDefault="00283828" w:rsidP="00283828">
      <w:pPr>
        <w:pStyle w:val="a0"/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283828" w:rsidRPr="00283828" w:rsidRDefault="00283828" w:rsidP="00283828">
      <w:pPr>
        <w:pStyle w:val="a0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83828">
        <w:rPr>
          <w:rFonts w:ascii="Times New Roman" w:hAnsi="Times New Roman"/>
          <w:sz w:val="28"/>
          <w:szCs w:val="28"/>
        </w:rPr>
        <w:t xml:space="preserve">Заступник голови – керівник </w:t>
      </w:r>
    </w:p>
    <w:p w:rsidR="00283828" w:rsidRPr="00283828" w:rsidRDefault="00283828" w:rsidP="00283828">
      <w:pPr>
        <w:rPr>
          <w:szCs w:val="28"/>
        </w:rPr>
      </w:pPr>
      <w:r w:rsidRPr="00283828">
        <w:rPr>
          <w:szCs w:val="28"/>
        </w:rPr>
        <w:t>апарату адміністрації</w:t>
      </w:r>
      <w:r w:rsidRPr="00283828">
        <w:rPr>
          <w:szCs w:val="28"/>
        </w:rPr>
        <w:tab/>
        <w:t xml:space="preserve">                                                </w:t>
      </w:r>
      <w:r>
        <w:rPr>
          <w:szCs w:val="28"/>
        </w:rPr>
        <w:t xml:space="preserve">                             </w:t>
      </w:r>
      <w:r w:rsidRPr="00283828">
        <w:rPr>
          <w:szCs w:val="28"/>
        </w:rPr>
        <w:t>Л.Стебло</w:t>
      </w:r>
    </w:p>
    <w:p w:rsidR="00283828" w:rsidRPr="00283828" w:rsidRDefault="00283828" w:rsidP="00283828">
      <w:pPr>
        <w:rPr>
          <w:szCs w:val="28"/>
        </w:rPr>
      </w:pPr>
    </w:p>
    <w:p w:rsidR="00283828" w:rsidRPr="00283828" w:rsidRDefault="00283828" w:rsidP="00283828">
      <w:pPr>
        <w:jc w:val="both"/>
        <w:rPr>
          <w:szCs w:val="28"/>
        </w:rPr>
      </w:pPr>
    </w:p>
    <w:sectPr w:rsidR="00283828" w:rsidRPr="0028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28"/>
    <w:rsid w:val="00130571"/>
    <w:rsid w:val="00283828"/>
    <w:rsid w:val="002D28CD"/>
    <w:rsid w:val="003C768E"/>
    <w:rsid w:val="004A0EF6"/>
    <w:rsid w:val="004B70E7"/>
    <w:rsid w:val="008320B4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828"/>
    <w:rPr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a"/>
    <w:basedOn w:val="Normal"/>
    <w:rsid w:val="00283828"/>
    <w:pPr>
      <w:spacing w:before="100" w:beforeAutospacing="1" w:after="100" w:afterAutospacing="1"/>
    </w:pPr>
    <w:rPr>
      <w:sz w:val="24"/>
      <w:lang w:val="ru-RU"/>
    </w:rPr>
  </w:style>
  <w:style w:type="paragraph" w:customStyle="1" w:styleId="a0">
    <w:name w:val="Без интервала"/>
    <w:rsid w:val="00283828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283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828"/>
    <w:rPr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a"/>
    <w:basedOn w:val="Normal"/>
    <w:rsid w:val="00283828"/>
    <w:pPr>
      <w:spacing w:before="100" w:beforeAutospacing="1" w:after="100" w:afterAutospacing="1"/>
    </w:pPr>
    <w:rPr>
      <w:sz w:val="24"/>
      <w:lang w:val="ru-RU"/>
    </w:rPr>
  </w:style>
  <w:style w:type="paragraph" w:customStyle="1" w:styleId="a0">
    <w:name w:val="Без интервала"/>
    <w:rsid w:val="00283828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283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2015-05-13T09:37:00Z</cp:lastPrinted>
  <dcterms:created xsi:type="dcterms:W3CDTF">2015-05-13T14:46:00Z</dcterms:created>
  <dcterms:modified xsi:type="dcterms:W3CDTF">2015-05-13T14:46:00Z</dcterms:modified>
</cp:coreProperties>
</file>