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62" w:rsidRDefault="00F35C2B" w:rsidP="0086646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2262" w:rsidRPr="0015608E" w:rsidRDefault="00462262" w:rsidP="0046226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62262" w:rsidRDefault="00462262" w:rsidP="0046226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62262" w:rsidRPr="00A3525B" w:rsidRDefault="00462262" w:rsidP="0046226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462262" w:rsidRPr="00A3525B">
        <w:trPr>
          <w:trHeight w:val="80"/>
        </w:trPr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62262" w:rsidRPr="00A3525B" w:rsidRDefault="00462262" w:rsidP="009B449A">
            <w:pPr>
              <w:jc w:val="both"/>
              <w:rPr>
                <w:spacing w:val="-4"/>
                <w:szCs w:val="28"/>
                <w:lang w:val="uk-UA"/>
              </w:rPr>
            </w:pPr>
            <w:r w:rsidRPr="00A3525B">
              <w:rPr>
                <w:spacing w:val="-4"/>
                <w:szCs w:val="28"/>
                <w:lang w:val="uk-UA"/>
              </w:rPr>
              <w:t xml:space="preserve">Про звільнення </w:t>
            </w:r>
            <w:r>
              <w:rPr>
                <w:szCs w:val="28"/>
                <w:lang w:val="uk-UA"/>
              </w:rPr>
              <w:t>І.</w:t>
            </w:r>
            <w:proofErr w:type="spellStart"/>
            <w:r>
              <w:rPr>
                <w:szCs w:val="28"/>
                <w:lang w:val="uk-UA"/>
              </w:rPr>
              <w:t>Мерлені</w:t>
            </w:r>
            <w:proofErr w:type="spellEnd"/>
          </w:p>
        </w:tc>
      </w:tr>
    </w:tbl>
    <w:p w:rsidR="00462262" w:rsidRPr="00A3525B" w:rsidRDefault="00462262" w:rsidP="00462262">
      <w:pPr>
        <w:jc w:val="both"/>
        <w:rPr>
          <w:lang w:val="uk-UA"/>
        </w:rPr>
      </w:pPr>
    </w:p>
    <w:p w:rsidR="00462262" w:rsidRPr="00A3525B" w:rsidRDefault="00462262" w:rsidP="00462262">
      <w:pPr>
        <w:jc w:val="both"/>
        <w:rPr>
          <w:lang w:val="uk-UA"/>
        </w:rPr>
      </w:pPr>
    </w:p>
    <w:p w:rsidR="00462262" w:rsidRPr="00462262" w:rsidRDefault="00462262" w:rsidP="00462262">
      <w:pPr>
        <w:pStyle w:val="BodyText"/>
        <w:ind w:left="-113" w:firstLine="709"/>
        <w:jc w:val="both"/>
        <w:rPr>
          <w:lang w:val="uk-UA"/>
        </w:rPr>
      </w:pPr>
      <w:r w:rsidRPr="00462262">
        <w:rPr>
          <w:lang w:val="uk-UA"/>
        </w:rPr>
        <w:t>На підставі статті 6 Закону України “Про місцеві державні адміністрації”, пункту 1 статті 36 Кодексу законів про працю України, пункту 9 Положення про управління молоді та спорту Хмельницької обласної державної адміністра</w:t>
      </w:r>
      <w:r>
        <w:rPr>
          <w:lang w:val="uk-UA"/>
        </w:rPr>
        <w:softHyphen/>
      </w:r>
      <w:r w:rsidRPr="00462262">
        <w:rPr>
          <w:lang w:val="uk-UA"/>
        </w:rPr>
        <w:t>ції, затвердженого розпорядженням голови обласної державної адміністрації від 11.02.2014 №</w:t>
      </w:r>
      <w:r>
        <w:rPr>
          <w:lang w:val="uk-UA"/>
        </w:rPr>
        <w:t> </w:t>
      </w:r>
      <w:r w:rsidRPr="00462262">
        <w:rPr>
          <w:lang w:val="uk-UA"/>
        </w:rPr>
        <w:t>50/2014-р:</w:t>
      </w:r>
    </w:p>
    <w:p w:rsidR="00462262" w:rsidRDefault="00462262" w:rsidP="00462262">
      <w:pPr>
        <w:pStyle w:val="NormalWeb"/>
        <w:spacing w:before="0" w:beforeAutospacing="0" w:after="120" w:afterAutospacing="0"/>
        <w:ind w:left="-113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 Звільнити </w:t>
      </w:r>
      <w:r w:rsidR="00510024">
        <w:rPr>
          <w:sz w:val="28"/>
          <w:lang w:val="uk-UA"/>
        </w:rPr>
        <w:t>10</w:t>
      </w:r>
      <w:r>
        <w:rPr>
          <w:sz w:val="28"/>
          <w:lang w:val="uk-UA"/>
        </w:rPr>
        <w:t xml:space="preserve"> червня 2015 року </w:t>
      </w:r>
      <w:proofErr w:type="spellStart"/>
      <w:r w:rsidRPr="00462262">
        <w:rPr>
          <w:smallCaps/>
          <w:sz w:val="28"/>
          <w:lang w:val="uk-UA"/>
        </w:rPr>
        <w:t>Мерлені</w:t>
      </w:r>
      <w:proofErr w:type="spellEnd"/>
      <w:r w:rsidRPr="00462262">
        <w:rPr>
          <w:smallCaps/>
          <w:sz w:val="28"/>
          <w:lang w:val="uk-UA"/>
        </w:rPr>
        <w:t xml:space="preserve"> </w:t>
      </w:r>
      <w:proofErr w:type="spellStart"/>
      <w:r>
        <w:rPr>
          <w:sz w:val="28"/>
          <w:lang w:val="uk-UA"/>
        </w:rPr>
        <w:t>Іріні</w:t>
      </w:r>
      <w:proofErr w:type="spellEnd"/>
      <w:r>
        <w:rPr>
          <w:sz w:val="28"/>
          <w:lang w:val="uk-UA"/>
        </w:rPr>
        <w:t xml:space="preserve"> Олексіївну з посади начальника управління молоді та спорту Хмельницької обласної державної адміністрації за угодою сторін.</w:t>
      </w:r>
    </w:p>
    <w:p w:rsidR="00462262" w:rsidRDefault="00462262" w:rsidP="00462262">
      <w:pPr>
        <w:pStyle w:val="NormalWeb"/>
        <w:spacing w:before="0" w:beforeAutospacing="0" w:after="120" w:afterAutospacing="0"/>
        <w:ind w:left="2124" w:hanging="152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Підстава: </w:t>
      </w:r>
      <w:r>
        <w:rPr>
          <w:sz w:val="28"/>
          <w:lang w:val="uk-UA"/>
        </w:rPr>
        <w:tab/>
      </w:r>
      <w:r>
        <w:rPr>
          <w:lang w:val="uk-UA"/>
        </w:rPr>
        <w:t>заява І.</w:t>
      </w:r>
      <w:proofErr w:type="spellStart"/>
      <w:r>
        <w:rPr>
          <w:lang w:val="uk-UA"/>
        </w:rPr>
        <w:t>Мерлені</w:t>
      </w:r>
      <w:proofErr w:type="spellEnd"/>
      <w:r>
        <w:rPr>
          <w:lang w:val="uk-UA"/>
        </w:rPr>
        <w:t xml:space="preserve"> від 09.06.2015 року, лист-погодження Міністерства молоді та спорту України</w:t>
      </w:r>
    </w:p>
    <w:p w:rsidR="00462262" w:rsidRDefault="00462262" w:rsidP="00462262">
      <w:pPr>
        <w:pStyle w:val="BodyTextIndent"/>
        <w:ind w:left="-113" w:firstLine="709"/>
        <w:jc w:val="both"/>
        <w:rPr>
          <w:szCs w:val="28"/>
          <w:lang w:val="uk-UA"/>
        </w:rPr>
      </w:pPr>
      <w:r>
        <w:rPr>
          <w:lang w:val="uk-UA"/>
        </w:rPr>
        <w:t>2. </w:t>
      </w:r>
      <w:proofErr w:type="spellStart"/>
      <w:r w:rsidRPr="005E0311">
        <w:rPr>
          <w:szCs w:val="28"/>
        </w:rPr>
        <w:t>Управлінню</w:t>
      </w:r>
      <w:proofErr w:type="spellEnd"/>
      <w:r w:rsidRPr="005E0311">
        <w:rPr>
          <w:szCs w:val="28"/>
        </w:rPr>
        <w:t xml:space="preserve"> </w:t>
      </w:r>
      <w:r>
        <w:rPr>
          <w:szCs w:val="28"/>
          <w:lang w:val="uk-UA"/>
        </w:rPr>
        <w:t xml:space="preserve">молоді та спорту </w:t>
      </w:r>
      <w:proofErr w:type="spellStart"/>
      <w:r w:rsidRPr="005E0311">
        <w:rPr>
          <w:szCs w:val="28"/>
        </w:rPr>
        <w:t>обласної</w:t>
      </w:r>
      <w:proofErr w:type="spellEnd"/>
      <w:r w:rsidRPr="005E0311">
        <w:rPr>
          <w:szCs w:val="28"/>
        </w:rPr>
        <w:t xml:space="preserve"> </w:t>
      </w:r>
      <w:proofErr w:type="spellStart"/>
      <w:r w:rsidRPr="005E0311">
        <w:rPr>
          <w:szCs w:val="28"/>
        </w:rPr>
        <w:t>державної</w:t>
      </w:r>
      <w:proofErr w:type="spellEnd"/>
      <w:r w:rsidRPr="005E0311">
        <w:rPr>
          <w:szCs w:val="28"/>
        </w:rPr>
        <w:t xml:space="preserve"> </w:t>
      </w:r>
      <w:proofErr w:type="spellStart"/>
      <w:r w:rsidRPr="005E0311">
        <w:rPr>
          <w:szCs w:val="28"/>
        </w:rPr>
        <w:t>адміністрації</w:t>
      </w:r>
      <w:proofErr w:type="spellEnd"/>
      <w:r w:rsidRPr="005E0311">
        <w:rPr>
          <w:szCs w:val="28"/>
        </w:rPr>
        <w:t xml:space="preserve"> провес</w:t>
      </w:r>
      <w:r w:rsidR="001825FD">
        <w:rPr>
          <w:szCs w:val="28"/>
          <w:lang w:val="uk-UA"/>
        </w:rPr>
        <w:softHyphen/>
      </w:r>
      <w:proofErr w:type="spellStart"/>
      <w:r w:rsidRPr="005E0311">
        <w:rPr>
          <w:szCs w:val="28"/>
        </w:rPr>
        <w:t>ти</w:t>
      </w:r>
      <w:proofErr w:type="spellEnd"/>
      <w:r w:rsidRPr="005E0311">
        <w:rPr>
          <w:szCs w:val="28"/>
        </w:rPr>
        <w:t xml:space="preserve"> </w:t>
      </w:r>
      <w:proofErr w:type="spellStart"/>
      <w:r w:rsidRPr="005E0311">
        <w:rPr>
          <w:szCs w:val="28"/>
        </w:rPr>
        <w:t>розрахунки</w:t>
      </w:r>
      <w:proofErr w:type="spellEnd"/>
      <w:r w:rsidRPr="005E0311">
        <w:rPr>
          <w:szCs w:val="28"/>
        </w:rPr>
        <w:t xml:space="preserve"> з </w:t>
      </w:r>
      <w:r>
        <w:rPr>
          <w:szCs w:val="28"/>
          <w:lang w:val="uk-UA"/>
        </w:rPr>
        <w:t>І.</w:t>
      </w:r>
      <w:proofErr w:type="spellStart"/>
      <w:r>
        <w:rPr>
          <w:szCs w:val="28"/>
          <w:lang w:val="uk-UA"/>
        </w:rPr>
        <w:t>Мерлені</w:t>
      </w:r>
      <w:proofErr w:type="spellEnd"/>
      <w:r>
        <w:rPr>
          <w:szCs w:val="28"/>
          <w:lang w:val="uk-UA"/>
        </w:rPr>
        <w:t xml:space="preserve"> </w:t>
      </w:r>
      <w:proofErr w:type="spellStart"/>
      <w:r w:rsidRPr="005E0311">
        <w:rPr>
          <w:szCs w:val="28"/>
        </w:rPr>
        <w:t>відповідно</w:t>
      </w:r>
      <w:proofErr w:type="spellEnd"/>
      <w:r w:rsidRPr="005E0311">
        <w:rPr>
          <w:szCs w:val="28"/>
        </w:rPr>
        <w:t xml:space="preserve"> до </w:t>
      </w:r>
      <w:proofErr w:type="spellStart"/>
      <w:r w:rsidRPr="005E0311">
        <w:rPr>
          <w:szCs w:val="28"/>
        </w:rPr>
        <w:t>вимог</w:t>
      </w:r>
      <w:proofErr w:type="spellEnd"/>
      <w:r w:rsidRPr="005E0311">
        <w:rPr>
          <w:szCs w:val="28"/>
        </w:rPr>
        <w:t xml:space="preserve"> чинного </w:t>
      </w:r>
      <w:proofErr w:type="spellStart"/>
      <w:r w:rsidRPr="005E0311">
        <w:rPr>
          <w:szCs w:val="28"/>
        </w:rPr>
        <w:t>законодавства</w:t>
      </w:r>
      <w:proofErr w:type="spellEnd"/>
      <w:r w:rsidRPr="005E0311">
        <w:rPr>
          <w:szCs w:val="28"/>
        </w:rPr>
        <w:t>.</w:t>
      </w:r>
    </w:p>
    <w:p w:rsidR="00510024" w:rsidRPr="00903937" w:rsidRDefault="00510024" w:rsidP="00510024">
      <w:pPr>
        <w:pStyle w:val="NormalWeb"/>
        <w:spacing w:before="0" w:beforeAutospacing="0" w:after="0" w:afterAutospacing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3. До призначення на посаду начальника управління молоді та спорту Хмельницької о</w:t>
      </w:r>
      <w:r w:rsidR="001825FD">
        <w:rPr>
          <w:sz w:val="28"/>
          <w:lang w:val="uk-UA"/>
        </w:rPr>
        <w:t>бласної державної адміністрації</w:t>
      </w:r>
      <w:r>
        <w:rPr>
          <w:sz w:val="28"/>
          <w:lang w:val="uk-UA"/>
        </w:rPr>
        <w:t xml:space="preserve"> обов’язки начальника вказа</w:t>
      </w:r>
      <w:r>
        <w:rPr>
          <w:sz w:val="28"/>
          <w:lang w:val="uk-UA"/>
        </w:rPr>
        <w:softHyphen/>
        <w:t xml:space="preserve">ного управління покласти на </w:t>
      </w:r>
      <w:proofErr w:type="spellStart"/>
      <w:r w:rsidRPr="00510024">
        <w:rPr>
          <w:smallCaps/>
          <w:sz w:val="28"/>
          <w:lang w:val="uk-UA"/>
        </w:rPr>
        <w:t>Заяц</w:t>
      </w:r>
      <w:r w:rsidR="001825FD">
        <w:rPr>
          <w:smallCaps/>
          <w:sz w:val="28"/>
          <w:lang w:val="uk-UA"/>
        </w:rPr>
        <w:t>а</w:t>
      </w:r>
      <w:proofErr w:type="spellEnd"/>
      <w:r>
        <w:rPr>
          <w:sz w:val="28"/>
          <w:lang w:val="uk-UA"/>
        </w:rPr>
        <w:t xml:space="preserve"> Сергія Володимировича – начальника від</w:t>
      </w:r>
      <w:r>
        <w:rPr>
          <w:sz w:val="28"/>
          <w:lang w:val="uk-UA"/>
        </w:rPr>
        <w:softHyphen/>
        <w:t>ділу з питань молоді управління молоді та спорту обласної державної адмі</w:t>
      </w:r>
      <w:r>
        <w:rPr>
          <w:sz w:val="28"/>
          <w:lang w:val="uk-UA"/>
        </w:rPr>
        <w:softHyphen/>
        <w:t>ністрації.</w:t>
      </w:r>
    </w:p>
    <w:p w:rsidR="00462262" w:rsidRPr="00A3525B" w:rsidRDefault="00462262" w:rsidP="00462262">
      <w:pPr>
        <w:ind w:left="705"/>
        <w:jc w:val="both"/>
        <w:rPr>
          <w:lang w:val="uk-UA"/>
        </w:rPr>
      </w:pPr>
    </w:p>
    <w:p w:rsidR="00462262" w:rsidRPr="00A3525B" w:rsidRDefault="00462262" w:rsidP="00462262">
      <w:pPr>
        <w:ind w:left="705"/>
        <w:jc w:val="both"/>
        <w:rPr>
          <w:lang w:val="uk-UA"/>
        </w:rPr>
      </w:pPr>
    </w:p>
    <w:p w:rsidR="00462262" w:rsidRPr="00A3525B" w:rsidRDefault="00462262" w:rsidP="00462262">
      <w:pPr>
        <w:jc w:val="both"/>
        <w:rPr>
          <w:lang w:val="uk-UA"/>
        </w:rPr>
      </w:pPr>
      <w:r w:rsidRPr="00A3525B">
        <w:rPr>
          <w:lang w:val="uk-UA"/>
        </w:rPr>
        <w:t xml:space="preserve">Голова адміністрації </w:t>
      </w:r>
      <w:r w:rsidRPr="00A3525B">
        <w:rPr>
          <w:lang w:val="uk-UA"/>
        </w:rPr>
        <w:tab/>
      </w:r>
      <w:r w:rsidRPr="00A3525B">
        <w:rPr>
          <w:lang w:val="uk-UA"/>
        </w:rPr>
        <w:tab/>
      </w:r>
      <w:r w:rsidRPr="00A3525B">
        <w:rPr>
          <w:lang w:val="uk-UA"/>
        </w:rPr>
        <w:tab/>
      </w:r>
      <w:r w:rsidRPr="00A3525B">
        <w:rPr>
          <w:lang w:val="uk-UA"/>
        </w:rPr>
        <w:tab/>
      </w:r>
      <w:r w:rsidRPr="00A3525B">
        <w:rPr>
          <w:lang w:val="uk-UA"/>
        </w:rPr>
        <w:tab/>
      </w:r>
      <w:r w:rsidRPr="00A3525B">
        <w:rPr>
          <w:lang w:val="uk-UA"/>
        </w:rPr>
        <w:tab/>
      </w:r>
      <w:r w:rsidRPr="00A3525B">
        <w:rPr>
          <w:lang w:val="uk-UA"/>
        </w:rPr>
        <w:tab/>
      </w:r>
      <w:r>
        <w:rPr>
          <w:lang w:val="uk-UA"/>
        </w:rPr>
        <w:tab/>
      </w:r>
      <w:r w:rsidRPr="00A3525B">
        <w:rPr>
          <w:lang w:val="uk-UA"/>
        </w:rPr>
        <w:t>М.Загородний</w:t>
      </w:r>
    </w:p>
    <w:p w:rsidR="00462262" w:rsidRPr="001812E3" w:rsidRDefault="00462262" w:rsidP="00462262">
      <w:pPr>
        <w:jc w:val="both"/>
        <w:rPr>
          <w:lang w:val="uk-UA"/>
        </w:rPr>
      </w:pPr>
    </w:p>
    <w:sectPr w:rsidR="00462262" w:rsidRPr="001812E3" w:rsidSect="0086646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262"/>
    <w:rsid w:val="001825FD"/>
    <w:rsid w:val="002D28CD"/>
    <w:rsid w:val="00462262"/>
    <w:rsid w:val="004A0EF6"/>
    <w:rsid w:val="004B70E7"/>
    <w:rsid w:val="00510024"/>
    <w:rsid w:val="00771D63"/>
    <w:rsid w:val="008320B4"/>
    <w:rsid w:val="0086646A"/>
    <w:rsid w:val="009B449A"/>
    <w:rsid w:val="00AA531E"/>
    <w:rsid w:val="00F3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262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2262"/>
    <w:pPr>
      <w:spacing w:after="120"/>
    </w:pPr>
  </w:style>
  <w:style w:type="paragraph" w:styleId="BodyTextIndent">
    <w:name w:val="Body Text Indent"/>
    <w:basedOn w:val="Normal"/>
    <w:rsid w:val="00462262"/>
    <w:pPr>
      <w:spacing w:after="120"/>
      <w:ind w:left="283"/>
    </w:pPr>
  </w:style>
  <w:style w:type="paragraph" w:styleId="NormalWeb">
    <w:name w:val="Normal (Web)"/>
    <w:basedOn w:val="Normal"/>
    <w:semiHidden/>
    <w:rsid w:val="00462262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F35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5C2B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2262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62262"/>
    <w:pPr>
      <w:spacing w:after="120"/>
    </w:pPr>
  </w:style>
  <w:style w:type="paragraph" w:styleId="BodyTextIndent">
    <w:name w:val="Body Text Indent"/>
    <w:basedOn w:val="Normal"/>
    <w:rsid w:val="00462262"/>
    <w:pPr>
      <w:spacing w:after="120"/>
      <w:ind w:left="283"/>
    </w:pPr>
  </w:style>
  <w:style w:type="paragraph" w:styleId="NormalWeb">
    <w:name w:val="Normal (Web)"/>
    <w:basedOn w:val="Normal"/>
    <w:semiHidden/>
    <w:rsid w:val="00462262"/>
    <w:pPr>
      <w:spacing w:before="100" w:beforeAutospacing="1" w:after="100" w:afterAutospacing="1"/>
    </w:pPr>
    <w:rPr>
      <w:sz w:val="24"/>
    </w:rPr>
  </w:style>
  <w:style w:type="paragraph" w:styleId="BalloonText">
    <w:name w:val="Balloon Text"/>
    <w:basedOn w:val="Normal"/>
    <w:link w:val="BalloonTextChar"/>
    <w:rsid w:val="00F35C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5C2B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2015-06-09T13:01:00Z</cp:lastPrinted>
  <dcterms:created xsi:type="dcterms:W3CDTF">2015-06-17T11:58:00Z</dcterms:created>
  <dcterms:modified xsi:type="dcterms:W3CDTF">2015-06-17T12:30:00Z</dcterms:modified>
</cp:coreProperties>
</file>