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CF" w:rsidRPr="00D02359" w:rsidRDefault="00742213" w:rsidP="00CD42E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238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03CF" w:rsidRPr="00AE26AB" w:rsidRDefault="005F03CF" w:rsidP="005F03CF">
      <w:pPr>
        <w:suppressAutoHyphens/>
        <w:rPr>
          <w:sz w:val="28"/>
          <w:szCs w:val="28"/>
          <w:lang w:val="uk-UA"/>
        </w:rPr>
      </w:pPr>
    </w:p>
    <w:p w:rsidR="005F03CF" w:rsidRPr="00AE26AB" w:rsidRDefault="005F03CF" w:rsidP="005F03CF">
      <w:pPr>
        <w:rPr>
          <w:sz w:val="28"/>
          <w:szCs w:val="28"/>
        </w:rPr>
      </w:pPr>
    </w:p>
    <w:p w:rsidR="005F03CF" w:rsidRPr="00AE26AB" w:rsidRDefault="005F03CF" w:rsidP="005F03CF">
      <w:pPr>
        <w:rPr>
          <w:sz w:val="28"/>
          <w:szCs w:val="28"/>
        </w:rPr>
      </w:pPr>
    </w:p>
    <w:p w:rsidR="005F03CF" w:rsidRPr="00CD42E1" w:rsidRDefault="005F03CF" w:rsidP="005F03C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5F03CF" w:rsidRPr="006566E8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3CF" w:rsidRPr="006566E8" w:rsidRDefault="005F03CF" w:rsidP="004E27D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F03CF">
              <w:rPr>
                <w:spacing w:val="-6"/>
                <w:sz w:val="28"/>
                <w:szCs w:val="28"/>
                <w:lang w:val="uk-UA"/>
              </w:rPr>
              <w:t>Про чергування у вихідні та</w:t>
            </w:r>
            <w:r>
              <w:rPr>
                <w:sz w:val="28"/>
                <w:szCs w:val="28"/>
                <w:lang w:val="uk-UA"/>
              </w:rPr>
              <w:t xml:space="preserve"> святкові дні 27-29 червня 2015 року</w:t>
            </w:r>
          </w:p>
        </w:tc>
      </w:tr>
    </w:tbl>
    <w:p w:rsidR="005F03CF" w:rsidRDefault="005F03CF" w:rsidP="005F03CF">
      <w:pPr>
        <w:jc w:val="both"/>
        <w:rPr>
          <w:sz w:val="28"/>
          <w:szCs w:val="28"/>
          <w:lang w:val="uk-UA"/>
        </w:rPr>
      </w:pPr>
    </w:p>
    <w:p w:rsidR="005F03CF" w:rsidRDefault="005F03CF" w:rsidP="005F03CF">
      <w:pPr>
        <w:jc w:val="both"/>
        <w:rPr>
          <w:sz w:val="28"/>
          <w:szCs w:val="28"/>
          <w:lang w:val="uk-UA"/>
        </w:rPr>
      </w:pPr>
    </w:p>
    <w:p w:rsidR="005F03CF" w:rsidRDefault="005F03CF" w:rsidP="005F03C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F03CF">
        <w:rPr>
          <w:spacing w:val="-4"/>
          <w:sz w:val="28"/>
          <w:szCs w:val="28"/>
          <w:lang w:val="uk-UA"/>
        </w:rPr>
        <w:t xml:space="preserve">Відповідно до статті 20 Закону України “Про державну службу”, статей 71, </w:t>
      </w:r>
      <w:r>
        <w:rPr>
          <w:sz w:val="28"/>
          <w:szCs w:val="28"/>
          <w:lang w:val="uk-UA"/>
        </w:rPr>
        <w:t xml:space="preserve">72 Кодексу законів про працю України, за згодою профспілкового комітету </w:t>
      </w:r>
      <w:r w:rsidRPr="005F03CF">
        <w:rPr>
          <w:spacing w:val="-4"/>
          <w:sz w:val="28"/>
          <w:szCs w:val="28"/>
          <w:lang w:val="uk-UA"/>
        </w:rPr>
        <w:t>апарату обласної державної адміністрації (протокол від 17 листопада 2014 року</w:t>
      </w:r>
      <w:r>
        <w:rPr>
          <w:sz w:val="28"/>
          <w:szCs w:val="28"/>
          <w:lang w:val="uk-UA"/>
        </w:rPr>
        <w:t xml:space="preserve"> № 18), з метою забезпечення вирішення невідкладних питань у вихідні та святкові дні 27-29 червня 2015 року:</w:t>
      </w:r>
    </w:p>
    <w:p w:rsidR="005F03CF" w:rsidRDefault="005F03CF" w:rsidP="005F03C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Затвердити графік чергування першого заступника, </w:t>
      </w:r>
      <w:proofErr w:type="spellStart"/>
      <w:r>
        <w:rPr>
          <w:sz w:val="28"/>
          <w:szCs w:val="28"/>
          <w:lang w:val="uk-UA"/>
        </w:rPr>
        <w:t>заступника</w:t>
      </w:r>
      <w:proofErr w:type="spellEnd"/>
      <w:r>
        <w:rPr>
          <w:sz w:val="28"/>
          <w:szCs w:val="28"/>
          <w:lang w:val="uk-UA"/>
        </w:rPr>
        <w:t xml:space="preserve"> голови, заступника голови – керівника апарату, керівників структурних підрозділів </w:t>
      </w:r>
      <w:r w:rsidRPr="005F03CF">
        <w:rPr>
          <w:spacing w:val="-4"/>
          <w:sz w:val="28"/>
          <w:szCs w:val="28"/>
          <w:lang w:val="uk-UA"/>
        </w:rPr>
        <w:t>обласної державної адміністрації у вихідні та святкові дні 27-29 червня 2015 року</w:t>
      </w:r>
      <w:r>
        <w:rPr>
          <w:sz w:val="28"/>
          <w:szCs w:val="28"/>
          <w:lang w:val="uk-UA"/>
        </w:rPr>
        <w:t xml:space="preserve"> (додається).</w:t>
      </w:r>
    </w:p>
    <w:p w:rsidR="005F03CF" w:rsidRDefault="005F03CF" w:rsidP="005F03C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F03CF">
        <w:rPr>
          <w:spacing w:val="-4"/>
          <w:sz w:val="28"/>
          <w:szCs w:val="28"/>
          <w:lang w:val="uk-UA"/>
        </w:rPr>
        <w:t>2. </w:t>
      </w:r>
      <w:r>
        <w:rPr>
          <w:spacing w:val="-4"/>
          <w:sz w:val="28"/>
          <w:szCs w:val="28"/>
          <w:lang w:val="uk-UA"/>
        </w:rPr>
        <w:t>За згодою працівників</w:t>
      </w:r>
      <w:r w:rsidRPr="005F03CF">
        <w:rPr>
          <w:spacing w:val="-4"/>
          <w:sz w:val="28"/>
          <w:szCs w:val="28"/>
          <w:lang w:val="uk-UA"/>
        </w:rPr>
        <w:t xml:space="preserve"> роботу у вихідний день компенсувати наданням</w:t>
      </w:r>
      <w:r>
        <w:rPr>
          <w:sz w:val="28"/>
          <w:szCs w:val="28"/>
          <w:lang w:val="uk-UA"/>
        </w:rPr>
        <w:t xml:space="preserve"> іншого дня відпочинку.</w:t>
      </w:r>
    </w:p>
    <w:p w:rsidR="005F03CF" w:rsidRDefault="005F03CF" w:rsidP="005F03C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Рекомендувати головам районних державних адміністрацій, міським (міст обласного значення) головам, керівникам структурних підрозділів облас</w:t>
      </w:r>
      <w:r>
        <w:rPr>
          <w:sz w:val="28"/>
          <w:szCs w:val="28"/>
          <w:lang w:val="uk-UA"/>
        </w:rPr>
        <w:softHyphen/>
        <w:t>ної державної адміністрації організувати чергування відповідальних працівни</w:t>
      </w:r>
      <w:r>
        <w:rPr>
          <w:sz w:val="28"/>
          <w:szCs w:val="28"/>
          <w:lang w:val="uk-UA"/>
        </w:rPr>
        <w:softHyphen/>
        <w:t>ків у вихідні та святкові дні 27-29 червня 2015 року.</w:t>
      </w:r>
    </w:p>
    <w:p w:rsidR="005F03CF" w:rsidRDefault="005F03CF" w:rsidP="005F03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6566E8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5F03CF" w:rsidRDefault="005F03CF" w:rsidP="005F03CF">
      <w:pPr>
        <w:ind w:firstLine="709"/>
        <w:jc w:val="both"/>
        <w:rPr>
          <w:sz w:val="28"/>
          <w:szCs w:val="28"/>
          <w:lang w:val="uk-UA"/>
        </w:rPr>
      </w:pPr>
    </w:p>
    <w:p w:rsidR="005F03CF" w:rsidRDefault="005F03CF" w:rsidP="005F03CF">
      <w:pPr>
        <w:ind w:firstLine="709"/>
        <w:jc w:val="both"/>
        <w:rPr>
          <w:sz w:val="28"/>
          <w:szCs w:val="28"/>
          <w:lang w:val="uk-UA"/>
        </w:rPr>
      </w:pPr>
    </w:p>
    <w:p w:rsidR="005F03CF" w:rsidRPr="005F03CF" w:rsidRDefault="00CD42E1" w:rsidP="005F03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F03CF">
        <w:rPr>
          <w:sz w:val="28"/>
          <w:szCs w:val="28"/>
          <w:lang w:val="uk-UA"/>
        </w:rPr>
        <w:t>М.Загородний</w:t>
      </w:r>
    </w:p>
    <w:p w:rsidR="004B70E7" w:rsidRPr="00CD42E1" w:rsidRDefault="004B70E7">
      <w:pPr>
        <w:rPr>
          <w:lang w:val="en-US"/>
        </w:rPr>
      </w:pPr>
    </w:p>
    <w:sectPr w:rsidR="004B70E7" w:rsidRPr="00CD42E1" w:rsidSect="00CD42E1">
      <w:headerReference w:type="even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70" w:rsidRDefault="00F71570">
      <w:r>
        <w:separator/>
      </w:r>
    </w:p>
  </w:endnote>
  <w:endnote w:type="continuationSeparator" w:id="0">
    <w:p w:rsidR="00F71570" w:rsidRDefault="00F7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70" w:rsidRDefault="00F71570">
      <w:r>
        <w:separator/>
      </w:r>
    </w:p>
  </w:footnote>
  <w:footnote w:type="continuationSeparator" w:id="0">
    <w:p w:rsidR="00F71570" w:rsidRDefault="00F71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DE" w:rsidRDefault="004E27DE" w:rsidP="004E27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7DE" w:rsidRDefault="004E27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CF"/>
    <w:rsid w:val="002D28CD"/>
    <w:rsid w:val="004A0EF6"/>
    <w:rsid w:val="004B70E7"/>
    <w:rsid w:val="004E27DE"/>
    <w:rsid w:val="005F03CF"/>
    <w:rsid w:val="00742213"/>
    <w:rsid w:val="008320B4"/>
    <w:rsid w:val="00A82059"/>
    <w:rsid w:val="00AA4282"/>
    <w:rsid w:val="00AA531E"/>
    <w:rsid w:val="00AE61A5"/>
    <w:rsid w:val="00CD42E1"/>
    <w:rsid w:val="00F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C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3C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F03CF"/>
  </w:style>
  <w:style w:type="paragraph" w:customStyle="1" w:styleId="a">
    <w:name w:val="Знак"/>
    <w:basedOn w:val="Normal"/>
    <w:rsid w:val="005F03CF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semiHidden/>
    <w:rsid w:val="005F03CF"/>
    <w:pPr>
      <w:ind w:firstLine="680"/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742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21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C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3C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F03CF"/>
  </w:style>
  <w:style w:type="paragraph" w:customStyle="1" w:styleId="a">
    <w:name w:val="Знак"/>
    <w:basedOn w:val="Normal"/>
    <w:rsid w:val="005F03CF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semiHidden/>
    <w:rsid w:val="005F03CF"/>
    <w:pPr>
      <w:ind w:firstLine="680"/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742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21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2015-06-10T07:12:00Z</cp:lastPrinted>
  <dcterms:created xsi:type="dcterms:W3CDTF">2015-06-24T12:45:00Z</dcterms:created>
  <dcterms:modified xsi:type="dcterms:W3CDTF">2015-06-24T13:51:00Z</dcterms:modified>
</cp:coreProperties>
</file>