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12233" w:rsidRPr="006E0A58" w:rsidTr="00B97F8F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12233" w:rsidRPr="00C9190D" w:rsidRDefault="00212233" w:rsidP="00B97F8F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9190D">
              <w:rPr>
                <w:bCs/>
                <w:sz w:val="28"/>
                <w:szCs w:val="28"/>
              </w:rPr>
              <w:t xml:space="preserve">Додаток </w:t>
            </w:r>
          </w:p>
          <w:p w:rsidR="00212233" w:rsidRPr="00C9190D" w:rsidRDefault="00212233" w:rsidP="00B97F8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C9190D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C9190D">
              <w:rPr>
                <w:sz w:val="28"/>
                <w:szCs w:val="28"/>
              </w:rPr>
              <w:t xml:space="preserve"> державної адміністрації </w:t>
            </w:r>
          </w:p>
          <w:p w:rsidR="00212233" w:rsidRPr="00C9190D" w:rsidRDefault="00F31603" w:rsidP="00B97F8F">
            <w:r>
              <w:t>05.06.</w:t>
            </w:r>
            <w:r w:rsidR="00212233" w:rsidRPr="00C9190D">
              <w:t>201</w:t>
            </w:r>
            <w:r w:rsidR="00212233">
              <w:t>5</w:t>
            </w:r>
            <w:r w:rsidR="00212233" w:rsidRPr="00C9190D">
              <w:t xml:space="preserve"> № </w:t>
            </w:r>
            <w:r>
              <w:t>254/2015-р</w:t>
            </w:r>
          </w:p>
        </w:tc>
      </w:tr>
    </w:tbl>
    <w:p w:rsidR="00212233" w:rsidRPr="00E30673" w:rsidRDefault="00212233" w:rsidP="00212233">
      <w:pPr>
        <w:shd w:val="clear" w:color="auto" w:fill="FFFFFF"/>
        <w:jc w:val="center"/>
        <w:rPr>
          <w:sz w:val="20"/>
        </w:rPr>
      </w:pPr>
    </w:p>
    <w:p w:rsidR="00212233" w:rsidRPr="00E30673" w:rsidRDefault="00212233" w:rsidP="00212233">
      <w:pPr>
        <w:shd w:val="clear" w:color="auto" w:fill="FFFFFF"/>
        <w:jc w:val="center"/>
        <w:rPr>
          <w:sz w:val="20"/>
        </w:rPr>
      </w:pPr>
    </w:p>
    <w:p w:rsidR="00212233" w:rsidRPr="00E55C74" w:rsidRDefault="00212233" w:rsidP="00212233">
      <w:pPr>
        <w:pStyle w:val="Heading1"/>
        <w:spacing w:line="240" w:lineRule="auto"/>
        <w:jc w:val="center"/>
        <w:rPr>
          <w:b/>
          <w:spacing w:val="40"/>
          <w:sz w:val="28"/>
          <w:szCs w:val="28"/>
        </w:rPr>
      </w:pPr>
      <w:r w:rsidRPr="00E55C74">
        <w:rPr>
          <w:b/>
          <w:spacing w:val="40"/>
          <w:sz w:val="28"/>
          <w:szCs w:val="28"/>
        </w:rPr>
        <w:t>СКЛАД</w:t>
      </w:r>
    </w:p>
    <w:p w:rsidR="00212233" w:rsidRPr="00626E26" w:rsidRDefault="00212233" w:rsidP="00212233">
      <w:pPr>
        <w:jc w:val="center"/>
        <w:rPr>
          <w:color w:val="000000"/>
          <w:sz w:val="27"/>
          <w:szCs w:val="27"/>
        </w:rPr>
      </w:pPr>
      <w:r>
        <w:rPr>
          <w:color w:val="000000"/>
        </w:rPr>
        <w:t>конкурсної комісії з питань часткового відшкодування з обласного бюджету відсоткових ставок за кредитами, залученими суб’єктами малого і середнього підприємництва для реалізації інвестиційних проектів</w:t>
      </w:r>
    </w:p>
    <w:p w:rsidR="00212233" w:rsidRPr="005E39EE" w:rsidRDefault="00212233" w:rsidP="00212233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40"/>
        <w:gridCol w:w="360"/>
        <w:gridCol w:w="5340"/>
      </w:tblGrid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Симчишин</w:t>
            </w:r>
          </w:p>
          <w:p w:rsidR="00212233" w:rsidRP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Олександр Сергійович</w:t>
            </w:r>
          </w:p>
        </w:tc>
        <w:tc>
          <w:tcPr>
            <w:tcW w:w="360" w:type="dxa"/>
          </w:tcPr>
          <w:p w:rsidR="00212233" w:rsidRPr="005522FD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565174" w:rsidRDefault="00212233" w:rsidP="00B97F8F">
            <w:pPr>
              <w:jc w:val="both"/>
            </w:pPr>
            <w:r w:rsidRPr="00212233">
              <w:rPr>
                <w:color w:val="000000"/>
                <w:sz w:val="24"/>
              </w:rPr>
              <w:t>перший заступник голови облдержадміністрації, голова комісії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Драч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Юрій Васильович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директор Департаменту економічного розвитку і торгівлі облдержадміністрації, заступник голови комісії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Дмитрієнко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Олена Миколаївна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заступник директора – начальник управління цінової політики та підтримки підприємництва Департаменту економічного розвитку і торгівлі облдержадміністрації, секретар комісії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Бендель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Григорій Йонович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генеральний директор ПП “Лєгніца”, член регіо</w:t>
            </w:r>
            <w:r>
              <w:rPr>
                <w:color w:val="000000"/>
                <w:sz w:val="24"/>
              </w:rPr>
              <w:softHyphen/>
            </w:r>
            <w:r w:rsidRPr="00212233">
              <w:rPr>
                <w:color w:val="000000"/>
                <w:sz w:val="24"/>
              </w:rPr>
              <w:t>нальної ради підприємців області (за згодою)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Бєлякова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Наталія Миколаївна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президент Хмельницької торгово-промислової палати, голова регіональної ради підприємців області (за згодою)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Браніцький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Юрій Олександрович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директор Хмельницької філії ПАТ КБ “При</w:t>
            </w:r>
            <w:r>
              <w:rPr>
                <w:color w:val="000000"/>
                <w:sz w:val="24"/>
              </w:rPr>
              <w:softHyphen/>
            </w:r>
            <w:r w:rsidRPr="00212233">
              <w:rPr>
                <w:color w:val="000000"/>
                <w:sz w:val="24"/>
              </w:rPr>
              <w:t>ват</w:t>
            </w:r>
            <w:r>
              <w:rPr>
                <w:color w:val="000000"/>
                <w:sz w:val="24"/>
              </w:rPr>
              <w:softHyphen/>
            </w:r>
            <w:r w:rsidRPr="00212233">
              <w:rPr>
                <w:color w:val="000000"/>
                <w:sz w:val="24"/>
              </w:rPr>
              <w:t>банк”, депутат обласної</w:t>
            </w:r>
            <w:r>
              <w:rPr>
                <w:color w:val="000000"/>
                <w:sz w:val="24"/>
              </w:rPr>
              <w:t xml:space="preserve"> </w:t>
            </w:r>
            <w:r w:rsidRPr="00212233">
              <w:rPr>
                <w:color w:val="000000"/>
                <w:sz w:val="24"/>
              </w:rPr>
              <w:t>ради (за згодою)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Ворона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Микола Володимирович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генеральний</w:t>
            </w:r>
            <w:r w:rsidRPr="00212233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212233">
              <w:rPr>
                <w:color w:val="000000"/>
                <w:sz w:val="24"/>
              </w:rPr>
              <w:t>директор Хмельницького міського</w:t>
            </w:r>
            <w:r w:rsidRPr="00212233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212233">
              <w:rPr>
                <w:color w:val="000000"/>
                <w:sz w:val="24"/>
              </w:rPr>
              <w:t>споживчого товариства “Кооператор”,</w:t>
            </w:r>
            <w:r w:rsidRPr="00212233">
              <w:rPr>
                <w:rFonts w:ascii="Arial" w:cs="Arial"/>
                <w:color w:val="000000"/>
                <w:sz w:val="24"/>
              </w:rPr>
              <w:t xml:space="preserve"> </w:t>
            </w:r>
            <w:r w:rsidRPr="00212233">
              <w:rPr>
                <w:color w:val="000000"/>
                <w:sz w:val="24"/>
              </w:rPr>
              <w:t>депутат обласної ради (за згодою)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Дмитришен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Ярослава Ярославівна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заступник директора – начальник управління до</w:t>
            </w:r>
            <w:r>
              <w:rPr>
                <w:color w:val="000000"/>
                <w:sz w:val="24"/>
              </w:rPr>
              <w:softHyphen/>
            </w:r>
            <w:r w:rsidRPr="00212233">
              <w:rPr>
                <w:color w:val="000000"/>
                <w:sz w:val="24"/>
              </w:rPr>
              <w:t>ходів та фінансів галузей виробничої сфери Департаменту фінансів облдержадміністрації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Заганяч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Валерій Миколайович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виконавчий директор Об’єднання організацій ро</w:t>
            </w:r>
            <w:r>
              <w:rPr>
                <w:color w:val="000000"/>
                <w:sz w:val="24"/>
              </w:rPr>
              <w:softHyphen/>
            </w:r>
            <w:r w:rsidRPr="00212233">
              <w:rPr>
                <w:color w:val="000000"/>
                <w:sz w:val="24"/>
              </w:rPr>
              <w:t>ботодавців Хмельницької області</w:t>
            </w:r>
            <w:r w:rsidR="00904D11">
              <w:rPr>
                <w:color w:val="000000"/>
                <w:sz w:val="24"/>
              </w:rPr>
              <w:t xml:space="preserve"> </w:t>
            </w:r>
            <w:r w:rsidRPr="00212233">
              <w:rPr>
                <w:color w:val="000000"/>
                <w:sz w:val="24"/>
              </w:rPr>
              <w:t>(за згодою)</w:t>
            </w:r>
          </w:p>
        </w:tc>
      </w:tr>
      <w:tr w:rsidR="00212233" w:rsidRPr="00212233" w:rsidTr="00B97F8F">
        <w:tc>
          <w:tcPr>
            <w:tcW w:w="3840" w:type="dxa"/>
          </w:tcPr>
          <w:p w:rsidR="00212233" w:rsidRPr="00212233" w:rsidRDefault="0021223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2233" w:rsidRPr="00212233" w:rsidRDefault="0021223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12233" w:rsidRPr="005522FD" w:rsidTr="00B97F8F">
        <w:tc>
          <w:tcPr>
            <w:tcW w:w="3840" w:type="dxa"/>
          </w:tcPr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Лещишин</w:t>
            </w:r>
          </w:p>
          <w:p w:rsidR="00212233" w:rsidRDefault="0021223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Руслан Миколайович</w:t>
            </w:r>
          </w:p>
        </w:tc>
        <w:tc>
          <w:tcPr>
            <w:tcW w:w="360" w:type="dxa"/>
          </w:tcPr>
          <w:p w:rsidR="00212233" w:rsidRDefault="0021223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212233" w:rsidRPr="00212233" w:rsidRDefault="00212233" w:rsidP="00B97F8F">
            <w:pPr>
              <w:jc w:val="both"/>
              <w:rPr>
                <w:color w:val="000000"/>
                <w:sz w:val="24"/>
              </w:rPr>
            </w:pPr>
            <w:r w:rsidRPr="00212233">
              <w:rPr>
                <w:color w:val="000000"/>
                <w:sz w:val="24"/>
              </w:rPr>
              <w:t>керівник депутатської фракції ВО “Свобода”, депутат обласної ради (за згодою)</w:t>
            </w:r>
          </w:p>
        </w:tc>
      </w:tr>
      <w:tr w:rsidR="00E30673" w:rsidRPr="00E30673" w:rsidTr="00B97F8F">
        <w:tc>
          <w:tcPr>
            <w:tcW w:w="3840" w:type="dxa"/>
          </w:tcPr>
          <w:p w:rsidR="00E30673" w:rsidRPr="00E30673" w:rsidRDefault="00E3067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673" w:rsidRPr="00E30673" w:rsidRDefault="00E3067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673" w:rsidRPr="005522FD" w:rsidTr="00B97F8F">
        <w:tc>
          <w:tcPr>
            <w:tcW w:w="3840" w:type="dxa"/>
          </w:tcPr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Павленко</w:t>
            </w:r>
          </w:p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Ігор Петрович</w:t>
            </w:r>
          </w:p>
        </w:tc>
        <w:tc>
          <w:tcPr>
            <w:tcW w:w="360" w:type="dxa"/>
          </w:tcPr>
          <w:p w:rsidR="00E30673" w:rsidRDefault="00E3067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E30673" w:rsidRPr="00212233" w:rsidRDefault="00E30673" w:rsidP="00B97F8F">
            <w:pPr>
              <w:jc w:val="both"/>
              <w:rPr>
                <w:color w:val="000000"/>
                <w:sz w:val="24"/>
              </w:rPr>
            </w:pPr>
            <w:r w:rsidRPr="00E30673">
              <w:rPr>
                <w:color w:val="000000"/>
                <w:sz w:val="24"/>
              </w:rPr>
              <w:t>заступник директора фермерського господарства “Бастіон”, член регіональної ради підприємців області (за згодою)</w:t>
            </w:r>
          </w:p>
        </w:tc>
      </w:tr>
      <w:tr w:rsidR="00E30673" w:rsidRPr="00E30673" w:rsidTr="00B97F8F">
        <w:tc>
          <w:tcPr>
            <w:tcW w:w="3840" w:type="dxa"/>
          </w:tcPr>
          <w:p w:rsidR="00E30673" w:rsidRPr="00E30673" w:rsidRDefault="00E3067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673" w:rsidRPr="00E30673" w:rsidRDefault="00E3067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673" w:rsidRPr="005522FD" w:rsidTr="00B97F8F">
        <w:tc>
          <w:tcPr>
            <w:tcW w:w="3840" w:type="dxa"/>
          </w:tcPr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Стаднійчук</w:t>
            </w:r>
          </w:p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Галина Павлівна</w:t>
            </w:r>
          </w:p>
        </w:tc>
        <w:tc>
          <w:tcPr>
            <w:tcW w:w="360" w:type="dxa"/>
          </w:tcPr>
          <w:p w:rsidR="00E30673" w:rsidRDefault="00E3067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24"/>
              </w:rPr>
            </w:pPr>
            <w:r w:rsidRPr="00E30673">
              <w:rPr>
                <w:color w:val="000000"/>
                <w:sz w:val="24"/>
              </w:rPr>
              <w:t>начальник відділу фінансово-кредитного забезпе</w:t>
            </w:r>
            <w:r>
              <w:rPr>
                <w:color w:val="000000"/>
                <w:sz w:val="24"/>
              </w:rPr>
              <w:softHyphen/>
            </w:r>
            <w:r w:rsidRPr="00E30673">
              <w:rPr>
                <w:color w:val="000000"/>
                <w:sz w:val="24"/>
              </w:rPr>
              <w:t>чення, економіки, аналізу та прогнозування</w:t>
            </w:r>
            <w:r w:rsidRPr="00E30673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E30673">
              <w:rPr>
                <w:color w:val="000000"/>
                <w:sz w:val="24"/>
              </w:rPr>
              <w:t>Де</w:t>
            </w:r>
            <w:r>
              <w:rPr>
                <w:color w:val="000000"/>
                <w:sz w:val="24"/>
              </w:rPr>
              <w:softHyphen/>
            </w:r>
            <w:r w:rsidRPr="00E30673">
              <w:rPr>
                <w:color w:val="000000"/>
                <w:spacing w:val="-4"/>
                <w:sz w:val="24"/>
              </w:rPr>
              <w:t>партаменту агропромислового</w:t>
            </w:r>
            <w:r w:rsidRPr="00E30673">
              <w:rPr>
                <w:rFonts w:ascii="Arial" w:hAnsi="Arial" w:cs="Arial"/>
                <w:color w:val="000000"/>
                <w:spacing w:val="-4"/>
                <w:sz w:val="24"/>
              </w:rPr>
              <w:t xml:space="preserve"> </w:t>
            </w:r>
            <w:r w:rsidRPr="00E30673">
              <w:rPr>
                <w:color w:val="000000"/>
                <w:spacing w:val="-4"/>
                <w:sz w:val="24"/>
              </w:rPr>
              <w:t>розвитку облдерж</w:t>
            </w:r>
            <w:r w:rsidRPr="00E30673">
              <w:rPr>
                <w:color w:val="000000"/>
                <w:spacing w:val="-4"/>
                <w:sz w:val="24"/>
              </w:rPr>
              <w:softHyphen/>
            </w:r>
            <w:r w:rsidRPr="00E30673">
              <w:rPr>
                <w:color w:val="000000"/>
                <w:sz w:val="24"/>
              </w:rPr>
              <w:t>адміністрації</w:t>
            </w:r>
          </w:p>
        </w:tc>
      </w:tr>
      <w:tr w:rsidR="00E30673" w:rsidRPr="00E30673" w:rsidTr="00B97F8F">
        <w:tc>
          <w:tcPr>
            <w:tcW w:w="3840" w:type="dxa"/>
          </w:tcPr>
          <w:p w:rsidR="00E30673" w:rsidRPr="00E30673" w:rsidRDefault="00E3067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673" w:rsidRPr="00E30673" w:rsidRDefault="00E3067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673" w:rsidRPr="005522FD" w:rsidTr="00B97F8F">
        <w:tc>
          <w:tcPr>
            <w:tcW w:w="3840" w:type="dxa"/>
          </w:tcPr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Станіславов</w:t>
            </w:r>
          </w:p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Павло Олександрович</w:t>
            </w:r>
          </w:p>
        </w:tc>
        <w:tc>
          <w:tcPr>
            <w:tcW w:w="360" w:type="dxa"/>
          </w:tcPr>
          <w:p w:rsidR="00E30673" w:rsidRDefault="00E3067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24"/>
              </w:rPr>
            </w:pPr>
            <w:r w:rsidRPr="00E30673">
              <w:rPr>
                <w:color w:val="000000"/>
                <w:sz w:val="24"/>
              </w:rPr>
              <w:t>директор ТОВ “Форсаж Авто”, депутат обласної ради (за згодою)</w:t>
            </w:r>
          </w:p>
        </w:tc>
      </w:tr>
      <w:tr w:rsidR="00E30673" w:rsidRPr="00E30673" w:rsidTr="00B97F8F">
        <w:tc>
          <w:tcPr>
            <w:tcW w:w="3840" w:type="dxa"/>
          </w:tcPr>
          <w:p w:rsidR="00E30673" w:rsidRPr="00E30673" w:rsidRDefault="00E3067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673" w:rsidRPr="00E30673" w:rsidRDefault="00E3067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673" w:rsidRPr="005522FD" w:rsidTr="00B97F8F">
        <w:tc>
          <w:tcPr>
            <w:tcW w:w="3840" w:type="dxa"/>
          </w:tcPr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lastRenderedPageBreak/>
              <w:t>Федорук</w:t>
            </w:r>
          </w:p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Сергій Степанович</w:t>
            </w:r>
          </w:p>
        </w:tc>
        <w:tc>
          <w:tcPr>
            <w:tcW w:w="360" w:type="dxa"/>
          </w:tcPr>
          <w:p w:rsidR="00E30673" w:rsidRDefault="00E3067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24"/>
              </w:rPr>
            </w:pPr>
            <w:r w:rsidRPr="00E30673">
              <w:rPr>
                <w:color w:val="000000"/>
                <w:sz w:val="24"/>
              </w:rPr>
              <w:t>генеральний директор ТОВ “Нейл”, член громад</w:t>
            </w:r>
            <w:r>
              <w:rPr>
                <w:color w:val="000000"/>
                <w:sz w:val="24"/>
              </w:rPr>
              <w:softHyphen/>
            </w:r>
            <w:r w:rsidRPr="00E30673">
              <w:rPr>
                <w:color w:val="000000"/>
                <w:sz w:val="24"/>
              </w:rPr>
              <w:t>ської ради при ДФС України, член регіональної ради підприємців області (за згодою)</w:t>
            </w:r>
          </w:p>
        </w:tc>
      </w:tr>
      <w:tr w:rsidR="00E30673" w:rsidRPr="00E30673" w:rsidTr="00B97F8F">
        <w:tc>
          <w:tcPr>
            <w:tcW w:w="3840" w:type="dxa"/>
          </w:tcPr>
          <w:p w:rsidR="00E30673" w:rsidRPr="00E30673" w:rsidRDefault="00E30673" w:rsidP="00B97F8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673" w:rsidRPr="00E30673" w:rsidRDefault="00E30673" w:rsidP="00B97F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673" w:rsidRPr="005522FD" w:rsidTr="00B97F8F">
        <w:tc>
          <w:tcPr>
            <w:tcW w:w="3840" w:type="dxa"/>
          </w:tcPr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smallCaps/>
              </w:rPr>
              <w:t>Хитрук</w:t>
            </w:r>
          </w:p>
          <w:p w:rsidR="00E30673" w:rsidRDefault="00E30673" w:rsidP="00B97F8F">
            <w:pPr>
              <w:jc w:val="both"/>
              <w:rPr>
                <w:smallCaps/>
              </w:rPr>
            </w:pPr>
            <w:r>
              <w:rPr>
                <w:color w:val="000000"/>
              </w:rPr>
              <w:t>Ігор Вікторович</w:t>
            </w:r>
          </w:p>
        </w:tc>
        <w:tc>
          <w:tcPr>
            <w:tcW w:w="360" w:type="dxa"/>
          </w:tcPr>
          <w:p w:rsidR="00E30673" w:rsidRDefault="00E30673" w:rsidP="00B97F8F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E30673" w:rsidRPr="00E30673" w:rsidRDefault="00E30673" w:rsidP="00B97F8F">
            <w:pPr>
              <w:jc w:val="both"/>
              <w:rPr>
                <w:color w:val="000000"/>
                <w:sz w:val="24"/>
              </w:rPr>
            </w:pPr>
            <w:r w:rsidRPr="00E30673">
              <w:rPr>
                <w:color w:val="000000"/>
                <w:sz w:val="24"/>
              </w:rPr>
              <w:t>заступник голови обласної ради (за згодою)</w:t>
            </w:r>
          </w:p>
        </w:tc>
      </w:tr>
    </w:tbl>
    <w:p w:rsidR="00E73DE3" w:rsidRDefault="00E73DE3"/>
    <w:p w:rsidR="00212233" w:rsidRDefault="00212233"/>
    <w:p w:rsidR="00E30673" w:rsidRDefault="00212233" w:rsidP="0021223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Заступник голови </w:t>
      </w:r>
      <w:r w:rsidR="00E30673">
        <w:rPr>
          <w:color w:val="000000"/>
        </w:rPr>
        <w:t>–</w:t>
      </w:r>
      <w:r>
        <w:rPr>
          <w:color w:val="000000"/>
        </w:rPr>
        <w:t xml:space="preserve"> керівник </w:t>
      </w:r>
    </w:p>
    <w:p w:rsidR="00212233" w:rsidRDefault="00212233" w:rsidP="00E3067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апарату адміністрації</w:t>
      </w:r>
      <w:r w:rsidR="00E30673">
        <w:rPr>
          <w:color w:val="000000"/>
        </w:rPr>
        <w:tab/>
      </w:r>
      <w:r w:rsidR="00E30673">
        <w:rPr>
          <w:color w:val="000000"/>
        </w:rPr>
        <w:tab/>
      </w:r>
      <w:r w:rsidR="00E30673">
        <w:rPr>
          <w:color w:val="000000"/>
        </w:rPr>
        <w:tab/>
      </w:r>
      <w:r w:rsidR="00E30673">
        <w:rPr>
          <w:color w:val="000000"/>
        </w:rPr>
        <w:tab/>
      </w:r>
      <w:r w:rsidR="00E30673">
        <w:rPr>
          <w:color w:val="000000"/>
        </w:rPr>
        <w:tab/>
      </w:r>
      <w:r w:rsidR="00E30673">
        <w:rPr>
          <w:color w:val="000000"/>
        </w:rPr>
        <w:tab/>
      </w:r>
      <w:r w:rsidR="00E30673">
        <w:rPr>
          <w:color w:val="000000"/>
        </w:rPr>
        <w:tab/>
      </w:r>
      <w:r w:rsidR="00E30673">
        <w:rPr>
          <w:color w:val="000000"/>
        </w:rPr>
        <w:tab/>
        <w:t xml:space="preserve">        </w:t>
      </w:r>
      <w:r>
        <w:rPr>
          <w:color w:val="000000"/>
        </w:rPr>
        <w:t>Л.Стебло</w:t>
      </w:r>
    </w:p>
    <w:sectPr w:rsidR="00212233" w:rsidSect="00E3067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B7" w:rsidRDefault="00670EB7">
      <w:r>
        <w:separator/>
      </w:r>
    </w:p>
  </w:endnote>
  <w:endnote w:type="continuationSeparator" w:id="0">
    <w:p w:rsidR="00670EB7" w:rsidRDefault="0067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B7" w:rsidRDefault="00670EB7">
      <w:r>
        <w:separator/>
      </w:r>
    </w:p>
  </w:footnote>
  <w:footnote w:type="continuationSeparator" w:id="0">
    <w:p w:rsidR="00670EB7" w:rsidRDefault="0067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73" w:rsidRDefault="00E30673" w:rsidP="00B97F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30673" w:rsidRDefault="00E30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73" w:rsidRDefault="00E30673" w:rsidP="00B97F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E13">
      <w:rPr>
        <w:rStyle w:val="PageNumber"/>
        <w:noProof/>
      </w:rPr>
      <w:t>2</w:t>
    </w:r>
    <w:r>
      <w:rPr>
        <w:rStyle w:val="PageNumber"/>
      </w:rPr>
      <w:fldChar w:fldCharType="end"/>
    </w:r>
  </w:p>
  <w:p w:rsidR="00E30673" w:rsidRDefault="00E30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DB3"/>
    <w:multiLevelType w:val="hybridMultilevel"/>
    <w:tmpl w:val="A3FEF906"/>
    <w:lvl w:ilvl="0" w:tplc="8B4C6810">
      <w:start w:val="12"/>
      <w:numFmt w:val="bullet"/>
      <w:lvlText w:val="-"/>
      <w:lvlJc w:val="left"/>
      <w:pPr>
        <w:tabs>
          <w:tab w:val="num" w:pos="4665"/>
        </w:tabs>
        <w:ind w:left="4665" w:hanging="43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1A"/>
    <w:rsid w:val="00212233"/>
    <w:rsid w:val="003E5737"/>
    <w:rsid w:val="004812C5"/>
    <w:rsid w:val="00670EB7"/>
    <w:rsid w:val="00751770"/>
    <w:rsid w:val="0076430A"/>
    <w:rsid w:val="00904D11"/>
    <w:rsid w:val="00A177FA"/>
    <w:rsid w:val="00A607A6"/>
    <w:rsid w:val="00B7095B"/>
    <w:rsid w:val="00B97F8F"/>
    <w:rsid w:val="00C13E13"/>
    <w:rsid w:val="00C5414A"/>
    <w:rsid w:val="00E30673"/>
    <w:rsid w:val="00E73DE3"/>
    <w:rsid w:val="00E7621A"/>
    <w:rsid w:val="00F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233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212233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12233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E3067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0673"/>
  </w:style>
  <w:style w:type="paragraph" w:styleId="BalloonText">
    <w:name w:val="Balloon Text"/>
    <w:basedOn w:val="Normal"/>
    <w:semiHidden/>
    <w:rsid w:val="00E30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233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212233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12233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E3067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0673"/>
  </w:style>
  <w:style w:type="paragraph" w:styleId="BalloonText">
    <w:name w:val="Balloon Text"/>
    <w:basedOn w:val="Normal"/>
    <w:semiHidden/>
    <w:rsid w:val="00E3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2015-05-12T06:25:00Z</cp:lastPrinted>
  <dcterms:created xsi:type="dcterms:W3CDTF">2015-06-10T12:31:00Z</dcterms:created>
  <dcterms:modified xsi:type="dcterms:W3CDTF">2015-06-10T12:31:00Z</dcterms:modified>
</cp:coreProperties>
</file>