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457" w:rsidRDefault="00DF402B" w:rsidP="008D1748">
      <w:pPr>
        <w:jc w:val="center"/>
      </w:pPr>
      <w:bookmarkStart w:id="0" w:name="_GoBack"/>
      <w:r>
        <w:rPr>
          <w:noProof/>
          <w:lang w:val="uk-UA" w:eastAsia="uk-UA"/>
        </w:rPr>
        <w:drawing>
          <wp:inline distT="0" distB="0" distL="0" distR="0">
            <wp:extent cx="6029325" cy="22098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29325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D44457" w:rsidRDefault="00D44457" w:rsidP="00D44457">
      <w:pPr>
        <w:suppressAutoHyphens/>
        <w:rPr>
          <w:lang w:val="uk-UA"/>
        </w:rPr>
      </w:pPr>
    </w:p>
    <w:p w:rsidR="00D44457" w:rsidRDefault="00D44457" w:rsidP="00D44457"/>
    <w:p w:rsidR="00D44457" w:rsidRDefault="00D44457" w:rsidP="00D44457"/>
    <w:p w:rsidR="00D44457" w:rsidRDefault="00D44457" w:rsidP="00D44457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600"/>
      </w:tblGrid>
      <w:tr w:rsidR="00D44457" w:rsidRPr="008125E0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D44457" w:rsidRPr="00294C62" w:rsidRDefault="00D44457" w:rsidP="00EA52EC">
            <w:pPr>
              <w:spacing w:after="80"/>
              <w:jc w:val="both"/>
              <w:rPr>
                <w:spacing w:val="-6"/>
                <w:sz w:val="28"/>
                <w:szCs w:val="28"/>
                <w:lang w:val="uk-UA" w:eastAsia="uk-UA"/>
              </w:rPr>
            </w:pPr>
            <w:r w:rsidRPr="00D44457">
              <w:rPr>
                <w:spacing w:val="-4"/>
                <w:sz w:val="28"/>
                <w:szCs w:val="28"/>
                <w:lang w:val="uk-UA"/>
              </w:rPr>
              <w:t>Про Раду регіонального роз</w:t>
            </w:r>
            <w:r w:rsidRPr="00D44457">
              <w:rPr>
                <w:spacing w:val="-4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в</w:t>
            </w:r>
            <w:r w:rsidRPr="00D44457">
              <w:rPr>
                <w:spacing w:val="-6"/>
                <w:sz w:val="28"/>
                <w:szCs w:val="28"/>
                <w:lang w:val="uk-UA"/>
              </w:rPr>
              <w:t>итку Хмельницької області</w:t>
            </w:r>
          </w:p>
        </w:tc>
      </w:tr>
    </w:tbl>
    <w:p w:rsidR="00D44457" w:rsidRDefault="00D44457" w:rsidP="00D44457">
      <w:pPr>
        <w:pStyle w:val="Heading5"/>
        <w:spacing w:before="0" w:after="0"/>
        <w:jc w:val="both"/>
        <w:rPr>
          <w:rFonts w:ascii="Times New Roman" w:hAnsi="Times New Roman"/>
          <w:b w:val="0"/>
          <w:i w:val="0"/>
          <w:sz w:val="28"/>
          <w:szCs w:val="28"/>
          <w:lang w:val="uk-UA"/>
        </w:rPr>
      </w:pPr>
    </w:p>
    <w:p w:rsidR="00D44457" w:rsidRPr="00D44457" w:rsidRDefault="00D44457" w:rsidP="00D44457">
      <w:pPr>
        <w:rPr>
          <w:color w:val="000000"/>
          <w:spacing w:val="-6"/>
          <w:sz w:val="28"/>
          <w:szCs w:val="28"/>
          <w:lang w:val="uk-UA"/>
        </w:rPr>
      </w:pPr>
    </w:p>
    <w:p w:rsidR="00D44457" w:rsidRPr="00343679" w:rsidRDefault="00D44457" w:rsidP="00D44457">
      <w:pPr>
        <w:pStyle w:val="BodyTextIndent"/>
        <w:ind w:left="0" w:firstLine="709"/>
        <w:jc w:val="both"/>
        <w:rPr>
          <w:sz w:val="28"/>
          <w:szCs w:val="28"/>
          <w:lang w:val="uk-UA"/>
        </w:rPr>
      </w:pPr>
      <w:r w:rsidRPr="00D44457">
        <w:rPr>
          <w:spacing w:val="-6"/>
          <w:sz w:val="28"/>
          <w:szCs w:val="28"/>
          <w:lang w:val="uk-UA"/>
        </w:rPr>
        <w:t xml:space="preserve">На підставі статей 6, 39 Закону України “Про місцеві державні </w:t>
      </w:r>
      <w:r w:rsidRPr="00FC7757">
        <w:rPr>
          <w:spacing w:val="-6"/>
          <w:sz w:val="28"/>
          <w:szCs w:val="28"/>
          <w:lang w:val="uk-UA"/>
        </w:rPr>
        <w:t>адміністра</w:t>
      </w:r>
      <w:r w:rsidRPr="00FC7757">
        <w:rPr>
          <w:spacing w:val="-6"/>
          <w:sz w:val="28"/>
          <w:szCs w:val="28"/>
          <w:lang w:val="uk-UA"/>
        </w:rPr>
        <w:softHyphen/>
        <w:t>ції”, на виконання Указу Президента України від 21 квітня 2015 року № 224</w:t>
      </w:r>
      <w:r w:rsidR="00FC7757" w:rsidRPr="00FC7757">
        <w:rPr>
          <w:spacing w:val="-6"/>
          <w:sz w:val="28"/>
          <w:szCs w:val="28"/>
          <w:lang w:val="uk-UA"/>
        </w:rPr>
        <w:t>/2015</w:t>
      </w:r>
      <w:r>
        <w:rPr>
          <w:sz w:val="28"/>
          <w:szCs w:val="28"/>
          <w:lang w:val="uk-UA"/>
        </w:rPr>
        <w:t xml:space="preserve"> “</w:t>
      </w:r>
      <w:r w:rsidRPr="00343679">
        <w:rPr>
          <w:sz w:val="28"/>
          <w:szCs w:val="28"/>
          <w:lang w:val="uk-UA"/>
        </w:rPr>
        <w:t>Про Раду регіон</w:t>
      </w:r>
      <w:r>
        <w:rPr>
          <w:sz w:val="28"/>
          <w:szCs w:val="28"/>
          <w:lang w:val="uk-UA"/>
        </w:rPr>
        <w:t>ального розвитку</w:t>
      </w:r>
      <w:r w:rsidRPr="00343679">
        <w:rPr>
          <w:sz w:val="28"/>
          <w:szCs w:val="28"/>
          <w:lang w:val="uk-UA"/>
        </w:rPr>
        <w:t>”, з метою забезпечення взаємодії місцевих органів виконавчої влади та органів місцевого самоврядування у вирішенні питань реалізації державної регіональної політики в області, системного вдос</w:t>
      </w:r>
      <w:r>
        <w:rPr>
          <w:sz w:val="28"/>
          <w:szCs w:val="28"/>
          <w:lang w:val="uk-UA"/>
        </w:rPr>
        <w:softHyphen/>
      </w:r>
      <w:r w:rsidRPr="00343679">
        <w:rPr>
          <w:sz w:val="28"/>
          <w:szCs w:val="28"/>
          <w:lang w:val="uk-UA"/>
        </w:rPr>
        <w:t xml:space="preserve">коналення моделі місцевої влади, </w:t>
      </w:r>
      <w:r>
        <w:rPr>
          <w:sz w:val="28"/>
          <w:szCs w:val="28"/>
          <w:lang w:val="uk-UA"/>
        </w:rPr>
        <w:t>здійснення реформ у сфері децентралізації управління регіональним розвитком,</w:t>
      </w:r>
      <w:r w:rsidRPr="00343679">
        <w:rPr>
          <w:sz w:val="28"/>
          <w:szCs w:val="28"/>
          <w:lang w:val="uk-UA"/>
        </w:rPr>
        <w:t xml:space="preserve"> підвищення конкурентоспроможності та інвест</w:t>
      </w:r>
      <w:r>
        <w:rPr>
          <w:sz w:val="28"/>
          <w:szCs w:val="28"/>
          <w:lang w:val="uk-UA"/>
        </w:rPr>
        <w:t>иційної привабливості області:</w:t>
      </w:r>
    </w:p>
    <w:p w:rsidR="00D44457" w:rsidRPr="00343679" w:rsidRDefault="00D44457" w:rsidP="00D44457">
      <w:pPr>
        <w:pStyle w:val="BodyTextIndent"/>
        <w:suppressAutoHyphens w:val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343679">
        <w:rPr>
          <w:sz w:val="28"/>
          <w:szCs w:val="28"/>
          <w:lang w:val="uk-UA"/>
        </w:rPr>
        <w:t xml:space="preserve">Утворити </w:t>
      </w:r>
      <w:r>
        <w:rPr>
          <w:sz w:val="28"/>
          <w:szCs w:val="28"/>
          <w:lang w:val="uk-UA"/>
        </w:rPr>
        <w:t>Раду регіонального розвитку Хмельницької області</w:t>
      </w:r>
      <w:r w:rsidRPr="00343679">
        <w:rPr>
          <w:sz w:val="28"/>
          <w:szCs w:val="28"/>
          <w:lang w:val="uk-UA"/>
        </w:rPr>
        <w:t xml:space="preserve"> у за</w:t>
      </w:r>
      <w:r>
        <w:rPr>
          <w:sz w:val="28"/>
          <w:szCs w:val="28"/>
          <w:lang w:val="uk-UA"/>
        </w:rPr>
        <w:softHyphen/>
      </w:r>
      <w:r w:rsidRPr="00343679">
        <w:rPr>
          <w:sz w:val="28"/>
          <w:szCs w:val="28"/>
          <w:lang w:val="uk-UA"/>
        </w:rPr>
        <w:t>гал</w:t>
      </w:r>
      <w:r>
        <w:rPr>
          <w:sz w:val="28"/>
          <w:szCs w:val="28"/>
          <w:lang w:val="uk-UA"/>
        </w:rPr>
        <w:t>ьному складі згідно з додатком</w:t>
      </w:r>
      <w:r w:rsidRPr="00343679">
        <w:rPr>
          <w:sz w:val="28"/>
          <w:szCs w:val="28"/>
          <w:lang w:val="uk-UA"/>
        </w:rPr>
        <w:t>.</w:t>
      </w:r>
    </w:p>
    <w:p w:rsidR="00D44457" w:rsidRPr="00343679" w:rsidRDefault="00D44457" w:rsidP="00D44457">
      <w:pPr>
        <w:pStyle w:val="BodyTextIndent"/>
        <w:suppressAutoHyphens w:val="0"/>
        <w:spacing w:after="0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К</w:t>
      </w:r>
      <w:r w:rsidRPr="00343679">
        <w:rPr>
          <w:sz w:val="28"/>
          <w:szCs w:val="28"/>
          <w:lang w:val="uk-UA"/>
        </w:rPr>
        <w:t>онтроль за виконанням цього розпорядження залишаю за собою.</w:t>
      </w:r>
    </w:p>
    <w:p w:rsidR="00D44457" w:rsidRDefault="00D44457" w:rsidP="00D44457">
      <w:pPr>
        <w:rPr>
          <w:color w:val="000000"/>
          <w:sz w:val="28"/>
          <w:szCs w:val="28"/>
          <w:lang w:val="uk-UA"/>
        </w:rPr>
      </w:pPr>
    </w:p>
    <w:p w:rsidR="00D44457" w:rsidRDefault="00D44457" w:rsidP="00D44457">
      <w:pPr>
        <w:rPr>
          <w:color w:val="000000"/>
          <w:sz w:val="28"/>
          <w:szCs w:val="28"/>
          <w:lang w:val="uk-UA"/>
        </w:rPr>
      </w:pPr>
    </w:p>
    <w:p w:rsidR="00D44457" w:rsidRPr="00B010DB" w:rsidRDefault="00D44457" w:rsidP="00D44457">
      <w:pPr>
        <w:rPr>
          <w:sz w:val="28"/>
          <w:lang w:val="uk-UA"/>
        </w:rPr>
      </w:pPr>
      <w:r>
        <w:rPr>
          <w:color w:val="000000"/>
          <w:sz w:val="28"/>
          <w:szCs w:val="28"/>
          <w:lang w:val="uk-UA"/>
        </w:rPr>
        <w:t>Голова</w:t>
      </w:r>
      <w:r w:rsidRPr="00964330">
        <w:rPr>
          <w:color w:val="000000"/>
          <w:sz w:val="28"/>
          <w:szCs w:val="28"/>
          <w:lang w:val="uk-UA"/>
        </w:rPr>
        <w:t xml:space="preserve"> адміністрації</w:t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 w:rsidRPr="00964330"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М.Загородний</w:t>
      </w:r>
    </w:p>
    <w:p w:rsidR="00D44457" w:rsidRDefault="00D44457" w:rsidP="00D44457">
      <w:pPr>
        <w:jc w:val="both"/>
        <w:rPr>
          <w:sz w:val="28"/>
          <w:szCs w:val="28"/>
          <w:lang w:val="uk-UA"/>
        </w:rPr>
      </w:pPr>
    </w:p>
    <w:p w:rsidR="00D44457" w:rsidRPr="00A30730" w:rsidRDefault="00D44457" w:rsidP="00D44457">
      <w:pPr>
        <w:jc w:val="both"/>
        <w:rPr>
          <w:sz w:val="28"/>
          <w:szCs w:val="28"/>
          <w:lang w:val="uk-UA"/>
        </w:rPr>
      </w:pPr>
    </w:p>
    <w:p w:rsidR="004B70E7" w:rsidRDefault="004B70E7"/>
    <w:sectPr w:rsidR="004B70E7" w:rsidSect="008D1748">
      <w:headerReference w:type="even" r:id="rId8"/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482F" w:rsidRDefault="0048482F">
      <w:r>
        <w:separator/>
      </w:r>
    </w:p>
  </w:endnote>
  <w:endnote w:type="continuationSeparator" w:id="0">
    <w:p w:rsidR="0048482F" w:rsidRDefault="004848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482F" w:rsidRDefault="0048482F">
      <w:r>
        <w:separator/>
      </w:r>
    </w:p>
  </w:footnote>
  <w:footnote w:type="continuationSeparator" w:id="0">
    <w:p w:rsidR="0048482F" w:rsidRDefault="004848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52EC" w:rsidRDefault="00EA52EC" w:rsidP="00EA52E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52EC" w:rsidRDefault="00EA52E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457"/>
    <w:rsid w:val="000811EF"/>
    <w:rsid w:val="002D28CD"/>
    <w:rsid w:val="0048482F"/>
    <w:rsid w:val="00495762"/>
    <w:rsid w:val="004A0EF6"/>
    <w:rsid w:val="004B70E7"/>
    <w:rsid w:val="00697AEB"/>
    <w:rsid w:val="008320B4"/>
    <w:rsid w:val="008371E4"/>
    <w:rsid w:val="008D1748"/>
    <w:rsid w:val="00975ED8"/>
    <w:rsid w:val="00A83589"/>
    <w:rsid w:val="00AA531E"/>
    <w:rsid w:val="00D242C8"/>
    <w:rsid w:val="00D44457"/>
    <w:rsid w:val="00D456C2"/>
    <w:rsid w:val="00DF402B"/>
    <w:rsid w:val="00EA52EC"/>
    <w:rsid w:val="00FC7757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4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4445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4445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444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4457"/>
  </w:style>
  <w:style w:type="character" w:customStyle="1" w:styleId="Heading5Char">
    <w:name w:val="Heading 5 Char"/>
    <w:basedOn w:val="DefaultParagraphFont"/>
    <w:link w:val="Heading5"/>
    <w:rsid w:val="00D4445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444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D44457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D44457"/>
    <w:rPr>
      <w:sz w:val="24"/>
      <w:szCs w:val="24"/>
      <w:lang w:val="ru-RU" w:eastAsia="ar-SA" w:bidi="ar-SA"/>
    </w:rPr>
  </w:style>
  <w:style w:type="paragraph" w:styleId="Footer">
    <w:name w:val="footer"/>
    <w:basedOn w:val="Normal"/>
    <w:rsid w:val="00D4445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F4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02B"/>
    <w:rPr>
      <w:rFonts w:ascii="Tahoma" w:eastAsia="Calibri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44457"/>
    <w:rPr>
      <w:rFonts w:eastAsia="Calibri"/>
      <w:sz w:val="24"/>
      <w:szCs w:val="24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D4445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basedOn w:val="DefaultParagraphFont"/>
    <w:rsid w:val="00D44457"/>
    <w:rPr>
      <w:rFonts w:ascii="Times New Roman" w:hAnsi="Times New Roman" w:cs="Times New Roman" w:hint="default"/>
      <w:sz w:val="18"/>
      <w:szCs w:val="18"/>
    </w:rPr>
  </w:style>
  <w:style w:type="paragraph" w:styleId="Header">
    <w:name w:val="header"/>
    <w:basedOn w:val="Normal"/>
    <w:rsid w:val="00D44457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D44457"/>
  </w:style>
  <w:style w:type="character" w:customStyle="1" w:styleId="Heading5Char">
    <w:name w:val="Heading 5 Char"/>
    <w:basedOn w:val="DefaultParagraphFont"/>
    <w:link w:val="Heading5"/>
    <w:rsid w:val="00D44457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customStyle="1" w:styleId="a">
    <w:name w:val="Знак"/>
    <w:basedOn w:val="Normal"/>
    <w:rsid w:val="00D44457"/>
    <w:rPr>
      <w:rFonts w:ascii="Verdana" w:eastAsia="Times New Roman" w:hAnsi="Verdana" w:cs="Verdana"/>
      <w:sz w:val="20"/>
      <w:szCs w:val="20"/>
      <w:lang w:val="en-US" w:eastAsia="en-US"/>
    </w:rPr>
  </w:style>
  <w:style w:type="paragraph" w:styleId="BodyTextIndent">
    <w:name w:val="Body Text Indent"/>
    <w:basedOn w:val="Normal"/>
    <w:link w:val="BodyTextIndentChar"/>
    <w:rsid w:val="00D44457"/>
    <w:pPr>
      <w:suppressAutoHyphens/>
      <w:spacing w:after="120"/>
      <w:ind w:left="283"/>
    </w:pPr>
    <w:rPr>
      <w:rFonts w:eastAsia="Times New Roman"/>
      <w:lang w:eastAsia="ar-SA"/>
    </w:rPr>
  </w:style>
  <w:style w:type="character" w:customStyle="1" w:styleId="BodyTextIndentChar">
    <w:name w:val="Body Text Indent Char"/>
    <w:basedOn w:val="DefaultParagraphFont"/>
    <w:link w:val="BodyTextIndent"/>
    <w:locked/>
    <w:rsid w:val="00D44457"/>
    <w:rPr>
      <w:sz w:val="24"/>
      <w:szCs w:val="24"/>
      <w:lang w:val="ru-RU" w:eastAsia="ar-SA" w:bidi="ar-SA"/>
    </w:rPr>
  </w:style>
  <w:style w:type="paragraph" w:styleId="Footer">
    <w:name w:val="footer"/>
    <w:basedOn w:val="Normal"/>
    <w:rsid w:val="00D44457"/>
    <w:pPr>
      <w:tabs>
        <w:tab w:val="center" w:pos="4677"/>
        <w:tab w:val="right" w:pos="9355"/>
      </w:tabs>
    </w:pPr>
  </w:style>
  <w:style w:type="paragraph" w:styleId="BalloonText">
    <w:name w:val="Balloon Text"/>
    <w:basedOn w:val="Normal"/>
    <w:link w:val="BalloonTextChar"/>
    <w:rsid w:val="00DF402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F402B"/>
    <w:rPr>
      <w:rFonts w:ascii="Tahoma" w:eastAsia="Calibri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737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2015-06-04T07:55:00Z</cp:lastPrinted>
  <dcterms:created xsi:type="dcterms:W3CDTF">2015-06-10T12:31:00Z</dcterms:created>
  <dcterms:modified xsi:type="dcterms:W3CDTF">2015-06-10T12:55:00Z</dcterms:modified>
</cp:coreProperties>
</file>