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59" w:rsidRDefault="00AD2AB3" w:rsidP="009D603F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37C59" w:rsidRDefault="00637C59" w:rsidP="00637C59">
      <w:pPr>
        <w:rPr>
          <w:sz w:val="20"/>
          <w:szCs w:val="20"/>
          <w:lang w:val="uk-UA"/>
        </w:rPr>
      </w:pPr>
    </w:p>
    <w:p w:rsidR="00637C59" w:rsidRDefault="00637C59" w:rsidP="00637C59">
      <w:pPr>
        <w:rPr>
          <w:sz w:val="20"/>
          <w:szCs w:val="20"/>
          <w:lang w:val="uk-UA"/>
        </w:rPr>
      </w:pPr>
    </w:p>
    <w:p w:rsidR="00637C59" w:rsidRPr="00746902" w:rsidRDefault="00637C59" w:rsidP="00637C59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637C59" w:rsidRPr="008125E0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37C59" w:rsidRPr="00637C59" w:rsidRDefault="00637C59" w:rsidP="0093709D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37C59">
              <w:rPr>
                <w:sz w:val="28"/>
                <w:szCs w:val="28"/>
                <w:lang w:val="uk-UA"/>
              </w:rPr>
              <w:t xml:space="preserve">Про передачу в оренду земельної ділянки </w:t>
            </w:r>
            <w:r w:rsidRPr="00637C59">
              <w:rPr>
                <w:bCs/>
                <w:sz w:val="28"/>
                <w:szCs w:val="28"/>
                <w:lang w:val="uk-UA"/>
              </w:rPr>
              <w:t>ТОВ “Укрпром-буд”</w:t>
            </w:r>
          </w:p>
        </w:tc>
      </w:tr>
    </w:tbl>
    <w:p w:rsidR="00637C59" w:rsidRDefault="00637C59" w:rsidP="00637C59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637C59" w:rsidRDefault="00637C59" w:rsidP="00637C59">
      <w:pPr>
        <w:jc w:val="both"/>
        <w:rPr>
          <w:sz w:val="28"/>
          <w:szCs w:val="28"/>
          <w:lang w:val="uk-UA"/>
        </w:rPr>
      </w:pPr>
    </w:p>
    <w:p w:rsidR="00637C59" w:rsidRPr="00637C59" w:rsidRDefault="00637C59" w:rsidP="00637C5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93, 122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>126, 134 Земельного кодексу України, розгля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нувши клопотання </w:t>
      </w:r>
      <w:r w:rsidRPr="00637C59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ТОВ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r w:rsidRPr="00637C59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Укрпром-буд”, 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>зареєстроване в обласній державній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25.05.2015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 № 99/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3419-11-26/2015,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надані матеріали:</w:t>
      </w:r>
    </w:p>
    <w:p w:rsidR="00637C59" w:rsidRPr="00637C59" w:rsidRDefault="00637C59" w:rsidP="00637C5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Передати в оренду на </w:t>
      </w:r>
      <w:r w:rsidR="00A012D6">
        <w:rPr>
          <w:rFonts w:ascii="Times New Roman" w:hAnsi="Times New Roman"/>
          <w:b w:val="0"/>
          <w:i w:val="0"/>
          <w:sz w:val="28"/>
          <w:szCs w:val="28"/>
          <w:lang w:val="uk-UA"/>
        </w:rPr>
        <w:t>термін дії спеціального дозволу на користування надрами до 26.02.2018 року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товариству з обмеженою відповідальністю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>Укрпром-буд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земельну ділянку площею </w:t>
      </w:r>
      <w:smartTag w:uri="urn:schemas-microsoft-com:office:smarttags" w:element="metricconverter">
        <w:smartTagPr>
          <w:attr w:name="ProductID" w:val="13,2000 га"/>
        </w:smartTagPr>
        <w:r w:rsidRPr="00637C59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13,2000 га</w:t>
        </w:r>
      </w:smartTag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кадастровий номер 6822481800:08:027:0003 </w:t>
      </w:r>
      <w:r w:rsidRPr="00637C59">
        <w:rPr>
          <w:rStyle w:val="FontStyle11"/>
          <w:b w:val="0"/>
          <w:i w:val="0"/>
          <w:sz w:val="28"/>
          <w:szCs w:val="28"/>
          <w:lang w:val="uk-UA" w:eastAsia="uk-UA"/>
        </w:rPr>
        <w:t>(землі промисловості, транспорту, зв’язку, енергети</w:t>
      </w:r>
      <w:r w:rsidR="00A012D6">
        <w:rPr>
          <w:rStyle w:val="FontStyle11"/>
          <w:b w:val="0"/>
          <w:i w:val="0"/>
          <w:sz w:val="28"/>
          <w:szCs w:val="28"/>
          <w:lang w:val="uk-UA" w:eastAsia="uk-UA"/>
        </w:rPr>
        <w:softHyphen/>
      </w:r>
      <w:r w:rsidRPr="00637C59">
        <w:rPr>
          <w:rStyle w:val="FontStyle11"/>
          <w:b w:val="0"/>
          <w:i w:val="0"/>
          <w:sz w:val="28"/>
          <w:szCs w:val="28"/>
          <w:lang w:val="uk-UA" w:eastAsia="uk-UA"/>
        </w:rPr>
        <w:t>ки, оборони та іншого призначення),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розміщення та експлуатації основних, підсобних і допоміжних будівель та споруд підприємствами, що пов’язані з користуванням надрами, що знаходиться за межами населених пунктів на території Гуменецької сільської ради Кам’янець-Подільського району Хмельницької області.</w:t>
      </w:r>
    </w:p>
    <w:p w:rsidR="00637C59" w:rsidRPr="00637C59" w:rsidRDefault="00637C59" w:rsidP="00637C5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A012D6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2. Кам’янець-Подільській районній державній адміністрації укласти дого</w:t>
      </w:r>
      <w:r w:rsidR="00A012D6" w:rsidRPr="00A012D6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Pr="00A012D6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вір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оренди вказаної земельної ділянки на умовах, визначених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цим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</w:t>
      </w:r>
      <w:r w:rsidR="00A012D6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рядженням, встановивши орендну плату у розмірі, передбаченому Податковим кодексом України та Законом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>Про оренду землі”.</w:t>
      </w:r>
    </w:p>
    <w:p w:rsidR="00637C59" w:rsidRPr="00637C59" w:rsidRDefault="00637C59" w:rsidP="00637C59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ТОВ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>Укрпром-буд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забезпечити 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 w:eastAsia="en-US"/>
        </w:rPr>
        <w:t>в установленому порядку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реєстрацію права оренди земельної ділянки, зазначено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го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у пункті 1</w:t>
      </w:r>
      <w:r w:rsidRPr="00637C5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цього розпорядження.</w:t>
      </w:r>
    </w:p>
    <w:p w:rsidR="00637C59" w:rsidRPr="00637C59" w:rsidRDefault="00637C59" w:rsidP="00637C5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37C59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637C59" w:rsidRPr="002C32A4" w:rsidRDefault="00637C59" w:rsidP="00637C59">
      <w:pPr>
        <w:ind w:firstLine="900"/>
        <w:jc w:val="both"/>
        <w:rPr>
          <w:sz w:val="28"/>
          <w:szCs w:val="28"/>
          <w:lang w:val="uk-UA"/>
        </w:rPr>
      </w:pPr>
    </w:p>
    <w:p w:rsidR="00637C59" w:rsidRPr="002C32A4" w:rsidRDefault="00637C59" w:rsidP="00637C59">
      <w:pPr>
        <w:ind w:firstLine="900"/>
        <w:jc w:val="both"/>
        <w:rPr>
          <w:sz w:val="28"/>
          <w:szCs w:val="28"/>
          <w:lang w:val="uk-UA"/>
        </w:rPr>
      </w:pPr>
    </w:p>
    <w:p w:rsidR="004B70E7" w:rsidRDefault="00637C59" w:rsidP="009D603F">
      <w:pPr>
        <w:jc w:val="both"/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4B70E7" w:rsidSect="009D603F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744" w:rsidRDefault="00E84744">
      <w:r>
        <w:separator/>
      </w:r>
    </w:p>
  </w:endnote>
  <w:endnote w:type="continuationSeparator" w:id="0">
    <w:p w:rsidR="00E84744" w:rsidRDefault="00E8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744" w:rsidRDefault="00E84744">
      <w:r>
        <w:separator/>
      </w:r>
    </w:p>
  </w:footnote>
  <w:footnote w:type="continuationSeparator" w:id="0">
    <w:p w:rsidR="00E84744" w:rsidRDefault="00E84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9D" w:rsidRDefault="0093709D" w:rsidP="009370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09D" w:rsidRDefault="009370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09D" w:rsidRDefault="0093709D" w:rsidP="009370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03F">
      <w:rPr>
        <w:rStyle w:val="PageNumber"/>
        <w:noProof/>
      </w:rPr>
      <w:t>2</w:t>
    </w:r>
    <w:r>
      <w:rPr>
        <w:rStyle w:val="PageNumber"/>
      </w:rPr>
      <w:fldChar w:fldCharType="end"/>
    </w:r>
  </w:p>
  <w:p w:rsidR="0093709D" w:rsidRDefault="00937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59"/>
    <w:rsid w:val="002C054D"/>
    <w:rsid w:val="002D28CD"/>
    <w:rsid w:val="003F5626"/>
    <w:rsid w:val="004A0EF6"/>
    <w:rsid w:val="004B70E7"/>
    <w:rsid w:val="00637C59"/>
    <w:rsid w:val="008320B4"/>
    <w:rsid w:val="0093709D"/>
    <w:rsid w:val="009D603F"/>
    <w:rsid w:val="00A012D6"/>
    <w:rsid w:val="00A90960"/>
    <w:rsid w:val="00AA531E"/>
    <w:rsid w:val="00AD2AB3"/>
    <w:rsid w:val="00D44142"/>
    <w:rsid w:val="00E8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C5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37C5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37C5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37C5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37C59"/>
  </w:style>
  <w:style w:type="paragraph" w:customStyle="1" w:styleId="a">
    <w:name w:val="Знак"/>
    <w:basedOn w:val="Normal"/>
    <w:rsid w:val="00637C5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637C5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637C5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AD2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2AB3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C5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37C5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637C59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37C5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37C59"/>
  </w:style>
  <w:style w:type="paragraph" w:customStyle="1" w:styleId="a">
    <w:name w:val="Знак"/>
    <w:basedOn w:val="Normal"/>
    <w:rsid w:val="00637C5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637C5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Style1">
    <w:name w:val="Style1"/>
    <w:basedOn w:val="Normal"/>
    <w:rsid w:val="00637C5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AD2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2AB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2015-06-05T13:23:00Z</cp:lastPrinted>
  <dcterms:created xsi:type="dcterms:W3CDTF">2015-06-17T11:57:00Z</dcterms:created>
  <dcterms:modified xsi:type="dcterms:W3CDTF">2015-06-17T12:06:00Z</dcterms:modified>
</cp:coreProperties>
</file>