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98" w:rsidRDefault="00B66253" w:rsidP="003C7E32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24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66198" w:rsidRPr="00D73624" w:rsidRDefault="00F66198" w:rsidP="00F66198">
      <w:pPr>
        <w:rPr>
          <w:sz w:val="28"/>
          <w:szCs w:val="28"/>
          <w:lang w:val="uk-UA"/>
        </w:rPr>
      </w:pPr>
    </w:p>
    <w:p w:rsidR="00F66198" w:rsidRDefault="00F66198" w:rsidP="00F66198">
      <w:pPr>
        <w:rPr>
          <w:sz w:val="20"/>
          <w:szCs w:val="20"/>
          <w:lang w:val="uk-UA"/>
        </w:rPr>
      </w:pPr>
    </w:p>
    <w:p w:rsidR="00F66198" w:rsidRDefault="00F66198" w:rsidP="00F66198">
      <w:pPr>
        <w:rPr>
          <w:sz w:val="20"/>
          <w:szCs w:val="20"/>
          <w:lang w:val="uk-UA"/>
        </w:rPr>
      </w:pPr>
    </w:p>
    <w:p w:rsidR="00F66198" w:rsidRPr="00746902" w:rsidRDefault="00F66198" w:rsidP="00F66198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F66198" w:rsidRPr="008125E0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66198" w:rsidRPr="00F66198" w:rsidRDefault="00F66198" w:rsidP="00263B51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F66198">
              <w:rPr>
                <w:spacing w:val="-6"/>
                <w:sz w:val="28"/>
                <w:szCs w:val="28"/>
                <w:lang w:val="uk-UA"/>
              </w:rPr>
              <w:t>Про передачу в оренду земель</w:t>
            </w:r>
            <w:r w:rsidRPr="00F66198">
              <w:rPr>
                <w:spacing w:val="-6"/>
                <w:sz w:val="28"/>
                <w:szCs w:val="28"/>
                <w:lang w:val="uk-UA"/>
              </w:rPr>
              <w:softHyphen/>
            </w:r>
            <w:r w:rsidRPr="00F66198">
              <w:rPr>
                <w:sz w:val="28"/>
                <w:szCs w:val="28"/>
                <w:lang w:val="uk-UA"/>
              </w:rPr>
              <w:t xml:space="preserve">ної ділянки </w:t>
            </w:r>
            <w:r w:rsidRPr="00F66198">
              <w:rPr>
                <w:bCs/>
                <w:sz w:val="28"/>
                <w:szCs w:val="28"/>
                <w:lang w:val="uk-UA"/>
              </w:rPr>
              <w:t>ТОВ “</w:t>
            </w:r>
            <w:proofErr w:type="spellStart"/>
            <w:r w:rsidRPr="00F66198">
              <w:rPr>
                <w:bCs/>
                <w:sz w:val="28"/>
                <w:szCs w:val="28"/>
                <w:lang w:val="uk-UA"/>
              </w:rPr>
              <w:t>Шепетівсь</w:t>
            </w:r>
            <w:r>
              <w:rPr>
                <w:bCs/>
                <w:sz w:val="28"/>
                <w:szCs w:val="28"/>
                <w:lang w:val="uk-UA"/>
              </w:rPr>
              <w:softHyphen/>
            </w:r>
            <w:r w:rsidRPr="00F66198">
              <w:rPr>
                <w:bCs/>
                <w:sz w:val="28"/>
                <w:szCs w:val="28"/>
                <w:lang w:val="uk-UA"/>
              </w:rPr>
              <w:t>кий</w:t>
            </w:r>
            <w:proofErr w:type="spellEnd"/>
            <w:r w:rsidRPr="00F66198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66198">
              <w:rPr>
                <w:bCs/>
                <w:sz w:val="28"/>
                <w:szCs w:val="28"/>
                <w:lang w:val="uk-UA"/>
              </w:rPr>
              <w:t>гранкар’єр</w:t>
            </w:r>
            <w:proofErr w:type="spellEnd"/>
            <w:r w:rsidRPr="00F66198">
              <w:rPr>
                <w:bCs/>
                <w:sz w:val="28"/>
                <w:szCs w:val="28"/>
                <w:lang w:val="uk-UA"/>
              </w:rPr>
              <w:t>”</w:t>
            </w:r>
          </w:p>
        </w:tc>
      </w:tr>
    </w:tbl>
    <w:p w:rsidR="00F66198" w:rsidRDefault="00F66198" w:rsidP="00F66198">
      <w:pPr>
        <w:jc w:val="both"/>
        <w:rPr>
          <w:rFonts w:eastAsia="Times New Roman"/>
          <w:bCs/>
          <w:iCs/>
          <w:sz w:val="28"/>
          <w:szCs w:val="28"/>
          <w:lang w:val="uk-UA"/>
        </w:rPr>
      </w:pPr>
    </w:p>
    <w:p w:rsidR="00F66198" w:rsidRPr="00D846D2" w:rsidRDefault="00F66198" w:rsidP="00F66198">
      <w:pPr>
        <w:jc w:val="both"/>
        <w:rPr>
          <w:sz w:val="28"/>
          <w:szCs w:val="28"/>
          <w:lang w:val="uk-UA"/>
        </w:rPr>
      </w:pPr>
    </w:p>
    <w:p w:rsidR="00F66198" w:rsidRDefault="00F66198" w:rsidP="00864FC6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місцеві державні адмі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ністрації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, статей 17, 9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3, 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122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-126, 134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Земел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ьного кодексу України, статті 50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Закону України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землеустрій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”, розглянувши клопотання 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ТОВ “</w:t>
      </w:r>
      <w:proofErr w:type="spellStart"/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Шепе</w:t>
      </w:r>
      <w:r w:rsidR="00864FC6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softHyphen/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тівський</w:t>
      </w:r>
      <w:proofErr w:type="spellEnd"/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гранкар’єр</w:t>
      </w:r>
      <w:proofErr w:type="spellEnd"/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”, зареєстроване в обласній державній адміністрації 03.06.2015 за № 99/3681-11-42/2015, </w:t>
      </w:r>
      <w:r w:rsidRPr="00407D88">
        <w:rPr>
          <w:rFonts w:ascii="Times New Roman" w:hAnsi="Times New Roman"/>
          <w:b w:val="0"/>
          <w:i w:val="0"/>
          <w:sz w:val="28"/>
          <w:szCs w:val="28"/>
          <w:lang w:val="uk-UA"/>
        </w:rPr>
        <w:t>та надан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ий проект з</w:t>
      </w:r>
      <w:r w:rsidRPr="00407D88">
        <w:rPr>
          <w:rFonts w:ascii="Times New Roman" w:hAnsi="Times New Roman"/>
          <w:b w:val="0"/>
          <w:i w:val="0"/>
          <w:sz w:val="28"/>
          <w:szCs w:val="28"/>
          <w:lang w:val="uk-UA"/>
        </w:rPr>
        <w:t>емлеустрою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щодо відведення земельної ділянки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:</w:t>
      </w:r>
    </w:p>
    <w:p w:rsidR="00F66198" w:rsidRPr="00F66198" w:rsidRDefault="00F66198" w:rsidP="00864FC6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1. </w:t>
      </w:r>
      <w:r w:rsidRPr="00C2621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Затвердити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проект землеустрою</w:t>
      </w:r>
      <w:r w:rsidRPr="00C2621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щодо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відведення земельної ділянки в </w:t>
      </w:r>
      <w:r w:rsidRPr="00864FC6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оренду ТОВ</w:t>
      </w:r>
      <w:r w:rsidRPr="00864FC6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 xml:space="preserve"> </w:t>
      </w:r>
      <w:r w:rsidR="00864FC6" w:rsidRPr="00864FC6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>“</w:t>
      </w:r>
      <w:proofErr w:type="spellStart"/>
      <w:r w:rsidRPr="00864FC6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>Шепетівський</w:t>
      </w:r>
      <w:proofErr w:type="spellEnd"/>
      <w:r w:rsidRPr="00864FC6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 xml:space="preserve"> </w:t>
      </w:r>
      <w:proofErr w:type="spellStart"/>
      <w:r w:rsidRPr="00864FC6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>гранкар’єр</w:t>
      </w:r>
      <w:proofErr w:type="spellEnd"/>
      <w:r w:rsidR="00864FC6" w:rsidRPr="00864FC6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>”</w:t>
      </w:r>
      <w:r w:rsidRPr="00864FC6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 xml:space="preserve"> для розміщення та експлуатації основ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них, підсобних і допоміжних будівель та споруд підприємствами, що пов’язані з користуванням надрами, що знаходиться за межами населених пунктів на території </w:t>
      </w:r>
      <w:proofErr w:type="spellStart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Судилківської</w:t>
      </w:r>
      <w:proofErr w:type="spellEnd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сільської ради </w:t>
      </w:r>
      <w:proofErr w:type="spellStart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Шепетівського</w:t>
      </w:r>
      <w:proofErr w:type="spellEnd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району </w:t>
      </w:r>
      <w:r w:rsidRPr="00F66198">
        <w:rPr>
          <w:rFonts w:ascii="Times New Roman" w:hAnsi="Times New Roman"/>
          <w:b w:val="0"/>
          <w:i w:val="0"/>
          <w:sz w:val="28"/>
          <w:szCs w:val="28"/>
          <w:lang w:val="uk-UA"/>
        </w:rPr>
        <w:t>Хмельницької області.</w:t>
      </w:r>
    </w:p>
    <w:p w:rsidR="00F66198" w:rsidRPr="00F66198" w:rsidRDefault="00F66198" w:rsidP="00864FC6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2. </w:t>
      </w:r>
      <w:r w:rsidRPr="00F6619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Передати в оренду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строком до 29 травня 2033 року</w:t>
      </w:r>
      <w:r w:rsidRPr="00F6619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товариству з обме</w:t>
      </w:r>
      <w:r w:rsidR="00864FC6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F6619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женою відповідальністю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proofErr w:type="spellStart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Шепетівський</w:t>
      </w:r>
      <w:proofErr w:type="spellEnd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гранкар’єр</w:t>
      </w:r>
      <w:proofErr w:type="spellEnd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F6619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земельну ділянку пло</w:t>
      </w:r>
      <w:r w:rsidR="00864FC6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F6619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щею </w:t>
      </w:r>
      <w:smartTag w:uri="urn:schemas-microsoft-com:office:smarttags" w:element="metricconverter">
        <w:smartTagPr>
          <w:attr w:name="ProductID" w:val="9,1361 га"/>
        </w:smartTagPr>
        <w:r w:rsidRPr="00F66198">
          <w:rPr>
            <w:rFonts w:ascii="Times New Roman" w:hAnsi="Times New Roman"/>
            <w:b w:val="0"/>
            <w:i w:val="0"/>
            <w:sz w:val="28"/>
            <w:szCs w:val="28"/>
            <w:lang w:val="uk-UA"/>
          </w:rPr>
          <w:t>9,1361 га</w:t>
        </w:r>
      </w:smartTag>
      <w:r w:rsidRPr="00F6619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кадастровий номер 6825588500:06:019:0004 </w:t>
      </w:r>
      <w:r w:rsidRPr="00F66198">
        <w:rPr>
          <w:rStyle w:val="FontStyle11"/>
          <w:b w:val="0"/>
          <w:i w:val="0"/>
          <w:sz w:val="28"/>
          <w:szCs w:val="28"/>
          <w:lang w:val="uk-UA" w:eastAsia="uk-UA"/>
        </w:rPr>
        <w:t>(землі промисло</w:t>
      </w:r>
      <w:r w:rsidR="00864FC6">
        <w:rPr>
          <w:rStyle w:val="FontStyle11"/>
          <w:b w:val="0"/>
          <w:i w:val="0"/>
          <w:sz w:val="28"/>
          <w:szCs w:val="28"/>
          <w:lang w:val="uk-UA" w:eastAsia="uk-UA"/>
        </w:rPr>
        <w:softHyphen/>
      </w:r>
      <w:r w:rsidRPr="00F66198">
        <w:rPr>
          <w:rStyle w:val="FontStyle11"/>
          <w:b w:val="0"/>
          <w:i w:val="0"/>
          <w:sz w:val="28"/>
          <w:szCs w:val="28"/>
          <w:lang w:val="uk-UA" w:eastAsia="uk-UA"/>
        </w:rPr>
        <w:t>вості, транспорту, зв’язку, енергетики, оборони та іншого призначення),</w:t>
      </w:r>
      <w:r w:rsidRPr="00F6619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для розміщення та експлуатації основних, підсобних і допоміжних будівель та споруд підприємствами, що пов’язані з користуванням надрами, що знахо</w:t>
      </w:r>
      <w:r w:rsidR="00864FC6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F6619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диться за межами населених пунктів на території </w:t>
      </w:r>
      <w:proofErr w:type="spellStart"/>
      <w:r w:rsidRPr="00F66198">
        <w:rPr>
          <w:rFonts w:ascii="Times New Roman" w:hAnsi="Times New Roman"/>
          <w:b w:val="0"/>
          <w:i w:val="0"/>
          <w:sz w:val="28"/>
          <w:szCs w:val="28"/>
          <w:lang w:val="uk-UA"/>
        </w:rPr>
        <w:t>Судилківської</w:t>
      </w:r>
      <w:proofErr w:type="spellEnd"/>
      <w:r w:rsidRPr="00F6619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сільської ради </w:t>
      </w:r>
      <w:proofErr w:type="spellStart"/>
      <w:r w:rsidRPr="00F66198">
        <w:rPr>
          <w:rFonts w:ascii="Times New Roman" w:hAnsi="Times New Roman"/>
          <w:b w:val="0"/>
          <w:i w:val="0"/>
          <w:sz w:val="28"/>
          <w:szCs w:val="28"/>
          <w:lang w:val="uk-UA"/>
        </w:rPr>
        <w:t>Шепетівського</w:t>
      </w:r>
      <w:proofErr w:type="spellEnd"/>
      <w:r w:rsidRPr="00F6619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району Хмельницької області.</w:t>
      </w:r>
    </w:p>
    <w:p w:rsidR="00F66198" w:rsidRPr="00F66198" w:rsidRDefault="00F66198" w:rsidP="00864FC6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864FC6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3. Шепетівській районній державній адміністрації укласти договір оренди</w:t>
      </w:r>
      <w:r w:rsidRPr="00F6619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вказаної земельної ділянки на умовах, визначених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цим</w:t>
      </w:r>
      <w:r w:rsidRPr="00F6619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розпорядженням, встановивши орендну плату у розмірі, передбаченому Податковим кодексом України та Законом України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F66198">
        <w:rPr>
          <w:rFonts w:ascii="Times New Roman" w:hAnsi="Times New Roman"/>
          <w:b w:val="0"/>
          <w:i w:val="0"/>
          <w:sz w:val="28"/>
          <w:szCs w:val="28"/>
          <w:lang w:val="uk-UA"/>
        </w:rPr>
        <w:t>Про оренду землі”.</w:t>
      </w:r>
    </w:p>
    <w:p w:rsidR="00F66198" w:rsidRPr="00F66198" w:rsidRDefault="00F66198" w:rsidP="00864FC6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864FC6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lastRenderedPageBreak/>
        <w:t>4. ТОВ “</w:t>
      </w:r>
      <w:proofErr w:type="spellStart"/>
      <w:r w:rsidRPr="00864FC6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Шепетівський</w:t>
      </w:r>
      <w:proofErr w:type="spellEnd"/>
      <w:r w:rsidRPr="00864FC6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proofErr w:type="spellStart"/>
      <w:r w:rsidRPr="00864FC6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гранкар’єр</w:t>
      </w:r>
      <w:proofErr w:type="spellEnd"/>
      <w:r w:rsidRPr="00864FC6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 xml:space="preserve">” забезпечити </w:t>
      </w:r>
      <w:r w:rsidRPr="00864FC6">
        <w:rPr>
          <w:rFonts w:ascii="Times New Roman" w:hAnsi="Times New Roman"/>
          <w:b w:val="0"/>
          <w:i w:val="0"/>
          <w:spacing w:val="-6"/>
          <w:sz w:val="28"/>
          <w:szCs w:val="28"/>
          <w:lang w:val="uk-UA" w:eastAsia="en-US"/>
        </w:rPr>
        <w:t>в установленому порядку</w:t>
      </w:r>
      <w:r w:rsidRPr="00F6619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реєстрацію права оренди земельної ділянки, зазначено</w:t>
      </w:r>
      <w:r w:rsidR="00840552">
        <w:rPr>
          <w:rFonts w:ascii="Times New Roman" w:hAnsi="Times New Roman"/>
          <w:b w:val="0"/>
          <w:i w:val="0"/>
          <w:sz w:val="28"/>
          <w:szCs w:val="28"/>
          <w:lang w:val="uk-UA"/>
        </w:rPr>
        <w:t>ї</w:t>
      </w:r>
      <w:r w:rsidRPr="00F6619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у пункті </w:t>
      </w:r>
      <w:r w:rsidRPr="00F66198">
        <w:rPr>
          <w:rFonts w:ascii="Times New Roman" w:hAnsi="Times New Roman"/>
          <w:b w:val="0"/>
          <w:i w:val="0"/>
          <w:sz w:val="28"/>
          <w:szCs w:val="28"/>
          <w:lang w:val="uk-UA"/>
        </w:rPr>
        <w:t>2 цього розпорядження.</w:t>
      </w:r>
    </w:p>
    <w:p w:rsidR="00F66198" w:rsidRPr="00637C59" w:rsidRDefault="00F66198" w:rsidP="00F66198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637C59">
        <w:rPr>
          <w:sz w:val="28"/>
          <w:szCs w:val="28"/>
          <w:lang w:val="uk-UA"/>
        </w:rPr>
        <w:t>. 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F66198" w:rsidRPr="002C32A4" w:rsidRDefault="00F66198" w:rsidP="00F66198">
      <w:pPr>
        <w:ind w:firstLine="900"/>
        <w:jc w:val="both"/>
        <w:rPr>
          <w:sz w:val="28"/>
          <w:szCs w:val="28"/>
          <w:lang w:val="uk-UA"/>
        </w:rPr>
      </w:pPr>
    </w:p>
    <w:p w:rsidR="00F66198" w:rsidRPr="002C32A4" w:rsidRDefault="00F66198" w:rsidP="00F66198">
      <w:pPr>
        <w:ind w:firstLine="900"/>
        <w:jc w:val="both"/>
        <w:rPr>
          <w:sz w:val="28"/>
          <w:szCs w:val="28"/>
          <w:lang w:val="uk-UA"/>
        </w:rPr>
      </w:pPr>
    </w:p>
    <w:p w:rsidR="00F66198" w:rsidRPr="00F503DA" w:rsidRDefault="00F66198" w:rsidP="00F66198">
      <w:pPr>
        <w:jc w:val="both"/>
        <w:rPr>
          <w:sz w:val="28"/>
          <w:szCs w:val="28"/>
          <w:lang w:val="uk-UA"/>
        </w:rPr>
      </w:pPr>
      <w:r w:rsidRPr="00F503DA">
        <w:rPr>
          <w:sz w:val="28"/>
          <w:szCs w:val="28"/>
          <w:lang w:val="uk-UA"/>
        </w:rPr>
        <w:t xml:space="preserve">Голова адміністрації </w:t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  <w:t xml:space="preserve">          М.Загородний</w:t>
      </w:r>
    </w:p>
    <w:sectPr w:rsidR="00F66198" w:rsidRPr="00F503DA" w:rsidSect="003C7E32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5A4" w:rsidRDefault="003825A4">
      <w:r>
        <w:separator/>
      </w:r>
    </w:p>
  </w:endnote>
  <w:endnote w:type="continuationSeparator" w:id="0">
    <w:p w:rsidR="003825A4" w:rsidRDefault="0038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5A4" w:rsidRDefault="003825A4">
      <w:r>
        <w:separator/>
      </w:r>
    </w:p>
  </w:footnote>
  <w:footnote w:type="continuationSeparator" w:id="0">
    <w:p w:rsidR="003825A4" w:rsidRDefault="00382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B51" w:rsidRDefault="00263B51" w:rsidP="00263B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3B51" w:rsidRDefault="00263B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B51" w:rsidRDefault="00263B51" w:rsidP="00263B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6253">
      <w:rPr>
        <w:rStyle w:val="PageNumber"/>
        <w:noProof/>
      </w:rPr>
      <w:t>2</w:t>
    </w:r>
    <w:r>
      <w:rPr>
        <w:rStyle w:val="PageNumber"/>
      </w:rPr>
      <w:fldChar w:fldCharType="end"/>
    </w:r>
  </w:p>
  <w:p w:rsidR="00263B51" w:rsidRDefault="00263B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198"/>
    <w:rsid w:val="00227CC1"/>
    <w:rsid w:val="00263B51"/>
    <w:rsid w:val="002D28CD"/>
    <w:rsid w:val="003825A4"/>
    <w:rsid w:val="003C7E32"/>
    <w:rsid w:val="004A0EF6"/>
    <w:rsid w:val="004B70E7"/>
    <w:rsid w:val="008320B4"/>
    <w:rsid w:val="00840552"/>
    <w:rsid w:val="00864FC6"/>
    <w:rsid w:val="00A404AD"/>
    <w:rsid w:val="00AA531E"/>
    <w:rsid w:val="00B66253"/>
    <w:rsid w:val="00F6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6198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F6619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6619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66198"/>
  </w:style>
  <w:style w:type="paragraph" w:customStyle="1" w:styleId="a">
    <w:name w:val="Знак"/>
    <w:basedOn w:val="Normal"/>
    <w:rsid w:val="00F66198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F66198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Style1">
    <w:name w:val="Style1"/>
    <w:basedOn w:val="Normal"/>
    <w:rsid w:val="00F66198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rsid w:val="00F66198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semiHidden/>
    <w:rsid w:val="00840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6198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F6619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6619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66198"/>
  </w:style>
  <w:style w:type="paragraph" w:customStyle="1" w:styleId="a">
    <w:name w:val="Знак"/>
    <w:basedOn w:val="Normal"/>
    <w:rsid w:val="00F66198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F66198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Style1">
    <w:name w:val="Style1"/>
    <w:basedOn w:val="Normal"/>
    <w:rsid w:val="00F66198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rsid w:val="00F66198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semiHidden/>
    <w:rsid w:val="00840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1755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2015-06-11T07:21:00Z</cp:lastPrinted>
  <dcterms:created xsi:type="dcterms:W3CDTF">2015-06-17T11:57:00Z</dcterms:created>
  <dcterms:modified xsi:type="dcterms:W3CDTF">2015-06-17T12:27:00Z</dcterms:modified>
</cp:coreProperties>
</file>