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B11" w:rsidRDefault="00F23089" w:rsidP="00993E3D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62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60B11" w:rsidRDefault="00360B11" w:rsidP="00360B11"/>
    <w:p w:rsidR="00360B11" w:rsidRPr="00D73624" w:rsidRDefault="00360B11" w:rsidP="00360B11">
      <w:pPr>
        <w:rPr>
          <w:sz w:val="28"/>
          <w:szCs w:val="28"/>
          <w:lang w:val="uk-UA"/>
        </w:rPr>
      </w:pPr>
    </w:p>
    <w:p w:rsidR="00360B11" w:rsidRDefault="00360B11" w:rsidP="00360B11">
      <w:pPr>
        <w:rPr>
          <w:sz w:val="20"/>
          <w:szCs w:val="20"/>
          <w:lang w:val="uk-UA"/>
        </w:rPr>
      </w:pPr>
    </w:p>
    <w:p w:rsidR="00360B11" w:rsidRDefault="00360B11" w:rsidP="00360B11">
      <w:pPr>
        <w:rPr>
          <w:sz w:val="20"/>
          <w:szCs w:val="20"/>
          <w:lang w:val="uk-UA"/>
        </w:rPr>
      </w:pPr>
    </w:p>
    <w:p w:rsidR="00360B11" w:rsidRPr="00746902" w:rsidRDefault="00360B11" w:rsidP="00360B11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360B11" w:rsidRPr="008125E0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60B11" w:rsidRPr="00360B11" w:rsidRDefault="00360B11" w:rsidP="00A43EF1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360B11">
              <w:rPr>
                <w:spacing w:val="-6"/>
                <w:sz w:val="28"/>
                <w:szCs w:val="28"/>
                <w:lang w:val="uk-UA"/>
              </w:rPr>
              <w:t>Про передачу в оренду земель</w:t>
            </w:r>
            <w:r w:rsidRPr="00360B11">
              <w:rPr>
                <w:spacing w:val="-6"/>
                <w:sz w:val="28"/>
                <w:szCs w:val="28"/>
                <w:lang w:val="uk-UA"/>
              </w:rPr>
              <w:softHyphen/>
              <w:t>ної ділянки</w:t>
            </w:r>
            <w:r w:rsidRPr="00360B11">
              <w:rPr>
                <w:bCs/>
                <w:spacing w:val="-6"/>
                <w:sz w:val="28"/>
                <w:szCs w:val="28"/>
                <w:lang w:val="uk-UA"/>
              </w:rPr>
              <w:t xml:space="preserve"> </w:t>
            </w:r>
            <w:r w:rsidRPr="00360B11">
              <w:rPr>
                <w:spacing w:val="-6"/>
                <w:sz w:val="28"/>
                <w:szCs w:val="28"/>
                <w:lang w:val="uk-UA"/>
              </w:rPr>
              <w:t>громадянам Гри</w:t>
            </w:r>
            <w:r>
              <w:rPr>
                <w:spacing w:val="-6"/>
                <w:sz w:val="28"/>
                <w:szCs w:val="28"/>
                <w:lang w:val="uk-UA"/>
              </w:rPr>
              <w:softHyphen/>
            </w:r>
            <w:r w:rsidRPr="00360B11">
              <w:rPr>
                <w:spacing w:val="-6"/>
                <w:sz w:val="28"/>
                <w:szCs w:val="28"/>
                <w:lang w:val="uk-UA"/>
              </w:rPr>
              <w:t>гор’євій Н.М. та Мельник Є.Г.</w:t>
            </w:r>
          </w:p>
        </w:tc>
      </w:tr>
    </w:tbl>
    <w:p w:rsidR="00360B11" w:rsidRDefault="00360B11" w:rsidP="00360B11">
      <w:pPr>
        <w:jc w:val="both"/>
        <w:rPr>
          <w:rFonts w:eastAsia="Times New Roman"/>
          <w:bCs/>
          <w:iCs/>
          <w:sz w:val="28"/>
          <w:szCs w:val="28"/>
          <w:lang w:val="uk-UA"/>
        </w:rPr>
      </w:pPr>
    </w:p>
    <w:p w:rsidR="00360B11" w:rsidRPr="00D846D2" w:rsidRDefault="00360B11" w:rsidP="00360B11">
      <w:pPr>
        <w:jc w:val="both"/>
        <w:rPr>
          <w:sz w:val="28"/>
          <w:szCs w:val="28"/>
          <w:lang w:val="uk-UA"/>
        </w:rPr>
      </w:pPr>
    </w:p>
    <w:p w:rsidR="00360B11" w:rsidRPr="00BF76A8" w:rsidRDefault="00360B11" w:rsidP="00360B11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BF76A8">
        <w:rPr>
          <w:rFonts w:ascii="Times New Roman" w:hAnsi="Times New Roman"/>
          <w:b w:val="0"/>
          <w:i w:val="0"/>
          <w:sz w:val="28"/>
          <w:szCs w:val="28"/>
          <w:lang w:val="uk-UA"/>
        </w:rPr>
        <w:t>На підставі статей 6, 21, 39 Закону України “Про місцеві державні адміністрації”, статей 17, 93, 122-126, 134 Земельного кодексу України, розгля</w:t>
      </w:r>
      <w:r w:rsidR="00BF76A8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BF76A8">
        <w:rPr>
          <w:rFonts w:ascii="Times New Roman" w:hAnsi="Times New Roman"/>
          <w:b w:val="0"/>
          <w:i w:val="0"/>
          <w:sz w:val="28"/>
          <w:szCs w:val="28"/>
          <w:lang w:val="uk-UA"/>
        </w:rPr>
        <w:t>нувши заяву громадян</w:t>
      </w:r>
      <w:r w:rsidRPr="00BF76A8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 </w:t>
      </w:r>
      <w:r w:rsidRPr="00BF76A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Григор’євої Н.М. та Мельник Є.Г., </w:t>
      </w:r>
      <w:r w:rsidRPr="00BF76A8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зареєстрован</w:t>
      </w:r>
      <w:r w:rsidR="00A43EF1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у</w:t>
      </w:r>
      <w:r w:rsidRPr="00BF76A8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 в </w:t>
      </w:r>
      <w:r w:rsidRPr="00BF76A8">
        <w:rPr>
          <w:rFonts w:ascii="Times New Roman" w:hAnsi="Times New Roman"/>
          <w:b w:val="0"/>
          <w:bCs w:val="0"/>
          <w:i w:val="0"/>
          <w:spacing w:val="-4"/>
          <w:sz w:val="28"/>
          <w:szCs w:val="28"/>
          <w:lang w:val="uk-UA"/>
        </w:rPr>
        <w:t>обласній державній адміністрації 19.06.2015 за № 99/4138-11-42/2015,</w:t>
      </w:r>
      <w:r w:rsidRPr="00BF76A8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 xml:space="preserve"> та надану</w:t>
      </w:r>
      <w:r w:rsidRPr="00BF76A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документацію із землеустрою:</w:t>
      </w:r>
    </w:p>
    <w:p w:rsidR="00360B11" w:rsidRPr="00D06AB1" w:rsidRDefault="00BF76A8" w:rsidP="00360B11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360B11" w:rsidRPr="00D06AB1">
        <w:rPr>
          <w:sz w:val="28"/>
          <w:szCs w:val="28"/>
          <w:lang w:val="uk-UA"/>
        </w:rPr>
        <w:t>Затвердити технічну документацію із землеустрою щодо встановлення меж земельної ділянки в натурі (на місцевості</w:t>
      </w:r>
      <w:r w:rsidR="00360B11" w:rsidRPr="00360B11">
        <w:rPr>
          <w:sz w:val="28"/>
          <w:szCs w:val="28"/>
          <w:lang w:val="uk-UA"/>
        </w:rPr>
        <w:t xml:space="preserve">) </w:t>
      </w:r>
      <w:r w:rsidR="00360B11" w:rsidRPr="00360B11">
        <w:rPr>
          <w:spacing w:val="-8"/>
          <w:sz w:val="28"/>
          <w:szCs w:val="28"/>
          <w:lang w:val="uk-UA"/>
        </w:rPr>
        <w:t>громадян</w:t>
      </w:r>
      <w:r w:rsidR="00C673C1">
        <w:rPr>
          <w:spacing w:val="-8"/>
          <w:sz w:val="28"/>
          <w:szCs w:val="28"/>
          <w:lang w:val="uk-UA"/>
        </w:rPr>
        <w:t>ам</w:t>
      </w:r>
      <w:r w:rsidR="00360B11" w:rsidRPr="00BF76A8">
        <w:rPr>
          <w:bCs/>
          <w:sz w:val="28"/>
          <w:szCs w:val="28"/>
          <w:lang w:val="uk-UA"/>
        </w:rPr>
        <w:t xml:space="preserve"> </w:t>
      </w:r>
      <w:r w:rsidR="00360B11">
        <w:rPr>
          <w:sz w:val="28"/>
          <w:szCs w:val="28"/>
          <w:lang w:val="uk-UA"/>
        </w:rPr>
        <w:t>Григор’єв</w:t>
      </w:r>
      <w:r w:rsidR="00C673C1">
        <w:rPr>
          <w:sz w:val="28"/>
          <w:szCs w:val="28"/>
          <w:lang w:val="uk-UA"/>
        </w:rPr>
        <w:t>ій</w:t>
      </w:r>
      <w:r w:rsidR="00360B11">
        <w:rPr>
          <w:sz w:val="28"/>
          <w:szCs w:val="28"/>
          <w:lang w:val="uk-UA"/>
        </w:rPr>
        <w:t xml:space="preserve"> Наталії </w:t>
      </w:r>
      <w:r w:rsidR="00360B11" w:rsidRPr="00BF76A8">
        <w:rPr>
          <w:spacing w:val="-4"/>
          <w:sz w:val="28"/>
          <w:szCs w:val="28"/>
          <w:lang w:val="uk-UA"/>
        </w:rPr>
        <w:t>Михайлівн</w:t>
      </w:r>
      <w:r w:rsidR="00C673C1">
        <w:rPr>
          <w:spacing w:val="-4"/>
          <w:sz w:val="28"/>
          <w:szCs w:val="28"/>
          <w:lang w:val="uk-UA"/>
        </w:rPr>
        <w:t>і</w:t>
      </w:r>
      <w:r w:rsidR="00360B11" w:rsidRPr="00BF76A8">
        <w:rPr>
          <w:spacing w:val="-4"/>
          <w:sz w:val="28"/>
          <w:szCs w:val="28"/>
          <w:lang w:val="uk-UA"/>
        </w:rPr>
        <w:t xml:space="preserve"> та Мельник Єв</w:t>
      </w:r>
      <w:r w:rsidR="00C673C1">
        <w:rPr>
          <w:spacing w:val="-4"/>
          <w:sz w:val="28"/>
          <w:szCs w:val="28"/>
          <w:lang w:val="uk-UA"/>
        </w:rPr>
        <w:t>і</w:t>
      </w:r>
      <w:r w:rsidR="00360B11" w:rsidRPr="00BF76A8">
        <w:rPr>
          <w:spacing w:val="-4"/>
          <w:sz w:val="28"/>
          <w:szCs w:val="28"/>
          <w:lang w:val="uk-UA"/>
        </w:rPr>
        <w:t xml:space="preserve"> Григорівн</w:t>
      </w:r>
      <w:r w:rsidR="00C673C1">
        <w:rPr>
          <w:spacing w:val="-4"/>
          <w:sz w:val="28"/>
          <w:szCs w:val="28"/>
          <w:lang w:val="uk-UA"/>
        </w:rPr>
        <w:t>і</w:t>
      </w:r>
      <w:r w:rsidR="00360B11" w:rsidRPr="00BF76A8">
        <w:rPr>
          <w:spacing w:val="-4"/>
          <w:sz w:val="28"/>
          <w:szCs w:val="28"/>
          <w:lang w:val="uk-UA"/>
        </w:rPr>
        <w:t xml:space="preserve"> </w:t>
      </w:r>
      <w:r w:rsidRPr="00BF76A8">
        <w:rPr>
          <w:spacing w:val="-4"/>
          <w:sz w:val="28"/>
          <w:szCs w:val="28"/>
          <w:lang w:val="uk-UA"/>
        </w:rPr>
        <w:t>(</w:t>
      </w:r>
      <w:r w:rsidR="00360B11" w:rsidRPr="00BF76A8">
        <w:rPr>
          <w:spacing w:val="-4"/>
          <w:sz w:val="28"/>
          <w:szCs w:val="28"/>
          <w:lang w:val="uk-UA"/>
        </w:rPr>
        <w:t>11.02</w:t>
      </w:r>
      <w:r w:rsidRPr="00BF76A8">
        <w:rPr>
          <w:spacing w:val="-4"/>
          <w:sz w:val="28"/>
          <w:szCs w:val="28"/>
          <w:lang w:val="uk-UA"/>
        </w:rPr>
        <w:t>)</w:t>
      </w:r>
      <w:r w:rsidR="00360B11" w:rsidRPr="00BF76A8">
        <w:rPr>
          <w:spacing w:val="-4"/>
          <w:sz w:val="28"/>
          <w:szCs w:val="28"/>
          <w:lang w:val="uk-UA"/>
        </w:rPr>
        <w:t xml:space="preserve"> для розміщення та експлуатації</w:t>
      </w:r>
      <w:r w:rsidR="00360B11">
        <w:rPr>
          <w:sz w:val="28"/>
          <w:szCs w:val="28"/>
          <w:lang w:val="uk-UA"/>
        </w:rPr>
        <w:t xml:space="preserve"> основних, підсобних і допоміжних будівель та споруд підприємств переробної, машинобудівної та іншої промисловості, яка розташована </w:t>
      </w:r>
      <w:r>
        <w:rPr>
          <w:sz w:val="28"/>
          <w:szCs w:val="28"/>
          <w:lang w:val="uk-UA"/>
        </w:rPr>
        <w:t xml:space="preserve">за межами </w:t>
      </w:r>
      <w:r w:rsidR="00360B11">
        <w:rPr>
          <w:sz w:val="28"/>
          <w:szCs w:val="28"/>
          <w:lang w:val="uk-UA"/>
        </w:rPr>
        <w:t xml:space="preserve">с. </w:t>
      </w:r>
      <w:proofErr w:type="spellStart"/>
      <w:r w:rsidR="00360B11">
        <w:rPr>
          <w:sz w:val="28"/>
          <w:szCs w:val="28"/>
          <w:lang w:val="uk-UA"/>
        </w:rPr>
        <w:t>Го</w:t>
      </w:r>
      <w:r>
        <w:rPr>
          <w:sz w:val="28"/>
          <w:szCs w:val="28"/>
          <w:lang w:val="uk-UA"/>
        </w:rPr>
        <w:softHyphen/>
      </w:r>
      <w:r w:rsidR="00360B11">
        <w:rPr>
          <w:sz w:val="28"/>
          <w:szCs w:val="28"/>
          <w:lang w:val="uk-UA"/>
        </w:rPr>
        <w:t>лозубинці</w:t>
      </w:r>
      <w:proofErr w:type="spellEnd"/>
      <w:r>
        <w:rPr>
          <w:sz w:val="28"/>
          <w:szCs w:val="28"/>
          <w:lang w:val="uk-UA"/>
        </w:rPr>
        <w:t xml:space="preserve"> по</w:t>
      </w:r>
      <w:r w:rsidR="00360B11">
        <w:rPr>
          <w:sz w:val="28"/>
          <w:szCs w:val="28"/>
          <w:lang w:val="uk-UA"/>
        </w:rPr>
        <w:t xml:space="preserve"> вул. Шевченка</w:t>
      </w:r>
      <w:r>
        <w:rPr>
          <w:sz w:val="28"/>
          <w:szCs w:val="28"/>
          <w:lang w:val="uk-UA"/>
        </w:rPr>
        <w:t>,</w:t>
      </w:r>
      <w:r w:rsidR="00360B11">
        <w:rPr>
          <w:sz w:val="28"/>
          <w:szCs w:val="28"/>
          <w:lang w:val="uk-UA"/>
        </w:rPr>
        <w:t xml:space="preserve"> буд.</w:t>
      </w:r>
      <w:r>
        <w:rPr>
          <w:sz w:val="28"/>
          <w:szCs w:val="28"/>
          <w:lang w:val="uk-UA"/>
        </w:rPr>
        <w:t xml:space="preserve"> </w:t>
      </w:r>
      <w:r w:rsidR="00360B11">
        <w:rPr>
          <w:sz w:val="28"/>
          <w:szCs w:val="28"/>
          <w:lang w:val="uk-UA"/>
        </w:rPr>
        <w:t xml:space="preserve">2 на території </w:t>
      </w:r>
      <w:proofErr w:type="spellStart"/>
      <w:r w:rsidR="00360B11">
        <w:rPr>
          <w:sz w:val="28"/>
          <w:szCs w:val="28"/>
          <w:lang w:val="uk-UA"/>
        </w:rPr>
        <w:t>Голозубинецької</w:t>
      </w:r>
      <w:proofErr w:type="spellEnd"/>
      <w:r w:rsidR="00360B11" w:rsidRPr="00D06AB1">
        <w:rPr>
          <w:sz w:val="28"/>
          <w:szCs w:val="28"/>
          <w:lang w:val="uk-UA"/>
        </w:rPr>
        <w:t xml:space="preserve"> сільської ради </w:t>
      </w:r>
      <w:proofErr w:type="spellStart"/>
      <w:r w:rsidR="00360B11">
        <w:rPr>
          <w:sz w:val="28"/>
          <w:szCs w:val="28"/>
          <w:lang w:val="uk-UA"/>
        </w:rPr>
        <w:t>Дунаєвецького</w:t>
      </w:r>
      <w:proofErr w:type="spellEnd"/>
      <w:r w:rsidR="00360B11" w:rsidRPr="00D06AB1">
        <w:rPr>
          <w:sz w:val="28"/>
          <w:szCs w:val="28"/>
          <w:lang w:val="uk-UA"/>
        </w:rPr>
        <w:t xml:space="preserve"> району Хмельницької області.</w:t>
      </w:r>
    </w:p>
    <w:p w:rsidR="00360B11" w:rsidRPr="00D06AB1" w:rsidRDefault="00BF76A8" w:rsidP="00360B11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360B11" w:rsidRPr="00D06AB1">
        <w:rPr>
          <w:sz w:val="28"/>
          <w:szCs w:val="28"/>
          <w:lang w:val="uk-UA"/>
        </w:rPr>
        <w:t xml:space="preserve">Надати в оренду на </w:t>
      </w:r>
      <w:r>
        <w:rPr>
          <w:sz w:val="28"/>
          <w:szCs w:val="28"/>
          <w:lang w:val="uk-UA"/>
        </w:rPr>
        <w:t>30</w:t>
      </w:r>
      <w:r w:rsidR="00360B11" w:rsidRPr="00D06AB1">
        <w:rPr>
          <w:sz w:val="28"/>
          <w:szCs w:val="28"/>
          <w:lang w:val="uk-UA"/>
        </w:rPr>
        <w:t xml:space="preserve"> років громадянам </w:t>
      </w:r>
      <w:r w:rsidR="00360B11" w:rsidRPr="001821D4">
        <w:rPr>
          <w:sz w:val="28"/>
          <w:szCs w:val="28"/>
          <w:lang w:val="uk-UA"/>
        </w:rPr>
        <w:t>Григор’євій Наталії Ми</w:t>
      </w:r>
      <w:r>
        <w:rPr>
          <w:sz w:val="28"/>
          <w:szCs w:val="28"/>
          <w:lang w:val="uk-UA"/>
        </w:rPr>
        <w:softHyphen/>
      </w:r>
      <w:r w:rsidR="00360B11" w:rsidRPr="00BF76A8">
        <w:rPr>
          <w:spacing w:val="-6"/>
          <w:sz w:val="28"/>
          <w:szCs w:val="28"/>
          <w:lang w:val="uk-UA"/>
        </w:rPr>
        <w:t xml:space="preserve">хайлівні та Мельник Єві Григорівні земельну ділянку площею </w:t>
      </w:r>
      <w:smartTag w:uri="urn:schemas-microsoft-com:office:smarttags" w:element="metricconverter">
        <w:smartTagPr>
          <w:attr w:name="ProductID" w:val="0,5935 га"/>
        </w:smartTagPr>
        <w:r w:rsidR="00360B11" w:rsidRPr="00BF76A8">
          <w:rPr>
            <w:spacing w:val="-6"/>
            <w:sz w:val="28"/>
            <w:szCs w:val="28"/>
            <w:lang w:val="uk-UA"/>
          </w:rPr>
          <w:t>0,5935 га</w:t>
        </w:r>
      </w:smartTag>
      <w:r w:rsidR="00360B11" w:rsidRPr="00BF76A8">
        <w:rPr>
          <w:spacing w:val="-6"/>
          <w:sz w:val="28"/>
          <w:szCs w:val="28"/>
          <w:lang w:val="uk-UA"/>
        </w:rPr>
        <w:t xml:space="preserve">, </w:t>
      </w:r>
      <w:r w:rsidR="00360B11" w:rsidRPr="00BF76A8">
        <w:rPr>
          <w:rStyle w:val="FontStyle11"/>
          <w:spacing w:val="-6"/>
          <w:sz w:val="28"/>
          <w:szCs w:val="28"/>
          <w:lang w:val="uk-UA" w:eastAsia="uk-UA"/>
        </w:rPr>
        <w:t>кадастро</w:t>
      </w:r>
      <w:r w:rsidRPr="00BF76A8">
        <w:rPr>
          <w:rStyle w:val="FontStyle11"/>
          <w:spacing w:val="-6"/>
          <w:sz w:val="28"/>
          <w:szCs w:val="28"/>
          <w:lang w:val="uk-UA" w:eastAsia="uk-UA"/>
        </w:rPr>
        <w:softHyphen/>
      </w:r>
      <w:r w:rsidR="00360B11" w:rsidRPr="00D06AB1">
        <w:rPr>
          <w:rStyle w:val="FontStyle11"/>
          <w:sz w:val="28"/>
          <w:szCs w:val="28"/>
          <w:lang w:val="uk-UA" w:eastAsia="uk-UA"/>
        </w:rPr>
        <w:t xml:space="preserve">вий номер </w:t>
      </w:r>
      <w:r w:rsidR="00360B11" w:rsidRPr="00D06AB1">
        <w:rPr>
          <w:sz w:val="28"/>
          <w:szCs w:val="28"/>
          <w:lang w:val="uk-UA"/>
        </w:rPr>
        <w:t>682</w:t>
      </w:r>
      <w:r w:rsidR="00360B11">
        <w:rPr>
          <w:sz w:val="28"/>
          <w:szCs w:val="28"/>
          <w:lang w:val="uk-UA"/>
        </w:rPr>
        <w:t>1881800</w:t>
      </w:r>
      <w:r w:rsidR="00360B11" w:rsidRPr="00D06AB1">
        <w:rPr>
          <w:sz w:val="28"/>
          <w:szCs w:val="28"/>
          <w:lang w:val="uk-UA"/>
        </w:rPr>
        <w:t>:0</w:t>
      </w:r>
      <w:r w:rsidR="00360B11">
        <w:rPr>
          <w:sz w:val="28"/>
          <w:szCs w:val="28"/>
          <w:lang w:val="uk-UA"/>
        </w:rPr>
        <w:t>4</w:t>
      </w:r>
      <w:r w:rsidR="00360B11" w:rsidRPr="00D06AB1">
        <w:rPr>
          <w:sz w:val="28"/>
          <w:szCs w:val="28"/>
          <w:lang w:val="uk-UA"/>
        </w:rPr>
        <w:t>:0</w:t>
      </w:r>
      <w:r w:rsidR="00360B11">
        <w:rPr>
          <w:sz w:val="28"/>
          <w:szCs w:val="28"/>
          <w:lang w:val="uk-UA"/>
        </w:rPr>
        <w:t>04</w:t>
      </w:r>
      <w:r w:rsidR="00360B11" w:rsidRPr="00D06AB1">
        <w:rPr>
          <w:sz w:val="28"/>
          <w:szCs w:val="28"/>
          <w:lang w:val="uk-UA"/>
        </w:rPr>
        <w:t>:00</w:t>
      </w:r>
      <w:r w:rsidR="00360B11">
        <w:rPr>
          <w:sz w:val="28"/>
          <w:szCs w:val="28"/>
          <w:lang w:val="uk-UA"/>
        </w:rPr>
        <w:t>43</w:t>
      </w:r>
      <w:r w:rsidR="00360B11" w:rsidRPr="00D06AB1">
        <w:rPr>
          <w:rStyle w:val="FontStyle11"/>
          <w:sz w:val="28"/>
          <w:szCs w:val="28"/>
          <w:lang w:val="uk-UA" w:eastAsia="uk-UA"/>
        </w:rPr>
        <w:t xml:space="preserve"> (землі промисловості, транспорту, зв’язку, енергетики, оборони та іншого призначення)</w:t>
      </w:r>
      <w:r w:rsidR="00360B11" w:rsidRPr="00D06AB1">
        <w:rPr>
          <w:sz w:val="28"/>
          <w:szCs w:val="28"/>
          <w:lang w:val="uk-UA"/>
        </w:rPr>
        <w:t xml:space="preserve"> </w:t>
      </w:r>
      <w:r w:rsidR="00360B11">
        <w:rPr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360B11" w:rsidRPr="00D06AB1">
        <w:rPr>
          <w:sz w:val="28"/>
          <w:szCs w:val="28"/>
          <w:lang w:val="uk-UA"/>
        </w:rPr>
        <w:t xml:space="preserve"> (обслуговування </w:t>
      </w:r>
      <w:r w:rsidR="00360B11">
        <w:rPr>
          <w:sz w:val="28"/>
          <w:szCs w:val="28"/>
          <w:lang w:val="uk-UA"/>
        </w:rPr>
        <w:t>виробничих примі</w:t>
      </w:r>
      <w:r>
        <w:rPr>
          <w:sz w:val="28"/>
          <w:szCs w:val="28"/>
          <w:lang w:val="uk-UA"/>
        </w:rPr>
        <w:softHyphen/>
      </w:r>
      <w:r w:rsidR="00360B11">
        <w:rPr>
          <w:sz w:val="28"/>
          <w:szCs w:val="28"/>
          <w:lang w:val="uk-UA"/>
        </w:rPr>
        <w:t>ще</w:t>
      </w:r>
      <w:r w:rsidR="00360B11" w:rsidRPr="00BF76A8">
        <w:rPr>
          <w:spacing w:val="-6"/>
          <w:sz w:val="28"/>
          <w:szCs w:val="28"/>
          <w:lang w:val="uk-UA"/>
        </w:rPr>
        <w:t xml:space="preserve">нь), що знаходиться за межами населених пунктів </w:t>
      </w:r>
      <w:proofErr w:type="spellStart"/>
      <w:r w:rsidR="00360B11" w:rsidRPr="00BF76A8">
        <w:rPr>
          <w:spacing w:val="-6"/>
          <w:sz w:val="28"/>
          <w:szCs w:val="28"/>
          <w:lang w:val="uk-UA"/>
        </w:rPr>
        <w:t>Голозубинецької</w:t>
      </w:r>
      <w:proofErr w:type="spellEnd"/>
      <w:r w:rsidR="00360B11" w:rsidRPr="00BF76A8">
        <w:rPr>
          <w:spacing w:val="-6"/>
          <w:sz w:val="28"/>
          <w:szCs w:val="28"/>
          <w:lang w:val="uk-UA"/>
        </w:rPr>
        <w:t xml:space="preserve"> сільської</w:t>
      </w:r>
      <w:r w:rsidR="00360B11" w:rsidRPr="00D06AB1">
        <w:rPr>
          <w:sz w:val="28"/>
          <w:szCs w:val="28"/>
          <w:lang w:val="uk-UA"/>
        </w:rPr>
        <w:t xml:space="preserve"> ради </w:t>
      </w:r>
      <w:proofErr w:type="spellStart"/>
      <w:r w:rsidR="00360B11">
        <w:rPr>
          <w:sz w:val="28"/>
          <w:szCs w:val="28"/>
          <w:lang w:val="uk-UA"/>
        </w:rPr>
        <w:t>Дунаєвецького</w:t>
      </w:r>
      <w:proofErr w:type="spellEnd"/>
      <w:r w:rsidR="00360B11" w:rsidRPr="00D06AB1">
        <w:rPr>
          <w:sz w:val="28"/>
          <w:szCs w:val="28"/>
          <w:lang w:val="uk-UA"/>
        </w:rPr>
        <w:t xml:space="preserve"> району Хмельницької області.</w:t>
      </w:r>
    </w:p>
    <w:p w:rsidR="00360B11" w:rsidRPr="00D06AB1" w:rsidRDefault="00BF76A8" w:rsidP="00360B11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BF76A8">
        <w:rPr>
          <w:spacing w:val="-6"/>
          <w:sz w:val="28"/>
          <w:szCs w:val="28"/>
          <w:lang w:val="uk-UA"/>
        </w:rPr>
        <w:t>3. </w:t>
      </w:r>
      <w:r w:rsidR="00360B11" w:rsidRPr="00BF76A8">
        <w:rPr>
          <w:spacing w:val="-6"/>
          <w:sz w:val="28"/>
          <w:szCs w:val="28"/>
          <w:lang w:val="uk-UA"/>
        </w:rPr>
        <w:t>Дунаєвецькій районній державній адміністрації укласти договір оренди</w:t>
      </w:r>
      <w:r w:rsidR="00360B11" w:rsidRPr="00D06AB1">
        <w:rPr>
          <w:sz w:val="28"/>
          <w:szCs w:val="28"/>
          <w:lang w:val="uk-UA"/>
        </w:rPr>
        <w:t xml:space="preserve"> вказаної земельної ділянки на умовах, визначених </w:t>
      </w:r>
      <w:r>
        <w:rPr>
          <w:sz w:val="28"/>
          <w:szCs w:val="28"/>
          <w:lang w:val="uk-UA"/>
        </w:rPr>
        <w:t>цим</w:t>
      </w:r>
      <w:r w:rsidR="00360B11" w:rsidRPr="00D06AB1">
        <w:rPr>
          <w:sz w:val="28"/>
          <w:szCs w:val="28"/>
          <w:lang w:val="uk-UA"/>
        </w:rPr>
        <w:t xml:space="preserve"> розпорядженням, встановивши орендну плату у розмірі, передбаченому Податковим кодексом України та Законом України </w:t>
      </w:r>
      <w:r>
        <w:rPr>
          <w:sz w:val="28"/>
          <w:szCs w:val="28"/>
          <w:lang w:val="uk-UA"/>
        </w:rPr>
        <w:t>“</w:t>
      </w:r>
      <w:r w:rsidR="00360B11" w:rsidRPr="00D06AB1">
        <w:rPr>
          <w:sz w:val="28"/>
          <w:szCs w:val="28"/>
          <w:lang w:val="uk-UA"/>
        </w:rPr>
        <w:t>Про оренду землі”.</w:t>
      </w:r>
    </w:p>
    <w:p w:rsidR="00360B11" w:rsidRPr="00D06AB1" w:rsidRDefault="00BF76A8" w:rsidP="00360B11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BF76A8">
        <w:rPr>
          <w:spacing w:val="-6"/>
          <w:sz w:val="28"/>
          <w:szCs w:val="28"/>
          <w:lang w:val="uk-UA"/>
        </w:rPr>
        <w:lastRenderedPageBreak/>
        <w:t>4. </w:t>
      </w:r>
      <w:r w:rsidR="00360B11" w:rsidRPr="00BF76A8">
        <w:rPr>
          <w:spacing w:val="-6"/>
          <w:sz w:val="28"/>
          <w:szCs w:val="28"/>
          <w:lang w:val="uk-UA"/>
        </w:rPr>
        <w:t xml:space="preserve">Громадянам </w:t>
      </w:r>
      <w:r w:rsidRPr="00BF76A8">
        <w:rPr>
          <w:spacing w:val="-6"/>
          <w:sz w:val="28"/>
          <w:szCs w:val="28"/>
          <w:lang w:val="uk-UA"/>
        </w:rPr>
        <w:t>Григор’євій Н. М. та Мельник Є. Г.</w:t>
      </w:r>
      <w:r w:rsidR="00360B11" w:rsidRPr="00BF76A8">
        <w:rPr>
          <w:spacing w:val="-6"/>
          <w:sz w:val="28"/>
          <w:szCs w:val="28"/>
          <w:lang w:val="uk-UA"/>
        </w:rPr>
        <w:t xml:space="preserve"> забезпечити </w:t>
      </w:r>
      <w:r w:rsidR="00360B11" w:rsidRPr="00BF76A8">
        <w:rPr>
          <w:spacing w:val="-6"/>
          <w:sz w:val="28"/>
          <w:szCs w:val="28"/>
          <w:lang w:val="uk-UA" w:eastAsia="en-US"/>
        </w:rPr>
        <w:t>в установле</w:t>
      </w:r>
      <w:r w:rsidRPr="00BF76A8">
        <w:rPr>
          <w:spacing w:val="-6"/>
          <w:sz w:val="28"/>
          <w:szCs w:val="28"/>
          <w:lang w:val="uk-UA" w:eastAsia="en-US"/>
        </w:rPr>
        <w:softHyphen/>
      </w:r>
      <w:r w:rsidR="00360B11" w:rsidRPr="00D06AB1">
        <w:rPr>
          <w:sz w:val="28"/>
          <w:szCs w:val="28"/>
          <w:lang w:val="uk-UA" w:eastAsia="en-US"/>
        </w:rPr>
        <w:t>ному порядку</w:t>
      </w:r>
      <w:r w:rsidR="00360B11" w:rsidRPr="00D06AB1">
        <w:rPr>
          <w:sz w:val="28"/>
          <w:szCs w:val="28"/>
          <w:lang w:val="uk-UA"/>
        </w:rPr>
        <w:t xml:space="preserve"> реєстрацію права оренди земельно</w:t>
      </w:r>
      <w:r>
        <w:rPr>
          <w:sz w:val="28"/>
          <w:szCs w:val="28"/>
          <w:lang w:val="uk-UA"/>
        </w:rPr>
        <w:t>ї</w:t>
      </w:r>
      <w:r w:rsidR="00360B11" w:rsidRPr="00D06AB1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C673C1">
        <w:rPr>
          <w:sz w:val="28"/>
          <w:szCs w:val="28"/>
          <w:lang w:val="uk-UA"/>
        </w:rPr>
        <w:t>,</w:t>
      </w:r>
      <w:r w:rsidR="00360B11" w:rsidRPr="00D06AB1">
        <w:rPr>
          <w:sz w:val="28"/>
          <w:szCs w:val="28"/>
          <w:lang w:val="uk-UA"/>
        </w:rPr>
        <w:t xml:space="preserve"> зазначеної </w:t>
      </w:r>
      <w:r>
        <w:rPr>
          <w:sz w:val="28"/>
          <w:szCs w:val="28"/>
          <w:lang w:val="uk-UA"/>
        </w:rPr>
        <w:t>у</w:t>
      </w:r>
      <w:r w:rsidR="00360B11" w:rsidRPr="00D06AB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пункті </w:t>
      </w:r>
      <w:r w:rsidR="00360B11" w:rsidRPr="00D06AB1">
        <w:rPr>
          <w:sz w:val="28"/>
          <w:szCs w:val="28"/>
          <w:lang w:val="uk-UA"/>
        </w:rPr>
        <w:t>2 цього розпорядження.</w:t>
      </w:r>
    </w:p>
    <w:p w:rsidR="00360B11" w:rsidRPr="00637C59" w:rsidRDefault="00BF76A8" w:rsidP="00BF76A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360B11" w:rsidRPr="00637C59">
        <w:rPr>
          <w:sz w:val="28"/>
          <w:szCs w:val="28"/>
          <w:lang w:val="uk-UA"/>
        </w:rPr>
        <w:t> Контроль за виконанням цього розпорядження покласти на заступника голови облдержадміністрації відповідно до розподілу обов’язків.</w:t>
      </w:r>
    </w:p>
    <w:p w:rsidR="00360B11" w:rsidRPr="002C32A4" w:rsidRDefault="00360B11" w:rsidP="00360B11">
      <w:pPr>
        <w:ind w:firstLine="900"/>
        <w:jc w:val="both"/>
        <w:rPr>
          <w:sz w:val="28"/>
          <w:szCs w:val="28"/>
          <w:lang w:val="uk-UA"/>
        </w:rPr>
      </w:pPr>
    </w:p>
    <w:p w:rsidR="00360B11" w:rsidRPr="002C32A4" w:rsidRDefault="00360B11" w:rsidP="00360B11">
      <w:pPr>
        <w:ind w:firstLine="900"/>
        <w:jc w:val="both"/>
        <w:rPr>
          <w:sz w:val="28"/>
          <w:szCs w:val="28"/>
          <w:lang w:val="uk-UA"/>
        </w:rPr>
      </w:pPr>
    </w:p>
    <w:p w:rsidR="00360B11" w:rsidRPr="00F503DA" w:rsidRDefault="00360B11" w:rsidP="00360B11">
      <w:pPr>
        <w:jc w:val="both"/>
        <w:rPr>
          <w:sz w:val="28"/>
          <w:szCs w:val="28"/>
          <w:lang w:val="uk-UA"/>
        </w:rPr>
      </w:pPr>
      <w:r w:rsidRPr="00F503DA">
        <w:rPr>
          <w:sz w:val="28"/>
          <w:szCs w:val="28"/>
          <w:lang w:val="uk-UA"/>
        </w:rPr>
        <w:t xml:space="preserve">Голова адміністрації </w:t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  <w:t xml:space="preserve">          М.Загородний</w:t>
      </w:r>
    </w:p>
    <w:sectPr w:rsidR="00360B11" w:rsidRPr="00F503DA" w:rsidSect="00993E3D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E75" w:rsidRDefault="00DB7E75" w:rsidP="00DB7E75">
      <w:r>
        <w:separator/>
      </w:r>
    </w:p>
  </w:endnote>
  <w:endnote w:type="continuationSeparator" w:id="0">
    <w:p w:rsidR="00DB7E75" w:rsidRDefault="00DB7E75" w:rsidP="00DB7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E75" w:rsidRDefault="00DB7E75" w:rsidP="00DB7E75">
      <w:r>
        <w:separator/>
      </w:r>
    </w:p>
  </w:footnote>
  <w:footnote w:type="continuationSeparator" w:id="0">
    <w:p w:rsidR="00DB7E75" w:rsidRDefault="00DB7E75" w:rsidP="00DB7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EF1" w:rsidRDefault="00A43EF1" w:rsidP="00A43E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3EF1" w:rsidRDefault="00A43E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EF1" w:rsidRDefault="00A43EF1" w:rsidP="00A43E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3089">
      <w:rPr>
        <w:rStyle w:val="PageNumber"/>
        <w:noProof/>
      </w:rPr>
      <w:t>2</w:t>
    </w:r>
    <w:r>
      <w:rPr>
        <w:rStyle w:val="PageNumber"/>
      </w:rPr>
      <w:fldChar w:fldCharType="end"/>
    </w:r>
  </w:p>
  <w:p w:rsidR="00A43EF1" w:rsidRDefault="00A43E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B11"/>
    <w:rsid w:val="002D28CD"/>
    <w:rsid w:val="00360B11"/>
    <w:rsid w:val="004A0EF6"/>
    <w:rsid w:val="004B70E7"/>
    <w:rsid w:val="008320B4"/>
    <w:rsid w:val="00993E3D"/>
    <w:rsid w:val="00A43EF1"/>
    <w:rsid w:val="00AA531E"/>
    <w:rsid w:val="00BA458C"/>
    <w:rsid w:val="00BF76A8"/>
    <w:rsid w:val="00C673C1"/>
    <w:rsid w:val="00DB7E75"/>
    <w:rsid w:val="00F2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B11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360B1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60B1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60B11"/>
  </w:style>
  <w:style w:type="paragraph" w:customStyle="1" w:styleId="a">
    <w:name w:val="Знак"/>
    <w:basedOn w:val="Normal"/>
    <w:rsid w:val="00360B11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360B11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FontStyle11">
    <w:name w:val="Font Style11"/>
    <w:rsid w:val="00360B11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rsid w:val="00F230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308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B11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360B1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60B1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60B11"/>
  </w:style>
  <w:style w:type="paragraph" w:customStyle="1" w:styleId="a">
    <w:name w:val="Знак"/>
    <w:basedOn w:val="Normal"/>
    <w:rsid w:val="00360B11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360B11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FontStyle11">
    <w:name w:val="Font Style11"/>
    <w:rsid w:val="00360B11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rsid w:val="00F230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308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2015-06-25T12:34:00Z</cp:lastPrinted>
  <dcterms:created xsi:type="dcterms:W3CDTF">2015-07-01T12:32:00Z</dcterms:created>
  <dcterms:modified xsi:type="dcterms:W3CDTF">2015-07-01T12:38:00Z</dcterms:modified>
</cp:coreProperties>
</file>