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4D" w:rsidRPr="009B2AED" w:rsidRDefault="00DB7746" w:rsidP="00D4164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D162F" w:rsidRDefault="000D162F" w:rsidP="00D416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0D162F" w:rsidRDefault="000D162F" w:rsidP="00D416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0D162F" w:rsidRDefault="000D162F" w:rsidP="00D416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</w:tblGrid>
      <w:tr w:rsidR="00D4164D" w:rsidRPr="002D7F94" w:rsidTr="009B2AED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164D" w:rsidRPr="002D7F94" w:rsidRDefault="00D4164D" w:rsidP="000D5F3C">
            <w:pPr>
              <w:spacing w:after="80"/>
              <w:jc w:val="both"/>
              <w:rPr>
                <w:sz w:val="28"/>
                <w:szCs w:val="28"/>
              </w:rPr>
            </w:pPr>
            <w:r w:rsidRPr="002D7F94">
              <w:rPr>
                <w:sz w:val="28"/>
                <w:szCs w:val="28"/>
              </w:rPr>
              <w:t>Про склад комісії</w:t>
            </w:r>
            <w:r>
              <w:rPr>
                <w:sz w:val="28"/>
                <w:szCs w:val="28"/>
              </w:rPr>
              <w:t xml:space="preserve"> з передачі </w:t>
            </w:r>
            <w:r w:rsidR="003976CE">
              <w:rPr>
                <w:sz w:val="28"/>
                <w:szCs w:val="28"/>
              </w:rPr>
              <w:t>майна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4164D" w:rsidRPr="002D7F94" w:rsidRDefault="00D4164D" w:rsidP="00D4164D">
      <w:pPr>
        <w:jc w:val="both"/>
        <w:rPr>
          <w:sz w:val="28"/>
          <w:szCs w:val="28"/>
        </w:rPr>
      </w:pPr>
    </w:p>
    <w:p w:rsidR="00D4164D" w:rsidRPr="002D7F94" w:rsidRDefault="00D4164D" w:rsidP="00D4164D">
      <w:pPr>
        <w:jc w:val="both"/>
        <w:rPr>
          <w:sz w:val="28"/>
          <w:szCs w:val="28"/>
        </w:rPr>
      </w:pPr>
    </w:p>
    <w:p w:rsidR="00D4164D" w:rsidRDefault="00D4164D" w:rsidP="000D162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статті 6 Закону України </w:t>
      </w:r>
      <w:r w:rsidRPr="00696878">
        <w:rPr>
          <w:sz w:val="28"/>
          <w:szCs w:val="28"/>
        </w:rPr>
        <w:t>“</w:t>
      </w:r>
      <w:r>
        <w:rPr>
          <w:sz w:val="28"/>
          <w:szCs w:val="28"/>
        </w:rPr>
        <w:t>Про місцеві державні адміні</w:t>
      </w:r>
      <w:r>
        <w:rPr>
          <w:sz w:val="28"/>
          <w:szCs w:val="28"/>
        </w:rPr>
        <w:softHyphen/>
        <w:t>страції</w:t>
      </w:r>
      <w:r w:rsidRPr="00696878">
        <w:rPr>
          <w:sz w:val="28"/>
          <w:szCs w:val="28"/>
        </w:rPr>
        <w:t>”</w:t>
      </w:r>
      <w:r>
        <w:rPr>
          <w:sz w:val="28"/>
          <w:szCs w:val="28"/>
        </w:rPr>
        <w:t>, пункту 9 Положення про порядок передачі об</w:t>
      </w:r>
      <w:r w:rsidRPr="00696878">
        <w:rPr>
          <w:sz w:val="28"/>
          <w:szCs w:val="28"/>
        </w:rPr>
        <w:t>’</w:t>
      </w:r>
      <w:r>
        <w:rPr>
          <w:sz w:val="28"/>
          <w:szCs w:val="28"/>
        </w:rPr>
        <w:t>єктів права державної власності, затвердженого постановою Кабінету Міністрів України від 21 ве</w:t>
      </w:r>
      <w:r w:rsidR="009B2AED">
        <w:rPr>
          <w:sz w:val="28"/>
          <w:szCs w:val="28"/>
        </w:rPr>
        <w:softHyphen/>
      </w:r>
      <w:r>
        <w:rPr>
          <w:sz w:val="28"/>
          <w:szCs w:val="28"/>
        </w:rPr>
        <w:t>рес</w:t>
      </w:r>
      <w:r>
        <w:rPr>
          <w:sz w:val="28"/>
          <w:szCs w:val="28"/>
        </w:rPr>
        <w:softHyphen/>
        <w:t>ня 1998 року № 1482, наказу державно</w:t>
      </w:r>
      <w:r w:rsidR="003976CE">
        <w:rPr>
          <w:sz w:val="28"/>
          <w:szCs w:val="28"/>
        </w:rPr>
        <w:t xml:space="preserve">го агентства з енергоефективності та енергозбереження України </w:t>
      </w:r>
      <w:r>
        <w:rPr>
          <w:sz w:val="28"/>
          <w:szCs w:val="28"/>
        </w:rPr>
        <w:t xml:space="preserve"> від</w:t>
      </w:r>
      <w:r w:rsidR="00057279">
        <w:rPr>
          <w:sz w:val="28"/>
          <w:szCs w:val="28"/>
        </w:rPr>
        <w:t xml:space="preserve"> </w:t>
      </w:r>
      <w:r w:rsidR="00933DEA">
        <w:rPr>
          <w:sz w:val="28"/>
          <w:szCs w:val="28"/>
        </w:rPr>
        <w:t>1</w:t>
      </w:r>
      <w:r w:rsidR="007A1E71">
        <w:rPr>
          <w:sz w:val="28"/>
          <w:szCs w:val="28"/>
        </w:rPr>
        <w:t>0</w:t>
      </w:r>
      <w:r w:rsidR="00057279">
        <w:rPr>
          <w:sz w:val="28"/>
          <w:szCs w:val="28"/>
        </w:rPr>
        <w:t xml:space="preserve"> </w:t>
      </w:r>
      <w:r w:rsidR="007A1E71">
        <w:rPr>
          <w:sz w:val="28"/>
          <w:szCs w:val="28"/>
        </w:rPr>
        <w:t>лип</w:t>
      </w:r>
      <w:r w:rsidR="00057279">
        <w:rPr>
          <w:sz w:val="28"/>
          <w:szCs w:val="28"/>
        </w:rPr>
        <w:t xml:space="preserve">ня </w:t>
      </w:r>
      <w:r>
        <w:rPr>
          <w:sz w:val="28"/>
          <w:szCs w:val="28"/>
        </w:rPr>
        <w:t>201</w:t>
      </w:r>
      <w:r w:rsidR="007A1E71">
        <w:rPr>
          <w:sz w:val="28"/>
          <w:szCs w:val="28"/>
        </w:rPr>
        <w:t>5</w:t>
      </w:r>
      <w:r>
        <w:rPr>
          <w:sz w:val="28"/>
          <w:szCs w:val="28"/>
        </w:rPr>
        <w:t xml:space="preserve"> року №</w:t>
      </w:r>
      <w:r w:rsidR="007F5E9A">
        <w:rPr>
          <w:sz w:val="28"/>
          <w:szCs w:val="28"/>
        </w:rPr>
        <w:t xml:space="preserve"> </w:t>
      </w:r>
      <w:r w:rsidR="00933DEA">
        <w:rPr>
          <w:sz w:val="28"/>
          <w:szCs w:val="28"/>
        </w:rPr>
        <w:t>1</w:t>
      </w:r>
      <w:r w:rsidR="007A1E71">
        <w:rPr>
          <w:sz w:val="28"/>
          <w:szCs w:val="28"/>
        </w:rPr>
        <w:t>7-аг</w:t>
      </w:r>
      <w:r w:rsidR="00057279">
        <w:rPr>
          <w:sz w:val="28"/>
          <w:szCs w:val="28"/>
        </w:rPr>
        <w:t xml:space="preserve"> “Про передачу майна”</w:t>
      </w:r>
      <w:r>
        <w:rPr>
          <w:sz w:val="28"/>
          <w:szCs w:val="28"/>
        </w:rPr>
        <w:t>:</w:t>
      </w:r>
    </w:p>
    <w:p w:rsidR="00D4164D" w:rsidRDefault="009B2AED" w:rsidP="00D4164D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F5E9A">
        <w:rPr>
          <w:sz w:val="28"/>
          <w:szCs w:val="28"/>
        </w:rPr>
        <w:t>У</w:t>
      </w:r>
      <w:r w:rsidR="00D4164D">
        <w:rPr>
          <w:sz w:val="28"/>
          <w:szCs w:val="28"/>
        </w:rPr>
        <w:t xml:space="preserve">творити комісію з передачі </w:t>
      </w:r>
      <w:r w:rsidR="007A1E71">
        <w:rPr>
          <w:sz w:val="28"/>
          <w:szCs w:val="28"/>
        </w:rPr>
        <w:t>майна</w:t>
      </w:r>
      <w:r w:rsidR="00D4164D">
        <w:rPr>
          <w:sz w:val="28"/>
          <w:szCs w:val="28"/>
        </w:rPr>
        <w:t xml:space="preserve"> з</w:t>
      </w:r>
      <w:r w:rsidR="007A1E71">
        <w:rPr>
          <w:sz w:val="28"/>
          <w:szCs w:val="28"/>
        </w:rPr>
        <w:t>і сфери управління</w:t>
      </w:r>
      <w:r w:rsidR="00D4164D">
        <w:rPr>
          <w:sz w:val="28"/>
          <w:szCs w:val="28"/>
        </w:rPr>
        <w:t xml:space="preserve"> </w:t>
      </w:r>
      <w:r w:rsidR="007A1E71">
        <w:rPr>
          <w:sz w:val="28"/>
          <w:szCs w:val="28"/>
        </w:rPr>
        <w:t>державного агентства з енергоефективності та енергозбереження України</w:t>
      </w:r>
      <w:r w:rsidR="00D4164D">
        <w:rPr>
          <w:sz w:val="28"/>
          <w:szCs w:val="28"/>
        </w:rPr>
        <w:t xml:space="preserve"> </w:t>
      </w:r>
      <w:r w:rsidR="007A1E71">
        <w:rPr>
          <w:sz w:val="28"/>
          <w:szCs w:val="28"/>
        </w:rPr>
        <w:t>до сфери управ</w:t>
      </w:r>
      <w:r w:rsidR="000D162F">
        <w:rPr>
          <w:sz w:val="28"/>
          <w:szCs w:val="28"/>
        </w:rPr>
        <w:softHyphen/>
      </w:r>
      <w:r w:rsidR="007A1E71">
        <w:rPr>
          <w:sz w:val="28"/>
          <w:szCs w:val="28"/>
        </w:rPr>
        <w:t xml:space="preserve">ління </w:t>
      </w:r>
      <w:r w:rsidR="00D4164D">
        <w:rPr>
          <w:sz w:val="28"/>
          <w:szCs w:val="28"/>
        </w:rPr>
        <w:t>Хмельницької об</w:t>
      </w:r>
      <w:r>
        <w:rPr>
          <w:sz w:val="28"/>
          <w:szCs w:val="28"/>
        </w:rPr>
        <w:softHyphen/>
      </w:r>
      <w:r w:rsidR="00D4164D">
        <w:rPr>
          <w:sz w:val="28"/>
          <w:szCs w:val="28"/>
        </w:rPr>
        <w:t>ласної державної адмі</w:t>
      </w:r>
      <w:r w:rsidR="00D4164D">
        <w:rPr>
          <w:sz w:val="28"/>
          <w:szCs w:val="28"/>
        </w:rPr>
        <w:softHyphen/>
        <w:t xml:space="preserve">ністрації </w:t>
      </w:r>
      <w:r w:rsidR="00057279">
        <w:rPr>
          <w:sz w:val="28"/>
          <w:szCs w:val="28"/>
        </w:rPr>
        <w:t>у такому складі: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39"/>
        <w:gridCol w:w="580"/>
        <w:gridCol w:w="5822"/>
      </w:tblGrid>
      <w:tr w:rsidR="00057279" w:rsidTr="00933DEA">
        <w:tc>
          <w:tcPr>
            <w:tcW w:w="3468" w:type="dxa"/>
          </w:tcPr>
          <w:p w:rsidR="00057279" w:rsidRDefault="00FA22BA" w:rsidP="00622A4E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Міняйло</w:t>
            </w:r>
          </w:p>
          <w:p w:rsidR="00057279" w:rsidRPr="002D7F94" w:rsidRDefault="00FA22BA" w:rsidP="00622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Василівна</w:t>
            </w:r>
          </w:p>
        </w:tc>
        <w:tc>
          <w:tcPr>
            <w:tcW w:w="600" w:type="dxa"/>
          </w:tcPr>
          <w:p w:rsidR="00057279" w:rsidRPr="002D7F94" w:rsidRDefault="00057279" w:rsidP="0062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7279" w:rsidRDefault="00057279" w:rsidP="00622A4E">
            <w:pPr>
              <w:jc w:val="both"/>
            </w:pPr>
            <w:r>
              <w:rPr>
                <w:szCs w:val="28"/>
              </w:rPr>
              <w:t xml:space="preserve">заступник </w:t>
            </w:r>
            <w:r w:rsidRPr="002D7F94">
              <w:rPr>
                <w:szCs w:val="28"/>
              </w:rPr>
              <w:t>начальник</w:t>
            </w:r>
            <w:r w:rsidR="00FA22BA">
              <w:rPr>
                <w:szCs w:val="28"/>
              </w:rPr>
              <w:t>а</w:t>
            </w:r>
            <w:r w:rsidRPr="002D7F94">
              <w:rPr>
                <w:szCs w:val="28"/>
              </w:rPr>
              <w:t xml:space="preserve"> відділу </w:t>
            </w:r>
            <w:r w:rsidRPr="00CF3A38">
              <w:rPr>
                <w:spacing w:val="-4"/>
                <w:szCs w:val="28"/>
              </w:rPr>
              <w:t>фінансово-господар</w:t>
            </w:r>
            <w:r w:rsidR="00FA22BA">
              <w:rPr>
                <w:spacing w:val="-4"/>
                <w:szCs w:val="28"/>
              </w:rPr>
              <w:softHyphen/>
            </w:r>
            <w:r w:rsidRPr="00CF3A38">
              <w:rPr>
                <w:spacing w:val="-4"/>
                <w:szCs w:val="28"/>
              </w:rPr>
              <w:t>ського забез</w:t>
            </w:r>
            <w:r w:rsidRPr="00CF3A38">
              <w:rPr>
                <w:spacing w:val="-4"/>
                <w:szCs w:val="28"/>
              </w:rPr>
              <w:softHyphen/>
              <w:t>печення апарату обл</w:t>
            </w:r>
            <w:r w:rsidRPr="00CF3A38">
              <w:rPr>
                <w:spacing w:val="-4"/>
                <w:szCs w:val="28"/>
              </w:rPr>
              <w:softHyphen/>
            </w:r>
            <w:r>
              <w:rPr>
                <w:szCs w:val="28"/>
              </w:rPr>
              <w:t>держадміністрації, го</w:t>
            </w:r>
            <w:r w:rsidR="00FA22BA">
              <w:rPr>
                <w:szCs w:val="28"/>
              </w:rPr>
              <w:softHyphen/>
            </w:r>
            <w:r>
              <w:rPr>
                <w:szCs w:val="28"/>
              </w:rPr>
              <w:t>лова комісії</w:t>
            </w:r>
          </w:p>
        </w:tc>
      </w:tr>
      <w:tr w:rsidR="00057279" w:rsidRPr="006572D9" w:rsidTr="00933DEA">
        <w:tc>
          <w:tcPr>
            <w:tcW w:w="3468" w:type="dxa"/>
          </w:tcPr>
          <w:p w:rsidR="00057279" w:rsidRPr="006572D9" w:rsidRDefault="00057279" w:rsidP="00622A4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057279" w:rsidRPr="006572D9" w:rsidRDefault="00057279" w:rsidP="00622A4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057279" w:rsidRPr="006572D9" w:rsidRDefault="00057279" w:rsidP="00622A4E">
            <w:pPr>
              <w:jc w:val="both"/>
              <w:rPr>
                <w:sz w:val="8"/>
                <w:szCs w:val="8"/>
              </w:rPr>
            </w:pPr>
          </w:p>
        </w:tc>
      </w:tr>
      <w:tr w:rsidR="00057279" w:rsidTr="00933DEA">
        <w:tc>
          <w:tcPr>
            <w:tcW w:w="3468" w:type="dxa"/>
          </w:tcPr>
          <w:p w:rsidR="00057279" w:rsidRDefault="00FE53E1" w:rsidP="00622A4E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Звір</w:t>
            </w:r>
            <w:r w:rsidR="00E1725D">
              <w:rPr>
                <w:smallCaps/>
                <w:sz w:val="28"/>
                <w:szCs w:val="28"/>
              </w:rPr>
              <w:t>ок</w:t>
            </w:r>
          </w:p>
          <w:p w:rsidR="00057279" w:rsidRDefault="00FE53E1" w:rsidP="00622A4E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600" w:type="dxa"/>
          </w:tcPr>
          <w:p w:rsidR="00057279" w:rsidRDefault="00057279" w:rsidP="0062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7279" w:rsidRDefault="00FE53E1" w:rsidP="00622A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господарського забезпечення </w:t>
            </w:r>
            <w:r w:rsidRPr="00FE53E1">
              <w:t>державного агентства з енергоефективності та енергозбереження України</w:t>
            </w:r>
            <w:r w:rsidR="00057279">
              <w:rPr>
                <w:szCs w:val="28"/>
              </w:rPr>
              <w:t xml:space="preserve"> (за згодою)</w:t>
            </w:r>
          </w:p>
        </w:tc>
      </w:tr>
      <w:tr w:rsidR="00057279" w:rsidRPr="00E33863" w:rsidTr="00933DEA">
        <w:tc>
          <w:tcPr>
            <w:tcW w:w="3468" w:type="dxa"/>
          </w:tcPr>
          <w:p w:rsidR="00057279" w:rsidRPr="00E33863" w:rsidRDefault="00057279" w:rsidP="00622A4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057279" w:rsidRPr="00E33863" w:rsidRDefault="00057279" w:rsidP="00622A4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057279" w:rsidRPr="00E33863" w:rsidRDefault="00057279" w:rsidP="00622A4E">
            <w:pPr>
              <w:jc w:val="both"/>
              <w:rPr>
                <w:sz w:val="8"/>
                <w:szCs w:val="8"/>
              </w:rPr>
            </w:pPr>
          </w:p>
        </w:tc>
      </w:tr>
      <w:tr w:rsidR="00057279" w:rsidTr="00933DEA">
        <w:tc>
          <w:tcPr>
            <w:tcW w:w="3468" w:type="dxa"/>
          </w:tcPr>
          <w:p w:rsidR="00057279" w:rsidRDefault="00057279" w:rsidP="00622A4E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Єсієв</w:t>
            </w:r>
            <w:proofErr w:type="spellEnd"/>
          </w:p>
          <w:p w:rsidR="00057279" w:rsidRPr="002D7F94" w:rsidRDefault="00057279" w:rsidP="00622A4E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Борисович</w:t>
            </w:r>
          </w:p>
        </w:tc>
        <w:tc>
          <w:tcPr>
            <w:tcW w:w="600" w:type="dxa"/>
          </w:tcPr>
          <w:p w:rsidR="00057279" w:rsidRDefault="00057279" w:rsidP="0062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7279" w:rsidRPr="002D7F94" w:rsidRDefault="00057279" w:rsidP="00622A4E">
            <w:pPr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 xml:space="preserve">головний спеціаліст </w:t>
            </w:r>
            <w:r w:rsidRPr="001F3075">
              <w:rPr>
                <w:szCs w:val="28"/>
              </w:rPr>
              <w:t>відділу інформаційно-комп’ю</w:t>
            </w:r>
            <w:r>
              <w:rPr>
                <w:szCs w:val="28"/>
              </w:rPr>
              <w:softHyphen/>
            </w:r>
            <w:r w:rsidRPr="001F3075">
              <w:rPr>
                <w:szCs w:val="28"/>
              </w:rPr>
              <w:t>терного за</w:t>
            </w:r>
            <w:r>
              <w:rPr>
                <w:szCs w:val="28"/>
              </w:rPr>
              <w:softHyphen/>
            </w:r>
            <w:r w:rsidRPr="001F3075">
              <w:rPr>
                <w:szCs w:val="28"/>
              </w:rPr>
              <w:t>безпечення</w:t>
            </w:r>
            <w:r w:rsidRPr="00E33863">
              <w:rPr>
                <w:spacing w:val="-2"/>
                <w:szCs w:val="28"/>
              </w:rPr>
              <w:t xml:space="preserve"> апарату</w:t>
            </w:r>
            <w:r>
              <w:rPr>
                <w:szCs w:val="28"/>
              </w:rPr>
              <w:t xml:space="preserve"> обл</w:t>
            </w:r>
            <w:r>
              <w:rPr>
                <w:szCs w:val="28"/>
              </w:rPr>
              <w:softHyphen/>
              <w:t>держадмі</w:t>
            </w:r>
            <w:r>
              <w:rPr>
                <w:szCs w:val="28"/>
              </w:rPr>
              <w:softHyphen/>
              <w:t>ністрації</w:t>
            </w:r>
          </w:p>
        </w:tc>
      </w:tr>
      <w:tr w:rsidR="00057279" w:rsidRPr="002D7F94" w:rsidTr="00933DEA">
        <w:tc>
          <w:tcPr>
            <w:tcW w:w="3468" w:type="dxa"/>
          </w:tcPr>
          <w:p w:rsidR="00057279" w:rsidRPr="002D7F94" w:rsidRDefault="00057279" w:rsidP="00622A4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057279" w:rsidRPr="002D7F94" w:rsidRDefault="00057279" w:rsidP="00622A4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057279" w:rsidRPr="002D7F94" w:rsidRDefault="00057279" w:rsidP="00622A4E">
            <w:pPr>
              <w:jc w:val="both"/>
              <w:rPr>
                <w:sz w:val="8"/>
                <w:szCs w:val="8"/>
              </w:rPr>
            </w:pPr>
          </w:p>
        </w:tc>
      </w:tr>
      <w:tr w:rsidR="00057279" w:rsidTr="00933DEA">
        <w:tc>
          <w:tcPr>
            <w:tcW w:w="3468" w:type="dxa"/>
          </w:tcPr>
          <w:p w:rsidR="00057279" w:rsidRDefault="00E1725D" w:rsidP="00622A4E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Кравчук</w:t>
            </w:r>
          </w:p>
          <w:p w:rsidR="00057279" w:rsidRPr="002D7F94" w:rsidRDefault="00E1725D" w:rsidP="00622A4E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600" w:type="dxa"/>
          </w:tcPr>
          <w:p w:rsidR="00057279" w:rsidRDefault="00057279" w:rsidP="0062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7279" w:rsidRDefault="00A02064" w:rsidP="00622A4E">
            <w:pPr>
              <w:jc w:val="both"/>
              <w:rPr>
                <w:szCs w:val="28"/>
              </w:rPr>
            </w:pPr>
            <w:r w:rsidRPr="006572D9">
              <w:t xml:space="preserve">начальник </w:t>
            </w:r>
            <w:r w:rsidR="00E1725D">
              <w:t xml:space="preserve">відділу контрольно-наглядової </w:t>
            </w:r>
            <w:r>
              <w:t xml:space="preserve"> </w:t>
            </w:r>
            <w:r w:rsidR="00E1725D">
              <w:t xml:space="preserve">діяльності управління </w:t>
            </w:r>
            <w:r w:rsidR="00770AEE">
              <w:t xml:space="preserve">у Хмельницькій області </w:t>
            </w:r>
            <w:r w:rsidR="00E1725D" w:rsidRPr="00FE53E1">
              <w:t>державного агент</w:t>
            </w:r>
            <w:r w:rsidR="000D162F">
              <w:softHyphen/>
            </w:r>
            <w:r w:rsidR="00E1725D" w:rsidRPr="00FE53E1">
              <w:t>ства з енергоефективності та енергозбереження Ук</w:t>
            </w:r>
            <w:r w:rsidR="000D162F">
              <w:softHyphen/>
            </w:r>
            <w:r w:rsidR="00E1725D" w:rsidRPr="00FE53E1">
              <w:t>раїни</w:t>
            </w:r>
            <w:r w:rsidR="00E1725D">
              <w:t xml:space="preserve"> </w:t>
            </w:r>
            <w:r>
              <w:rPr>
                <w:szCs w:val="28"/>
              </w:rPr>
              <w:t>(за згодою)</w:t>
            </w:r>
          </w:p>
        </w:tc>
      </w:tr>
      <w:tr w:rsidR="00933DEA" w:rsidRPr="002D7F94" w:rsidTr="00933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933DEA" w:rsidRPr="002D7F94" w:rsidRDefault="00933DEA" w:rsidP="005D587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33DEA" w:rsidRPr="002D7F94" w:rsidRDefault="00933DEA" w:rsidP="005D587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33DEA" w:rsidRPr="002D7F94" w:rsidRDefault="00933DEA" w:rsidP="005D5870">
            <w:pPr>
              <w:jc w:val="both"/>
              <w:rPr>
                <w:sz w:val="8"/>
                <w:szCs w:val="8"/>
              </w:rPr>
            </w:pPr>
          </w:p>
        </w:tc>
      </w:tr>
      <w:tr w:rsidR="00E1725D" w:rsidTr="00933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E1725D" w:rsidRDefault="00E1725D" w:rsidP="00420F37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Пасічник</w:t>
            </w:r>
          </w:p>
          <w:p w:rsidR="00E1725D" w:rsidRPr="006572D9" w:rsidRDefault="00E1725D" w:rsidP="00420F37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Тимофійович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1725D" w:rsidRDefault="00E1725D" w:rsidP="00420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E1725D" w:rsidRPr="006572D9" w:rsidRDefault="00806BF0" w:rsidP="00420F37">
            <w:pPr>
              <w:jc w:val="both"/>
            </w:pPr>
            <w:r>
              <w:t>з</w:t>
            </w:r>
            <w:r w:rsidR="00E1725D">
              <w:t xml:space="preserve">авідувач </w:t>
            </w:r>
            <w:r>
              <w:t xml:space="preserve">господарством </w:t>
            </w:r>
            <w:r w:rsidR="00E1725D">
              <w:t>сектору технічного обслуго</w:t>
            </w:r>
            <w:r w:rsidR="000D162F">
              <w:softHyphen/>
            </w:r>
            <w:r w:rsidR="00E1725D">
              <w:t>вування відділу фінансово-господарського забезпе</w:t>
            </w:r>
            <w:r w:rsidR="000D162F">
              <w:softHyphen/>
            </w:r>
            <w:r w:rsidR="00E1725D">
              <w:t>чення апарату облдержадміністрації</w:t>
            </w:r>
          </w:p>
        </w:tc>
      </w:tr>
    </w:tbl>
    <w:p w:rsidR="00057279" w:rsidRPr="00057279" w:rsidRDefault="00057279" w:rsidP="00057279">
      <w:pPr>
        <w:spacing w:after="80"/>
        <w:jc w:val="both"/>
        <w:rPr>
          <w:sz w:val="12"/>
          <w:szCs w:val="28"/>
        </w:rPr>
      </w:pPr>
    </w:p>
    <w:p w:rsidR="00057279" w:rsidRDefault="00057279" w:rsidP="0005727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Відділу фінансово-господарського забезпечення апарату облдержадмі</w:t>
      </w:r>
      <w:r>
        <w:rPr>
          <w:sz w:val="28"/>
          <w:szCs w:val="28"/>
        </w:rPr>
        <w:softHyphen/>
        <w:t xml:space="preserve">ністрації забезпечити </w:t>
      </w:r>
      <w:r w:rsidR="004E5B57">
        <w:rPr>
          <w:sz w:val="28"/>
          <w:szCs w:val="28"/>
        </w:rPr>
        <w:t xml:space="preserve">в межах компетенції </w:t>
      </w:r>
      <w:r>
        <w:rPr>
          <w:sz w:val="28"/>
          <w:szCs w:val="28"/>
        </w:rPr>
        <w:t xml:space="preserve">передачу в установленому порядку </w:t>
      </w:r>
      <w:r w:rsidR="004E5B57">
        <w:rPr>
          <w:sz w:val="28"/>
          <w:szCs w:val="28"/>
        </w:rPr>
        <w:lastRenderedPageBreak/>
        <w:t xml:space="preserve">майна </w:t>
      </w:r>
      <w:r>
        <w:rPr>
          <w:sz w:val="28"/>
          <w:szCs w:val="28"/>
        </w:rPr>
        <w:t xml:space="preserve">зі сфери управління </w:t>
      </w:r>
      <w:r w:rsidR="007A1E71">
        <w:rPr>
          <w:sz w:val="28"/>
          <w:szCs w:val="28"/>
        </w:rPr>
        <w:t>державного агентства з енергоефективності та енергозбереження України</w:t>
      </w:r>
      <w:r>
        <w:rPr>
          <w:sz w:val="28"/>
        </w:rPr>
        <w:t xml:space="preserve"> до сфери упр</w:t>
      </w:r>
      <w:r w:rsidR="008953E2">
        <w:rPr>
          <w:sz w:val="28"/>
        </w:rPr>
        <w:t>авління Хмельницьк</w:t>
      </w:r>
      <w:r>
        <w:rPr>
          <w:sz w:val="28"/>
        </w:rPr>
        <w:t>ої обласної дер</w:t>
      </w:r>
      <w:r w:rsidR="000D162F">
        <w:rPr>
          <w:sz w:val="28"/>
        </w:rPr>
        <w:softHyphen/>
      </w:r>
      <w:r>
        <w:rPr>
          <w:sz w:val="28"/>
        </w:rPr>
        <w:t>жавної адміністрації.</w:t>
      </w:r>
    </w:p>
    <w:p w:rsidR="00D4164D" w:rsidRDefault="00057279" w:rsidP="00057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2AED">
        <w:rPr>
          <w:sz w:val="28"/>
          <w:szCs w:val="28"/>
        </w:rPr>
        <w:t>. </w:t>
      </w:r>
      <w:r w:rsidR="00D4164D">
        <w:rPr>
          <w:sz w:val="28"/>
          <w:szCs w:val="28"/>
        </w:rPr>
        <w:t>Контроль за виконанням цього розпорядження покласти на заступ</w:t>
      </w:r>
      <w:r w:rsidR="009B2AED">
        <w:rPr>
          <w:sz w:val="28"/>
          <w:szCs w:val="28"/>
        </w:rPr>
        <w:softHyphen/>
      </w:r>
      <w:r w:rsidR="00D4164D">
        <w:rPr>
          <w:sz w:val="28"/>
          <w:szCs w:val="28"/>
        </w:rPr>
        <w:t xml:space="preserve">ника голови обласної державної адміністрації </w:t>
      </w:r>
      <w:proofErr w:type="spellStart"/>
      <w:r w:rsidR="00A02064">
        <w:rPr>
          <w:sz w:val="28"/>
          <w:szCs w:val="28"/>
        </w:rPr>
        <w:t>В.</w:t>
      </w:r>
      <w:r w:rsidR="007A1E71">
        <w:rPr>
          <w:sz w:val="28"/>
          <w:szCs w:val="28"/>
        </w:rPr>
        <w:t>Кальніченка</w:t>
      </w:r>
      <w:proofErr w:type="spellEnd"/>
      <w:r w:rsidR="00D4164D">
        <w:rPr>
          <w:sz w:val="28"/>
          <w:szCs w:val="28"/>
        </w:rPr>
        <w:t>.</w:t>
      </w:r>
    </w:p>
    <w:p w:rsidR="00D4164D" w:rsidRDefault="00D4164D" w:rsidP="00057279">
      <w:pPr>
        <w:jc w:val="both"/>
        <w:rPr>
          <w:sz w:val="28"/>
          <w:szCs w:val="28"/>
        </w:rPr>
      </w:pPr>
    </w:p>
    <w:p w:rsidR="00D4164D" w:rsidRDefault="00D4164D" w:rsidP="00D4164D">
      <w:pPr>
        <w:jc w:val="both"/>
        <w:rPr>
          <w:sz w:val="28"/>
          <w:szCs w:val="28"/>
        </w:rPr>
      </w:pPr>
    </w:p>
    <w:p w:rsidR="00770AEE" w:rsidRDefault="00D4164D" w:rsidP="00D4164D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B1E92">
        <w:rPr>
          <w:sz w:val="28"/>
          <w:szCs w:val="28"/>
        </w:rPr>
        <w:t>М.Загородний</w:t>
      </w:r>
      <w:proofErr w:type="spellEnd"/>
    </w:p>
    <w:sectPr w:rsidR="00770AEE" w:rsidSect="000D162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B2" w:rsidRDefault="00B409B2">
      <w:r>
        <w:separator/>
      </w:r>
    </w:p>
  </w:endnote>
  <w:endnote w:type="continuationSeparator" w:id="0">
    <w:p w:rsidR="00B409B2" w:rsidRDefault="00B4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B2" w:rsidRDefault="00B409B2">
      <w:r>
        <w:separator/>
      </w:r>
    </w:p>
  </w:footnote>
  <w:footnote w:type="continuationSeparator" w:id="0">
    <w:p w:rsidR="00B409B2" w:rsidRDefault="00B40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DE" w:rsidRDefault="00D13EDE" w:rsidP="00622A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18F">
      <w:rPr>
        <w:rStyle w:val="PageNumber"/>
        <w:noProof/>
      </w:rPr>
      <w:t>2</w:t>
    </w:r>
    <w:r>
      <w:rPr>
        <w:rStyle w:val="PageNumber"/>
      </w:rPr>
      <w:fldChar w:fldCharType="end"/>
    </w:r>
  </w:p>
  <w:p w:rsidR="00D13EDE" w:rsidRDefault="00D13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DE" w:rsidRDefault="00D13EDE" w:rsidP="00622A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7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D13EDE" w:rsidRDefault="00D13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4D"/>
    <w:rsid w:val="00057279"/>
    <w:rsid w:val="000C7AA6"/>
    <w:rsid w:val="000D162F"/>
    <w:rsid w:val="000D5F3C"/>
    <w:rsid w:val="000F3B61"/>
    <w:rsid w:val="00143BE9"/>
    <w:rsid w:val="001C4F6E"/>
    <w:rsid w:val="001E41F1"/>
    <w:rsid w:val="001F65BD"/>
    <w:rsid w:val="00202676"/>
    <w:rsid w:val="00306A03"/>
    <w:rsid w:val="00353814"/>
    <w:rsid w:val="00355BDC"/>
    <w:rsid w:val="00382A38"/>
    <w:rsid w:val="003976CE"/>
    <w:rsid w:val="003A67ED"/>
    <w:rsid w:val="003C53FF"/>
    <w:rsid w:val="00420F37"/>
    <w:rsid w:val="00426521"/>
    <w:rsid w:val="00441A4D"/>
    <w:rsid w:val="004E5B57"/>
    <w:rsid w:val="00556936"/>
    <w:rsid w:val="005A5561"/>
    <w:rsid w:val="005D5870"/>
    <w:rsid w:val="00622A4E"/>
    <w:rsid w:val="006419D1"/>
    <w:rsid w:val="0064343D"/>
    <w:rsid w:val="0068293E"/>
    <w:rsid w:val="006B1E92"/>
    <w:rsid w:val="00737954"/>
    <w:rsid w:val="00770AEE"/>
    <w:rsid w:val="007A1E71"/>
    <w:rsid w:val="007D4BB3"/>
    <w:rsid w:val="007F3CA2"/>
    <w:rsid w:val="007F5E9A"/>
    <w:rsid w:val="00804AA2"/>
    <w:rsid w:val="00806BF0"/>
    <w:rsid w:val="008953E2"/>
    <w:rsid w:val="009142F8"/>
    <w:rsid w:val="00933DEA"/>
    <w:rsid w:val="009634E8"/>
    <w:rsid w:val="009645C4"/>
    <w:rsid w:val="009769F6"/>
    <w:rsid w:val="0098374A"/>
    <w:rsid w:val="009A370A"/>
    <w:rsid w:val="009A5FA8"/>
    <w:rsid w:val="009B2AED"/>
    <w:rsid w:val="009E62AE"/>
    <w:rsid w:val="00A02064"/>
    <w:rsid w:val="00B409B2"/>
    <w:rsid w:val="00CC4754"/>
    <w:rsid w:val="00CE156E"/>
    <w:rsid w:val="00D13EDE"/>
    <w:rsid w:val="00D4164D"/>
    <w:rsid w:val="00D653A4"/>
    <w:rsid w:val="00D86E69"/>
    <w:rsid w:val="00DB7746"/>
    <w:rsid w:val="00E1725D"/>
    <w:rsid w:val="00E44F7B"/>
    <w:rsid w:val="00E7318F"/>
    <w:rsid w:val="00EA1931"/>
    <w:rsid w:val="00EA4784"/>
    <w:rsid w:val="00F20C5B"/>
    <w:rsid w:val="00FA22BA"/>
    <w:rsid w:val="00FB30D5"/>
    <w:rsid w:val="00FC5EF8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6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4164D"/>
    <w:pPr>
      <w:keepNext/>
      <w:jc w:val="center"/>
      <w:outlineLvl w:val="0"/>
    </w:pPr>
    <w:rPr>
      <w:b/>
      <w:bCs/>
      <w:smallCaps/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6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2A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727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57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6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4164D"/>
    <w:pPr>
      <w:keepNext/>
      <w:jc w:val="center"/>
      <w:outlineLvl w:val="0"/>
    </w:pPr>
    <w:rPr>
      <w:b/>
      <w:bCs/>
      <w:smallCaps/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6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2A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727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5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склад комісії з приймання – передачі обладнання ІР-телефонії</vt:lpstr>
      <vt:lpstr>Про склад комісії з приймання – передачі обладнання ІР-телефонії</vt:lpstr>
    </vt:vector>
  </TitlesOfParts>
  <Company>None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склад комісії з приймання – передачі обладнання ІР-телефонії</dc:title>
  <dc:creator>accountant4</dc:creator>
  <cp:lastModifiedBy>Йоко</cp:lastModifiedBy>
  <cp:revision>3</cp:revision>
  <cp:lastPrinted>2015-07-22T12:23:00Z</cp:lastPrinted>
  <dcterms:created xsi:type="dcterms:W3CDTF">2015-07-29T13:59:00Z</dcterms:created>
  <dcterms:modified xsi:type="dcterms:W3CDTF">2015-07-29T14:34:00Z</dcterms:modified>
</cp:coreProperties>
</file>