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C0" w:rsidRDefault="009E4A6D" w:rsidP="006A15E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4CC0" w:rsidRDefault="00814CC0" w:rsidP="00814CC0"/>
    <w:p w:rsidR="00814CC0" w:rsidRPr="0015608E" w:rsidRDefault="00814CC0" w:rsidP="00814C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14CC0" w:rsidRDefault="00814CC0" w:rsidP="00814C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14CC0" w:rsidRPr="00A9778B" w:rsidRDefault="00814CC0" w:rsidP="00814C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</w:tblGrid>
      <w:tr w:rsidR="00814CC0" w:rsidRPr="00A9778B">
        <w:tc>
          <w:tcPr>
            <w:tcW w:w="3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4CC0" w:rsidRPr="00A9778B" w:rsidRDefault="00814CC0" w:rsidP="006A15E6">
            <w:pPr>
              <w:spacing w:after="80"/>
              <w:jc w:val="both"/>
              <w:rPr>
                <w:szCs w:val="28"/>
                <w:lang w:val="uk-UA"/>
              </w:rPr>
            </w:pPr>
            <w:r w:rsidRPr="00A9778B">
              <w:rPr>
                <w:lang w:val="uk-UA"/>
              </w:rPr>
              <w:t xml:space="preserve">Про звільнення </w:t>
            </w:r>
            <w:r>
              <w:rPr>
                <w:lang w:val="uk-UA"/>
              </w:rPr>
              <w:t>О.</w:t>
            </w:r>
            <w:proofErr w:type="spellStart"/>
            <w:r>
              <w:rPr>
                <w:lang w:val="uk-UA"/>
              </w:rPr>
              <w:t>Симчишина</w:t>
            </w:r>
            <w:proofErr w:type="spellEnd"/>
          </w:p>
        </w:tc>
      </w:tr>
    </w:tbl>
    <w:p w:rsidR="00814CC0" w:rsidRPr="00A9778B" w:rsidRDefault="00814CC0" w:rsidP="00814CC0">
      <w:pPr>
        <w:jc w:val="both"/>
        <w:rPr>
          <w:lang w:val="uk-UA"/>
        </w:rPr>
      </w:pPr>
    </w:p>
    <w:p w:rsidR="00814CC0" w:rsidRDefault="00814CC0" w:rsidP="00814CC0">
      <w:pPr>
        <w:pStyle w:val="BodyTextIndent"/>
        <w:jc w:val="both"/>
      </w:pPr>
    </w:p>
    <w:p w:rsidR="00814CC0" w:rsidRPr="002B0DE3" w:rsidRDefault="00814CC0" w:rsidP="00814CC0">
      <w:pPr>
        <w:pStyle w:val="BodyTextIndent"/>
        <w:spacing w:after="120"/>
        <w:ind w:firstLine="709"/>
        <w:jc w:val="both"/>
      </w:pPr>
      <w:r w:rsidRPr="002B0DE3">
        <w:t>Відповідно до статей 6, 10, 39 Закону України “Про місцеві державні адміністрації”, Кодексу законів про працю України, на підставі погодження Адміністрації Президента України:</w:t>
      </w:r>
    </w:p>
    <w:p w:rsidR="00814CC0" w:rsidRPr="002B0DE3" w:rsidRDefault="00814CC0" w:rsidP="00814CC0">
      <w:pPr>
        <w:pStyle w:val="BodyTextIndent"/>
        <w:spacing w:after="120"/>
        <w:ind w:firstLine="709"/>
        <w:jc w:val="both"/>
      </w:pPr>
      <w:r w:rsidRPr="002B0DE3">
        <w:t xml:space="preserve">1. Звільнити </w:t>
      </w:r>
      <w:proofErr w:type="spellStart"/>
      <w:r w:rsidRPr="00814CC0">
        <w:rPr>
          <w:smallCaps/>
        </w:rPr>
        <w:t>Симчишина</w:t>
      </w:r>
      <w:proofErr w:type="spellEnd"/>
      <w:r w:rsidRPr="002B0DE3">
        <w:t xml:space="preserve"> Олександра Сергійовича з посади першого заступника голови Хмельницької обласної державної адміністрації згідно з поданою заявою у зв’язку з призначенням нового голови обласної державної адміністрації.</w:t>
      </w:r>
    </w:p>
    <w:p w:rsidR="00814CC0" w:rsidRPr="002B0DE3" w:rsidRDefault="00814CC0" w:rsidP="00814CC0">
      <w:pPr>
        <w:pStyle w:val="BodyTextIndent"/>
        <w:spacing w:after="120"/>
        <w:ind w:firstLine="709"/>
        <w:jc w:val="both"/>
        <w:rPr>
          <w:sz w:val="24"/>
        </w:rPr>
      </w:pPr>
      <w:r w:rsidRPr="002B0DE3">
        <w:t>Підстава:</w:t>
      </w:r>
      <w:r w:rsidRPr="002B0DE3">
        <w:tab/>
      </w:r>
      <w:r w:rsidRPr="002B0DE3">
        <w:rPr>
          <w:sz w:val="24"/>
        </w:rPr>
        <w:t>заява О.</w:t>
      </w:r>
      <w:proofErr w:type="spellStart"/>
      <w:r w:rsidRPr="002B0DE3">
        <w:rPr>
          <w:sz w:val="24"/>
        </w:rPr>
        <w:t>Симчишина</w:t>
      </w:r>
      <w:proofErr w:type="spellEnd"/>
      <w:r w:rsidRPr="002B0DE3">
        <w:rPr>
          <w:sz w:val="24"/>
        </w:rPr>
        <w:t xml:space="preserve"> від 10.03.2015 року</w:t>
      </w:r>
    </w:p>
    <w:p w:rsidR="00814CC0" w:rsidRPr="002B0DE3" w:rsidRDefault="00814CC0" w:rsidP="00814CC0">
      <w:pPr>
        <w:pStyle w:val="BodyTextIndent"/>
        <w:jc w:val="both"/>
      </w:pPr>
      <w:r w:rsidRPr="002B0DE3">
        <w:t>2. Відділу фінансово-господарського забезпечення апарату обласної дер</w:t>
      </w:r>
      <w:r>
        <w:softHyphen/>
      </w:r>
      <w:r w:rsidRPr="002B0DE3">
        <w:t xml:space="preserve">жавної адміністрації (Л.Ткаченко) провести розрахунки відповідно до </w:t>
      </w:r>
      <w:r>
        <w:t xml:space="preserve">вимог </w:t>
      </w:r>
      <w:r w:rsidRPr="002B0DE3">
        <w:t>чинного законодавства.</w:t>
      </w:r>
    </w:p>
    <w:p w:rsidR="00814CC0" w:rsidRPr="002B0DE3" w:rsidRDefault="00814CC0" w:rsidP="00814CC0">
      <w:pPr>
        <w:pStyle w:val="BodyTextIndent"/>
        <w:ind w:firstLine="0"/>
      </w:pPr>
    </w:p>
    <w:p w:rsidR="00814CC0" w:rsidRPr="002B0DE3" w:rsidRDefault="00814CC0" w:rsidP="00814CC0">
      <w:pPr>
        <w:pStyle w:val="BodyTextIndent"/>
        <w:ind w:firstLine="0"/>
      </w:pPr>
    </w:p>
    <w:p w:rsidR="00814CC0" w:rsidRPr="002B0DE3" w:rsidRDefault="00814CC0" w:rsidP="00814CC0">
      <w:pPr>
        <w:pStyle w:val="BodyTextIndent"/>
        <w:ind w:firstLine="0"/>
      </w:pPr>
      <w:r w:rsidRPr="002B0DE3">
        <w:t xml:space="preserve">Голова адміністрації                                                                      </w:t>
      </w:r>
      <w:r>
        <w:t xml:space="preserve">      </w:t>
      </w:r>
      <w:r w:rsidRPr="002B0DE3">
        <w:t>М.Загородний</w:t>
      </w:r>
    </w:p>
    <w:p w:rsidR="00814CC0" w:rsidRPr="00FF5698" w:rsidRDefault="00814CC0" w:rsidP="00814CC0">
      <w:pPr>
        <w:jc w:val="both"/>
        <w:rPr>
          <w:lang w:val="uk-UA"/>
        </w:rPr>
      </w:pPr>
    </w:p>
    <w:sectPr w:rsidR="00814CC0" w:rsidRPr="00FF5698" w:rsidSect="00DA093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C0"/>
    <w:rsid w:val="002D28CD"/>
    <w:rsid w:val="003D5CDC"/>
    <w:rsid w:val="004A0EF6"/>
    <w:rsid w:val="004B70E7"/>
    <w:rsid w:val="006A15E6"/>
    <w:rsid w:val="00814CC0"/>
    <w:rsid w:val="008320B4"/>
    <w:rsid w:val="009E4A6D"/>
    <w:rsid w:val="00AA531E"/>
    <w:rsid w:val="00D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CC0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14CC0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9E4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A6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CC0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14CC0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9E4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A6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2015-06-25T11:33:00Z</cp:lastPrinted>
  <dcterms:created xsi:type="dcterms:W3CDTF">2015-07-08T13:08:00Z</dcterms:created>
  <dcterms:modified xsi:type="dcterms:W3CDTF">2015-07-08T13:51:00Z</dcterms:modified>
</cp:coreProperties>
</file>