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5A" w:rsidRDefault="00F041AC" w:rsidP="0039285A">
      <w:pPr>
        <w:shd w:val="clear" w:color="auto" w:fill="FFFFFF"/>
        <w:autoSpaceDN w:val="0"/>
        <w:adjustRightInd w:val="0"/>
        <w:jc w:val="center"/>
        <w:rPr>
          <w:color w:val="000000"/>
          <w:szCs w:val="28"/>
          <w:lang w:val="uk-UA"/>
        </w:rPr>
      </w:pPr>
      <w:bookmarkStart w:id="0" w:name="_GoBack"/>
      <w:r>
        <w:rPr>
          <w:noProof/>
          <w:color w:val="000000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285A" w:rsidRDefault="0039285A" w:rsidP="0039285A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9285A" w:rsidRDefault="0039285A" w:rsidP="0039285A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9285A" w:rsidRDefault="0039285A" w:rsidP="0039285A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9285A" w:rsidTr="0039285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285A" w:rsidRDefault="0039285A">
            <w:pPr>
              <w:spacing w:after="80"/>
              <w:jc w:val="both"/>
              <w:rPr>
                <w:szCs w:val="28"/>
                <w:lang w:val="uk-UA"/>
              </w:rPr>
            </w:pPr>
            <w:r>
              <w:rPr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39285A" w:rsidRDefault="0039285A" w:rsidP="0039285A">
      <w:pPr>
        <w:rPr>
          <w:szCs w:val="24"/>
          <w:lang w:val="uk-UA"/>
        </w:rPr>
      </w:pPr>
    </w:p>
    <w:p w:rsidR="0039285A" w:rsidRDefault="0039285A" w:rsidP="0039285A">
      <w:pPr>
        <w:rPr>
          <w:lang w:val="uk-UA"/>
        </w:rPr>
      </w:pPr>
    </w:p>
    <w:p w:rsidR="005A0549" w:rsidRPr="009A7200" w:rsidRDefault="005A0549" w:rsidP="0039285A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szCs w:val="28"/>
          <w:lang w:val="uk-UA"/>
        </w:rPr>
        <w:t xml:space="preserve">На підставі статей 6, 39 Закону України </w:t>
      </w:r>
      <w:r w:rsidR="0039285A">
        <w:rPr>
          <w:rFonts w:ascii="Times New Roman" w:hAnsi="Times New Roman" w:cs="Times New Roman"/>
          <w:szCs w:val="28"/>
          <w:lang w:val="uk-UA"/>
        </w:rPr>
        <w:t>“</w:t>
      </w:r>
      <w:r w:rsidRPr="009A7200">
        <w:rPr>
          <w:szCs w:val="28"/>
          <w:lang w:val="uk-UA"/>
        </w:rPr>
        <w:t>Про місцеві державні адміні</w:t>
      </w:r>
      <w:r w:rsidR="0039285A">
        <w:rPr>
          <w:szCs w:val="28"/>
          <w:lang w:val="uk-UA"/>
        </w:rPr>
        <w:softHyphen/>
      </w:r>
      <w:r w:rsidRPr="009A7200">
        <w:rPr>
          <w:szCs w:val="28"/>
          <w:lang w:val="uk-UA"/>
        </w:rPr>
        <w:t>страції</w:t>
      </w:r>
      <w:r w:rsidR="0039285A">
        <w:rPr>
          <w:szCs w:val="28"/>
          <w:lang w:val="uk-UA"/>
        </w:rPr>
        <w:t>”</w:t>
      </w:r>
      <w:r w:rsidRPr="009A7200">
        <w:rPr>
          <w:szCs w:val="28"/>
          <w:lang w:val="uk-UA"/>
        </w:rPr>
        <w:t xml:space="preserve">, </w:t>
      </w:r>
      <w:r w:rsidRPr="009A7200">
        <w:rPr>
          <w:rFonts w:ascii="Times New Roman" w:hAnsi="Times New Roman"/>
          <w:szCs w:val="28"/>
          <w:lang w:val="uk-UA"/>
        </w:rPr>
        <w:t xml:space="preserve">відповідно до статті 7 Закону України </w:t>
      </w:r>
      <w:r w:rsidR="0039285A">
        <w:rPr>
          <w:rFonts w:ascii="Times New Roman" w:hAnsi="Times New Roman" w:cs="Times New Roman"/>
          <w:szCs w:val="28"/>
          <w:lang w:val="uk-UA"/>
        </w:rPr>
        <w:t>“</w:t>
      </w:r>
      <w:r w:rsidRPr="009A7200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39285A">
        <w:rPr>
          <w:rFonts w:ascii="Times New Roman" w:hAnsi="Times New Roman" w:cs="Times New Roman"/>
          <w:szCs w:val="28"/>
          <w:lang w:val="uk-UA"/>
        </w:rPr>
        <w:t>”</w:t>
      </w:r>
      <w:r w:rsidR="008637B9" w:rsidRPr="009A7200">
        <w:rPr>
          <w:rFonts w:ascii="Times New Roman" w:hAnsi="Times New Roman"/>
          <w:szCs w:val="28"/>
          <w:lang w:val="uk-UA"/>
        </w:rPr>
        <w:t xml:space="preserve">, враховуючи звернення </w:t>
      </w:r>
      <w:proofErr w:type="spellStart"/>
      <w:r w:rsidR="00E758F9">
        <w:rPr>
          <w:rFonts w:ascii="Times New Roman" w:hAnsi="Times New Roman"/>
          <w:szCs w:val="28"/>
          <w:lang w:val="uk-UA"/>
        </w:rPr>
        <w:t>Гуменецької</w:t>
      </w:r>
      <w:proofErr w:type="spellEnd"/>
      <w:r w:rsidR="008637B9" w:rsidRPr="009A7200">
        <w:rPr>
          <w:rFonts w:ascii="Times New Roman" w:hAnsi="Times New Roman"/>
          <w:szCs w:val="28"/>
          <w:lang w:val="uk-UA"/>
        </w:rPr>
        <w:t xml:space="preserve"> сільської ради Кам</w:t>
      </w:r>
      <w:r w:rsidR="0039285A">
        <w:rPr>
          <w:rFonts w:ascii="Times New Roman" w:hAnsi="Times New Roman"/>
          <w:szCs w:val="28"/>
          <w:lang w:val="uk-UA"/>
        </w:rPr>
        <w:t>’</w:t>
      </w:r>
      <w:r w:rsidR="008637B9" w:rsidRPr="009A7200">
        <w:rPr>
          <w:rFonts w:ascii="Times New Roman" w:hAnsi="Times New Roman"/>
          <w:szCs w:val="28"/>
          <w:lang w:val="uk-UA"/>
        </w:rPr>
        <w:t>янець-Подільського району</w:t>
      </w:r>
      <w:r w:rsidR="009A7200">
        <w:rPr>
          <w:rFonts w:ascii="Times New Roman" w:hAnsi="Times New Roman"/>
          <w:szCs w:val="28"/>
          <w:lang w:val="uk-UA"/>
        </w:rPr>
        <w:t xml:space="preserve"> </w:t>
      </w:r>
      <w:r w:rsidR="007B5EA1" w:rsidRPr="009A7200">
        <w:rPr>
          <w:rFonts w:ascii="Times New Roman" w:hAnsi="Times New Roman"/>
          <w:szCs w:val="28"/>
          <w:lang w:val="uk-UA"/>
        </w:rPr>
        <w:t xml:space="preserve">від </w:t>
      </w:r>
      <w:r w:rsidR="00E758F9">
        <w:rPr>
          <w:rFonts w:ascii="Times New Roman" w:hAnsi="Times New Roman"/>
          <w:szCs w:val="28"/>
          <w:lang w:val="uk-UA"/>
        </w:rPr>
        <w:t>30</w:t>
      </w:r>
      <w:r w:rsidR="007B5EA1" w:rsidRPr="009A7200">
        <w:rPr>
          <w:rFonts w:ascii="Times New Roman" w:hAnsi="Times New Roman"/>
          <w:szCs w:val="28"/>
          <w:lang w:val="uk-UA"/>
        </w:rPr>
        <w:t xml:space="preserve"> </w:t>
      </w:r>
      <w:r w:rsidR="00E758F9">
        <w:rPr>
          <w:rFonts w:ascii="Times New Roman" w:hAnsi="Times New Roman"/>
          <w:szCs w:val="28"/>
          <w:lang w:val="uk-UA"/>
        </w:rPr>
        <w:t>червня</w:t>
      </w:r>
      <w:r w:rsidR="007B5EA1" w:rsidRPr="009A7200">
        <w:rPr>
          <w:rFonts w:ascii="Times New Roman" w:hAnsi="Times New Roman"/>
          <w:szCs w:val="28"/>
          <w:lang w:val="uk-UA"/>
        </w:rPr>
        <w:t xml:space="preserve"> 2015 року </w:t>
      </w:r>
      <w:r w:rsidR="007B5EA1">
        <w:rPr>
          <w:rFonts w:ascii="Times New Roman" w:hAnsi="Times New Roman"/>
          <w:szCs w:val="28"/>
          <w:lang w:val="uk-UA"/>
        </w:rPr>
        <w:t>№</w:t>
      </w:r>
      <w:r w:rsidR="0039285A">
        <w:rPr>
          <w:rFonts w:ascii="Times New Roman" w:hAnsi="Times New Roman"/>
          <w:szCs w:val="28"/>
          <w:lang w:val="uk-UA"/>
        </w:rPr>
        <w:t xml:space="preserve"> </w:t>
      </w:r>
      <w:r w:rsidR="00E758F9">
        <w:rPr>
          <w:rFonts w:ascii="Times New Roman" w:hAnsi="Times New Roman"/>
          <w:szCs w:val="28"/>
          <w:lang w:val="uk-UA"/>
        </w:rPr>
        <w:t>222/02-20</w:t>
      </w:r>
      <w:r w:rsidRPr="009A7200">
        <w:rPr>
          <w:rFonts w:ascii="Times New Roman" w:hAnsi="Times New Roman"/>
          <w:szCs w:val="28"/>
          <w:lang w:val="uk-UA"/>
        </w:rPr>
        <w:t>:</w:t>
      </w:r>
    </w:p>
    <w:p w:rsidR="005A0549" w:rsidRPr="009A7200" w:rsidRDefault="005A0549" w:rsidP="0039285A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>1.</w:t>
      </w:r>
      <w:r w:rsidR="0039285A">
        <w:rPr>
          <w:rFonts w:ascii="Times New Roman" w:hAnsi="Times New Roman"/>
          <w:szCs w:val="28"/>
          <w:lang w:val="uk-UA"/>
        </w:rPr>
        <w:t> </w:t>
      </w:r>
      <w:r w:rsidRPr="009A7200">
        <w:rPr>
          <w:rFonts w:ascii="Times New Roman" w:hAnsi="Times New Roman"/>
          <w:szCs w:val="28"/>
          <w:lang w:val="uk-UA"/>
        </w:rPr>
        <w:t xml:space="preserve">Затвердити висновок </w:t>
      </w:r>
      <w:bookmarkStart w:id="1" w:name="BM3__%D0%A1%D1%85%D0%B2%D0%B0%D0%BB%D0%B"/>
      <w:bookmarkEnd w:id="1"/>
      <w:r w:rsidR="004421BF" w:rsidRPr="009A7200">
        <w:rPr>
          <w:rFonts w:ascii="Times New Roman" w:hAnsi="Times New Roman"/>
          <w:szCs w:val="28"/>
          <w:lang w:val="uk-UA"/>
        </w:rPr>
        <w:t xml:space="preserve">на </w:t>
      </w:r>
      <w:r w:rsidRPr="009A7200">
        <w:rPr>
          <w:rFonts w:ascii="Times New Roman" w:hAnsi="Times New Roman"/>
          <w:szCs w:val="28"/>
          <w:lang w:val="uk-UA"/>
        </w:rPr>
        <w:t>відповідн</w:t>
      </w:r>
      <w:r w:rsidR="004421BF" w:rsidRPr="009A7200">
        <w:rPr>
          <w:rFonts w:ascii="Times New Roman" w:hAnsi="Times New Roman"/>
          <w:szCs w:val="28"/>
          <w:lang w:val="uk-UA"/>
        </w:rPr>
        <w:t>і</w:t>
      </w:r>
      <w:r w:rsidRPr="009A7200">
        <w:rPr>
          <w:rFonts w:ascii="Times New Roman" w:hAnsi="Times New Roman"/>
          <w:szCs w:val="28"/>
          <w:lang w:val="uk-UA"/>
        </w:rPr>
        <w:t>ст</w:t>
      </w:r>
      <w:r w:rsidR="004421BF" w:rsidRPr="009A7200">
        <w:rPr>
          <w:rFonts w:ascii="Times New Roman" w:hAnsi="Times New Roman"/>
          <w:szCs w:val="28"/>
          <w:lang w:val="uk-UA"/>
        </w:rPr>
        <w:t>ь</w:t>
      </w:r>
      <w:r w:rsidRPr="009A7200">
        <w:rPr>
          <w:rFonts w:ascii="Times New Roman" w:hAnsi="Times New Roman"/>
          <w:szCs w:val="28"/>
          <w:lang w:val="uk-UA"/>
        </w:rPr>
        <w:t xml:space="preserve"> Конституції та законам України проект</w:t>
      </w:r>
      <w:r w:rsidR="007D5466">
        <w:rPr>
          <w:rFonts w:ascii="Times New Roman" w:hAnsi="Times New Roman"/>
          <w:szCs w:val="28"/>
          <w:lang w:val="uk-UA"/>
        </w:rPr>
        <w:t>ів</w:t>
      </w:r>
      <w:r w:rsidRPr="009A7200">
        <w:rPr>
          <w:rFonts w:ascii="Times New Roman" w:hAnsi="Times New Roman"/>
          <w:szCs w:val="28"/>
          <w:lang w:val="uk-UA"/>
        </w:rPr>
        <w:t xml:space="preserve"> рішен</w:t>
      </w:r>
      <w:r w:rsidR="007D5466">
        <w:rPr>
          <w:rFonts w:ascii="Times New Roman" w:hAnsi="Times New Roman"/>
          <w:szCs w:val="28"/>
          <w:lang w:val="uk-UA"/>
        </w:rPr>
        <w:t>ь</w:t>
      </w:r>
      <w:r w:rsidRPr="009A7200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E758F9">
        <w:rPr>
          <w:rFonts w:ascii="Times New Roman" w:hAnsi="Times New Roman"/>
          <w:szCs w:val="28"/>
          <w:lang w:val="uk-UA"/>
        </w:rPr>
        <w:t>Гуменецької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Голосківської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Великозаліснянської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Залісько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-Другої, </w:t>
      </w:r>
      <w:proofErr w:type="spellStart"/>
      <w:r w:rsidR="00E758F9">
        <w:rPr>
          <w:rFonts w:ascii="Times New Roman" w:hAnsi="Times New Roman"/>
          <w:szCs w:val="28"/>
          <w:lang w:val="uk-UA"/>
        </w:rPr>
        <w:t>Абрикосівської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Супрунковецької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Нігинської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Думанівської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 </w:t>
      </w:r>
      <w:r w:rsidR="008637B9" w:rsidRPr="009A7200">
        <w:rPr>
          <w:rFonts w:ascii="Times New Roman" w:hAnsi="Times New Roman"/>
          <w:szCs w:val="28"/>
          <w:lang w:val="uk-UA"/>
        </w:rPr>
        <w:t>сільськ</w:t>
      </w:r>
      <w:r w:rsidR="009A7200" w:rsidRPr="009A7200">
        <w:rPr>
          <w:rFonts w:ascii="Times New Roman" w:hAnsi="Times New Roman"/>
          <w:szCs w:val="28"/>
          <w:lang w:val="uk-UA"/>
        </w:rPr>
        <w:t>их</w:t>
      </w:r>
      <w:r w:rsidR="0039285A">
        <w:rPr>
          <w:rFonts w:ascii="Times New Roman" w:hAnsi="Times New Roman"/>
          <w:szCs w:val="28"/>
          <w:lang w:val="uk-UA"/>
        </w:rPr>
        <w:t xml:space="preserve"> рад Кам’</w:t>
      </w:r>
      <w:r w:rsidR="008637B9" w:rsidRPr="009A7200">
        <w:rPr>
          <w:rFonts w:ascii="Times New Roman" w:hAnsi="Times New Roman"/>
          <w:szCs w:val="28"/>
          <w:lang w:val="uk-UA"/>
        </w:rPr>
        <w:t xml:space="preserve">янець-Подільського району </w:t>
      </w:r>
      <w:r w:rsidR="0039285A">
        <w:rPr>
          <w:rFonts w:ascii="Times New Roman" w:hAnsi="Times New Roman" w:cs="Times New Roman"/>
          <w:szCs w:val="28"/>
          <w:lang w:val="uk-UA"/>
        </w:rPr>
        <w:t>“</w:t>
      </w:r>
      <w:r w:rsidRPr="009A7200">
        <w:rPr>
          <w:rFonts w:ascii="Times New Roman" w:hAnsi="Times New Roman"/>
          <w:szCs w:val="28"/>
          <w:lang w:val="uk-UA"/>
        </w:rPr>
        <w:t>Про добровільне об’єднання територі</w:t>
      </w:r>
      <w:r w:rsidR="0039285A">
        <w:rPr>
          <w:rFonts w:ascii="Times New Roman" w:hAnsi="Times New Roman"/>
          <w:szCs w:val="28"/>
          <w:lang w:val="uk-UA"/>
        </w:rPr>
        <w:softHyphen/>
      </w:r>
      <w:r w:rsidRPr="009A7200">
        <w:rPr>
          <w:rFonts w:ascii="Times New Roman" w:hAnsi="Times New Roman"/>
          <w:szCs w:val="28"/>
          <w:lang w:val="uk-UA"/>
        </w:rPr>
        <w:t>альних громад</w:t>
      </w:r>
      <w:r w:rsidR="0039285A">
        <w:rPr>
          <w:rFonts w:ascii="Times New Roman" w:hAnsi="Times New Roman" w:cs="Times New Roman"/>
          <w:szCs w:val="28"/>
          <w:lang w:val="uk-UA"/>
        </w:rPr>
        <w:t>”</w:t>
      </w:r>
      <w:r w:rsidRPr="009A7200">
        <w:rPr>
          <w:rFonts w:ascii="Times New Roman" w:hAnsi="Times New Roman"/>
          <w:szCs w:val="28"/>
          <w:lang w:val="uk-UA"/>
        </w:rPr>
        <w:t xml:space="preserve"> щодо добровільного об’єднання територіальних громад </w:t>
      </w:r>
      <w:r w:rsidR="008637B9" w:rsidRPr="009A7200">
        <w:rPr>
          <w:rFonts w:ascii="Times New Roman" w:hAnsi="Times New Roman"/>
          <w:szCs w:val="28"/>
          <w:lang w:val="uk-UA"/>
        </w:rPr>
        <w:t xml:space="preserve">сіл </w:t>
      </w:r>
      <w:proofErr w:type="spellStart"/>
      <w:r w:rsidR="00E758F9">
        <w:rPr>
          <w:rFonts w:ascii="Times New Roman" w:hAnsi="Times New Roman"/>
          <w:szCs w:val="28"/>
          <w:lang w:val="uk-UA"/>
        </w:rPr>
        <w:t>Гу</w:t>
      </w:r>
      <w:r w:rsidR="0039285A">
        <w:rPr>
          <w:rFonts w:ascii="Times New Roman" w:hAnsi="Times New Roman"/>
          <w:szCs w:val="28"/>
          <w:lang w:val="uk-UA"/>
        </w:rPr>
        <w:softHyphen/>
      </w:r>
      <w:r w:rsidR="00E758F9">
        <w:rPr>
          <w:rFonts w:ascii="Times New Roman" w:hAnsi="Times New Roman"/>
          <w:szCs w:val="28"/>
          <w:lang w:val="uk-UA"/>
        </w:rPr>
        <w:t>менці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Вербка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Колубаївці</w:t>
      </w:r>
      <w:proofErr w:type="spellEnd"/>
      <w:r w:rsidR="00E758F9">
        <w:rPr>
          <w:rFonts w:ascii="Times New Roman" w:hAnsi="Times New Roman"/>
          <w:szCs w:val="28"/>
          <w:lang w:val="uk-UA"/>
        </w:rPr>
        <w:t>, Слобідка-</w:t>
      </w:r>
      <w:proofErr w:type="spellStart"/>
      <w:r w:rsidR="00E758F9">
        <w:rPr>
          <w:rFonts w:ascii="Times New Roman" w:hAnsi="Times New Roman"/>
          <w:szCs w:val="28"/>
          <w:lang w:val="uk-UA"/>
        </w:rPr>
        <w:t>Гуменецька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Лисогірка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Привороття</w:t>
      </w:r>
      <w:proofErr w:type="spellEnd"/>
      <w:r w:rsidR="00377DCB">
        <w:rPr>
          <w:rFonts w:ascii="Times New Roman" w:hAnsi="Times New Roman"/>
          <w:szCs w:val="28"/>
          <w:lang w:val="uk-UA"/>
        </w:rPr>
        <w:t xml:space="preserve"> Д</w:t>
      </w:r>
      <w:r w:rsidR="00E758F9">
        <w:rPr>
          <w:rFonts w:ascii="Times New Roman" w:hAnsi="Times New Roman"/>
          <w:szCs w:val="28"/>
          <w:lang w:val="uk-UA"/>
        </w:rPr>
        <w:t>ру</w:t>
      </w:r>
      <w:r w:rsidR="0039285A">
        <w:rPr>
          <w:rFonts w:ascii="Times New Roman" w:hAnsi="Times New Roman"/>
          <w:szCs w:val="28"/>
          <w:lang w:val="uk-UA"/>
        </w:rPr>
        <w:softHyphen/>
      </w:r>
      <w:r w:rsidR="00E758F9">
        <w:rPr>
          <w:rFonts w:ascii="Times New Roman" w:hAnsi="Times New Roman"/>
          <w:szCs w:val="28"/>
          <w:lang w:val="uk-UA"/>
        </w:rPr>
        <w:t xml:space="preserve">ге </w:t>
      </w:r>
      <w:proofErr w:type="spellStart"/>
      <w:r w:rsidR="00E758F9">
        <w:rPr>
          <w:rFonts w:ascii="Times New Roman" w:hAnsi="Times New Roman"/>
          <w:szCs w:val="28"/>
          <w:lang w:val="uk-UA"/>
        </w:rPr>
        <w:t>Гуменецької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Голосків, </w:t>
      </w:r>
      <w:proofErr w:type="spellStart"/>
      <w:r w:rsidR="00E758F9">
        <w:rPr>
          <w:rFonts w:ascii="Times New Roman" w:hAnsi="Times New Roman"/>
          <w:szCs w:val="28"/>
          <w:lang w:val="uk-UA"/>
        </w:rPr>
        <w:t>Улянівка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Пудлівці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E758F9">
        <w:rPr>
          <w:rFonts w:ascii="Times New Roman" w:hAnsi="Times New Roman"/>
          <w:szCs w:val="28"/>
          <w:lang w:val="uk-UA"/>
        </w:rPr>
        <w:t>Голосківської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Великозалісся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Малозалісся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Кис</w:t>
      </w:r>
      <w:r w:rsidR="00377DCB">
        <w:rPr>
          <w:rFonts w:ascii="Times New Roman" w:hAnsi="Times New Roman"/>
          <w:szCs w:val="28"/>
          <w:lang w:val="uk-UA"/>
        </w:rPr>
        <w:t>е</w:t>
      </w:r>
      <w:r w:rsidR="00E758F9">
        <w:rPr>
          <w:rFonts w:ascii="Times New Roman" w:hAnsi="Times New Roman"/>
          <w:szCs w:val="28"/>
          <w:lang w:val="uk-UA"/>
        </w:rPr>
        <w:t>лівка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E758F9">
        <w:rPr>
          <w:rFonts w:ascii="Times New Roman" w:hAnsi="Times New Roman"/>
          <w:szCs w:val="28"/>
          <w:lang w:val="uk-UA"/>
        </w:rPr>
        <w:t>Великозаліснянської</w:t>
      </w:r>
      <w:proofErr w:type="spellEnd"/>
      <w:r w:rsidR="00E758F9">
        <w:rPr>
          <w:rFonts w:ascii="Times New Roman" w:hAnsi="Times New Roman"/>
          <w:szCs w:val="28"/>
          <w:lang w:val="uk-UA"/>
        </w:rPr>
        <w:t>, Залісся</w:t>
      </w:r>
      <w:r w:rsidR="0039285A">
        <w:rPr>
          <w:rFonts w:ascii="Times New Roman" w:hAnsi="Times New Roman"/>
          <w:szCs w:val="28"/>
          <w:lang w:val="uk-UA"/>
        </w:rPr>
        <w:t xml:space="preserve"> </w:t>
      </w:r>
      <w:r w:rsidR="00E758F9">
        <w:rPr>
          <w:rFonts w:ascii="Times New Roman" w:hAnsi="Times New Roman"/>
          <w:szCs w:val="28"/>
          <w:lang w:val="uk-UA"/>
        </w:rPr>
        <w:t xml:space="preserve">Друге, Дубинка </w:t>
      </w:r>
      <w:proofErr w:type="spellStart"/>
      <w:r w:rsidR="00E758F9">
        <w:rPr>
          <w:rFonts w:ascii="Times New Roman" w:hAnsi="Times New Roman"/>
          <w:szCs w:val="28"/>
          <w:lang w:val="uk-UA"/>
        </w:rPr>
        <w:t>Заліс</w:t>
      </w:r>
      <w:r w:rsidR="00377DCB">
        <w:rPr>
          <w:rFonts w:ascii="Times New Roman" w:hAnsi="Times New Roman"/>
          <w:szCs w:val="28"/>
          <w:lang w:val="uk-UA"/>
        </w:rPr>
        <w:t>ьк</w:t>
      </w:r>
      <w:r w:rsidR="00B03135">
        <w:rPr>
          <w:rFonts w:ascii="Times New Roman" w:hAnsi="Times New Roman"/>
          <w:szCs w:val="28"/>
          <w:lang w:val="uk-UA"/>
        </w:rPr>
        <w:t>о</w:t>
      </w:r>
      <w:proofErr w:type="spellEnd"/>
      <w:r w:rsidR="00377DCB">
        <w:rPr>
          <w:rFonts w:ascii="Times New Roman" w:hAnsi="Times New Roman"/>
          <w:szCs w:val="28"/>
          <w:lang w:val="uk-UA"/>
        </w:rPr>
        <w:t xml:space="preserve"> </w:t>
      </w:r>
      <w:r w:rsidR="00E758F9">
        <w:rPr>
          <w:rFonts w:ascii="Times New Roman" w:hAnsi="Times New Roman"/>
          <w:szCs w:val="28"/>
          <w:lang w:val="uk-UA"/>
        </w:rPr>
        <w:t xml:space="preserve">Другої, Абрикосівка, Корчівка </w:t>
      </w:r>
      <w:proofErr w:type="spellStart"/>
      <w:r w:rsidR="00E758F9">
        <w:rPr>
          <w:rFonts w:ascii="Times New Roman" w:hAnsi="Times New Roman"/>
          <w:szCs w:val="28"/>
          <w:lang w:val="uk-UA"/>
        </w:rPr>
        <w:t>Абрикосівської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Супрунківці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Тернавка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E758F9">
        <w:rPr>
          <w:rFonts w:ascii="Times New Roman" w:hAnsi="Times New Roman"/>
          <w:szCs w:val="28"/>
          <w:lang w:val="uk-UA"/>
        </w:rPr>
        <w:t>Супрун</w:t>
      </w:r>
      <w:r w:rsidR="0039285A">
        <w:rPr>
          <w:rFonts w:ascii="Times New Roman" w:hAnsi="Times New Roman"/>
          <w:szCs w:val="28"/>
          <w:lang w:val="uk-UA"/>
        </w:rPr>
        <w:softHyphen/>
      </w:r>
      <w:r w:rsidR="00E758F9">
        <w:rPr>
          <w:rFonts w:ascii="Times New Roman" w:hAnsi="Times New Roman"/>
          <w:szCs w:val="28"/>
          <w:lang w:val="uk-UA"/>
        </w:rPr>
        <w:t>ковецької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Нігин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Сахкамінь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E758F9">
        <w:rPr>
          <w:rFonts w:ascii="Times New Roman" w:hAnsi="Times New Roman"/>
          <w:szCs w:val="28"/>
          <w:lang w:val="uk-UA"/>
        </w:rPr>
        <w:t>Нігинської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E758F9">
        <w:rPr>
          <w:rFonts w:ascii="Times New Roman" w:hAnsi="Times New Roman"/>
          <w:szCs w:val="28"/>
          <w:lang w:val="uk-UA"/>
        </w:rPr>
        <w:t>Думанів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E758F9">
        <w:rPr>
          <w:rFonts w:ascii="Times New Roman" w:hAnsi="Times New Roman"/>
          <w:szCs w:val="28"/>
          <w:lang w:val="uk-UA"/>
        </w:rPr>
        <w:t>Думанівської</w:t>
      </w:r>
      <w:proofErr w:type="spellEnd"/>
      <w:r w:rsidR="00E758F9">
        <w:rPr>
          <w:rFonts w:ascii="Times New Roman" w:hAnsi="Times New Roman"/>
          <w:szCs w:val="28"/>
          <w:lang w:val="uk-UA"/>
        </w:rPr>
        <w:t xml:space="preserve"> сільських рад </w:t>
      </w:r>
      <w:r w:rsidRPr="009A7200">
        <w:rPr>
          <w:rFonts w:ascii="Times New Roman" w:hAnsi="Times New Roman"/>
          <w:szCs w:val="28"/>
          <w:lang w:val="uk-UA"/>
        </w:rPr>
        <w:t xml:space="preserve">в об’єднану </w:t>
      </w:r>
      <w:proofErr w:type="spellStart"/>
      <w:r w:rsidR="00E758F9">
        <w:rPr>
          <w:rFonts w:ascii="Times New Roman" w:hAnsi="Times New Roman"/>
          <w:szCs w:val="28"/>
          <w:lang w:val="uk-UA"/>
        </w:rPr>
        <w:t>Гуменецьку</w:t>
      </w:r>
      <w:proofErr w:type="spellEnd"/>
      <w:r w:rsidR="00687397" w:rsidRPr="009A7200">
        <w:rPr>
          <w:rFonts w:ascii="Times New Roman" w:hAnsi="Times New Roman"/>
          <w:szCs w:val="28"/>
          <w:lang w:val="uk-UA"/>
        </w:rPr>
        <w:t xml:space="preserve"> </w:t>
      </w:r>
      <w:r w:rsidR="008637B9" w:rsidRPr="009A7200">
        <w:rPr>
          <w:rFonts w:ascii="Times New Roman" w:hAnsi="Times New Roman"/>
          <w:szCs w:val="28"/>
          <w:lang w:val="uk-UA"/>
        </w:rPr>
        <w:t xml:space="preserve">сільську </w:t>
      </w:r>
      <w:r w:rsidRPr="009A7200">
        <w:rPr>
          <w:rFonts w:ascii="Times New Roman" w:hAnsi="Times New Roman"/>
          <w:szCs w:val="28"/>
          <w:lang w:val="uk-UA"/>
        </w:rPr>
        <w:t xml:space="preserve">територіальну громаду з адміністративним центром </w:t>
      </w:r>
      <w:r w:rsidR="008637B9" w:rsidRPr="009A7200">
        <w:rPr>
          <w:rFonts w:ascii="Times New Roman" w:hAnsi="Times New Roman"/>
          <w:szCs w:val="28"/>
          <w:lang w:val="uk-UA"/>
        </w:rPr>
        <w:t xml:space="preserve">у селі </w:t>
      </w:r>
      <w:proofErr w:type="spellStart"/>
      <w:r w:rsidR="00E758F9">
        <w:rPr>
          <w:rFonts w:ascii="Times New Roman" w:hAnsi="Times New Roman"/>
          <w:szCs w:val="28"/>
          <w:lang w:val="uk-UA"/>
        </w:rPr>
        <w:t>Гуменці</w:t>
      </w:r>
      <w:proofErr w:type="spellEnd"/>
      <w:r w:rsidR="00687397" w:rsidRPr="009A7200">
        <w:rPr>
          <w:rFonts w:ascii="Times New Roman" w:hAnsi="Times New Roman"/>
          <w:szCs w:val="28"/>
          <w:lang w:val="uk-UA"/>
        </w:rPr>
        <w:t xml:space="preserve"> </w:t>
      </w:r>
      <w:r w:rsidR="008637B9" w:rsidRPr="009A7200">
        <w:rPr>
          <w:rFonts w:ascii="Times New Roman" w:hAnsi="Times New Roman"/>
          <w:szCs w:val="28"/>
          <w:lang w:val="uk-UA"/>
        </w:rPr>
        <w:t>Кам</w:t>
      </w:r>
      <w:r w:rsidR="0039285A">
        <w:rPr>
          <w:rFonts w:ascii="Times New Roman" w:hAnsi="Times New Roman"/>
          <w:szCs w:val="28"/>
          <w:lang w:val="uk-UA"/>
        </w:rPr>
        <w:t>’</w:t>
      </w:r>
      <w:r w:rsidR="008637B9" w:rsidRPr="009A7200">
        <w:rPr>
          <w:rFonts w:ascii="Times New Roman" w:hAnsi="Times New Roman"/>
          <w:szCs w:val="28"/>
          <w:lang w:val="uk-UA"/>
        </w:rPr>
        <w:t>янець-Подільського району</w:t>
      </w:r>
      <w:r w:rsidRPr="009A7200">
        <w:rPr>
          <w:rFonts w:ascii="Times New Roman" w:hAnsi="Times New Roman"/>
          <w:szCs w:val="28"/>
          <w:lang w:val="uk-UA"/>
        </w:rPr>
        <w:t xml:space="preserve"> </w:t>
      </w:r>
      <w:r w:rsidR="008637B9" w:rsidRPr="009A7200">
        <w:rPr>
          <w:rFonts w:ascii="Times New Roman" w:hAnsi="Times New Roman"/>
          <w:szCs w:val="28"/>
          <w:lang w:val="uk-UA"/>
        </w:rPr>
        <w:t>(</w:t>
      </w:r>
      <w:r w:rsidRPr="009A7200">
        <w:rPr>
          <w:rFonts w:ascii="Times New Roman" w:hAnsi="Times New Roman"/>
          <w:szCs w:val="28"/>
          <w:lang w:val="uk-UA"/>
        </w:rPr>
        <w:t>додається</w:t>
      </w:r>
      <w:r w:rsidR="008637B9" w:rsidRPr="009A7200">
        <w:rPr>
          <w:rFonts w:ascii="Times New Roman" w:hAnsi="Times New Roman"/>
          <w:szCs w:val="28"/>
          <w:lang w:val="uk-UA"/>
        </w:rPr>
        <w:t>)</w:t>
      </w:r>
      <w:r w:rsidRPr="009A7200">
        <w:rPr>
          <w:rFonts w:ascii="Times New Roman" w:hAnsi="Times New Roman"/>
          <w:szCs w:val="28"/>
          <w:lang w:val="uk-UA"/>
        </w:rPr>
        <w:t>.</w:t>
      </w:r>
    </w:p>
    <w:p w:rsidR="005A0549" w:rsidRPr="009A7200" w:rsidRDefault="004421BF" w:rsidP="0039285A">
      <w:pPr>
        <w:widowControl w:val="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>2</w:t>
      </w:r>
      <w:r w:rsidR="005A0549" w:rsidRPr="009A7200">
        <w:rPr>
          <w:rFonts w:ascii="Times New Roman" w:hAnsi="Times New Roman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5A0549" w:rsidRPr="009A7200" w:rsidRDefault="005A0549" w:rsidP="005A0549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5A0549" w:rsidRPr="009A7200" w:rsidRDefault="005A0549" w:rsidP="0039285A">
      <w:pPr>
        <w:widowControl w:val="0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bCs/>
          <w:szCs w:val="28"/>
          <w:lang w:val="uk-UA"/>
        </w:rPr>
        <w:t xml:space="preserve">Голова адміністрації </w:t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="0039285A">
        <w:rPr>
          <w:rFonts w:ascii="Times New Roman" w:hAnsi="Times New Roman"/>
          <w:bCs/>
          <w:szCs w:val="28"/>
          <w:lang w:val="uk-UA"/>
        </w:rPr>
        <w:tab/>
      </w:r>
      <w:r w:rsidR="0039285A">
        <w:rPr>
          <w:rFonts w:ascii="Times New Roman" w:hAnsi="Times New Roman"/>
          <w:bCs/>
          <w:szCs w:val="28"/>
          <w:lang w:val="uk-UA"/>
        </w:rPr>
        <w:tab/>
      </w:r>
      <w:proofErr w:type="spellStart"/>
      <w:r w:rsidR="00043321" w:rsidRPr="009A7200">
        <w:rPr>
          <w:rFonts w:ascii="Times New Roman" w:hAnsi="Times New Roman"/>
          <w:bCs/>
          <w:szCs w:val="28"/>
          <w:lang w:val="uk-UA"/>
        </w:rPr>
        <w:t>М.Загородний</w:t>
      </w:r>
      <w:proofErr w:type="spellEnd"/>
      <w:r w:rsidRPr="009A7200">
        <w:rPr>
          <w:rFonts w:ascii="Times New Roman" w:hAnsi="Times New Roman"/>
          <w:bCs/>
          <w:szCs w:val="28"/>
          <w:lang w:val="uk-UA"/>
        </w:rPr>
        <w:t xml:space="preserve"> </w:t>
      </w:r>
    </w:p>
    <w:sectPr w:rsidR="005A0549" w:rsidRPr="009A7200" w:rsidSect="00E24C79">
      <w:pgSz w:w="11906" w:h="16838" w:code="9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9"/>
    <w:rsid w:val="00043321"/>
    <w:rsid w:val="00060B91"/>
    <w:rsid w:val="000A2C64"/>
    <w:rsid w:val="000B5167"/>
    <w:rsid w:val="000D7EAF"/>
    <w:rsid w:val="0011277F"/>
    <w:rsid w:val="001B3451"/>
    <w:rsid w:val="001F78B3"/>
    <w:rsid w:val="00262B69"/>
    <w:rsid w:val="00265D72"/>
    <w:rsid w:val="00273CB8"/>
    <w:rsid w:val="002754CA"/>
    <w:rsid w:val="00377DCB"/>
    <w:rsid w:val="0039285A"/>
    <w:rsid w:val="004079EE"/>
    <w:rsid w:val="00434F3B"/>
    <w:rsid w:val="004421BF"/>
    <w:rsid w:val="00580670"/>
    <w:rsid w:val="005A0549"/>
    <w:rsid w:val="00616B39"/>
    <w:rsid w:val="00633B51"/>
    <w:rsid w:val="00687397"/>
    <w:rsid w:val="006F462E"/>
    <w:rsid w:val="007469C4"/>
    <w:rsid w:val="007B5EA1"/>
    <w:rsid w:val="007C12E1"/>
    <w:rsid w:val="007D5466"/>
    <w:rsid w:val="00820A7C"/>
    <w:rsid w:val="008637B9"/>
    <w:rsid w:val="00877A7D"/>
    <w:rsid w:val="0089147B"/>
    <w:rsid w:val="008D01D7"/>
    <w:rsid w:val="008D2A09"/>
    <w:rsid w:val="008D2A6D"/>
    <w:rsid w:val="00932002"/>
    <w:rsid w:val="009A7200"/>
    <w:rsid w:val="00B0102D"/>
    <w:rsid w:val="00B03135"/>
    <w:rsid w:val="00B21065"/>
    <w:rsid w:val="00B23FE5"/>
    <w:rsid w:val="00B51BDC"/>
    <w:rsid w:val="00BA3D74"/>
    <w:rsid w:val="00BC6516"/>
    <w:rsid w:val="00C34A2B"/>
    <w:rsid w:val="00D02834"/>
    <w:rsid w:val="00D33AD9"/>
    <w:rsid w:val="00DF772A"/>
    <w:rsid w:val="00E24C79"/>
    <w:rsid w:val="00E758F9"/>
    <w:rsid w:val="00EB7445"/>
    <w:rsid w:val="00EC5784"/>
    <w:rsid w:val="00ED6E91"/>
    <w:rsid w:val="00EF53E2"/>
    <w:rsid w:val="00F041AC"/>
    <w:rsid w:val="00F21D9B"/>
    <w:rsid w:val="00F804C5"/>
    <w:rsid w:val="00FA30BF"/>
    <w:rsid w:val="00FD16F2"/>
    <w:rsid w:val="00FD43F4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2015-07-17T12:57:00Z</cp:lastPrinted>
  <dcterms:created xsi:type="dcterms:W3CDTF">2015-07-22T12:27:00Z</dcterms:created>
  <dcterms:modified xsi:type="dcterms:W3CDTF">2015-07-22T13:50:00Z</dcterms:modified>
</cp:coreProperties>
</file>