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6472B0" w:rsidRPr="0020312E" w:rsidTr="00D10C24">
        <w:trPr>
          <w:trHeight w:val="1258"/>
        </w:trPr>
        <w:tc>
          <w:tcPr>
            <w:tcW w:w="4080" w:type="dxa"/>
          </w:tcPr>
          <w:p w:rsidR="006472B0" w:rsidRPr="0020312E" w:rsidRDefault="006472B0" w:rsidP="00D10C24">
            <w:pPr>
              <w:rPr>
                <w:smallCaps/>
              </w:rPr>
            </w:pPr>
            <w:bookmarkStart w:id="0" w:name="_GoBack"/>
            <w:bookmarkEnd w:id="0"/>
            <w:r w:rsidRPr="0020312E">
              <w:rPr>
                <w:smallCaps/>
              </w:rPr>
              <w:t>Затверджено</w:t>
            </w:r>
          </w:p>
          <w:p w:rsidR="006472B0" w:rsidRPr="0020312E" w:rsidRDefault="006472B0" w:rsidP="00D10C24">
            <w:pPr>
              <w:jc w:val="both"/>
            </w:pPr>
            <w:r w:rsidRPr="0020312E">
              <w:t xml:space="preserve">Розпорядження голови обласної державної адміністрації </w:t>
            </w:r>
          </w:p>
          <w:p w:rsidR="006472B0" w:rsidRPr="0020312E" w:rsidRDefault="0077448D" w:rsidP="00D10C24">
            <w:pPr>
              <w:jc w:val="both"/>
            </w:pPr>
            <w:r>
              <w:t>24.07.</w:t>
            </w:r>
            <w:r w:rsidR="006472B0" w:rsidRPr="0020312E">
              <w:t xml:space="preserve">2015 № </w:t>
            </w:r>
            <w:r>
              <w:t>334/2015-р</w:t>
            </w:r>
          </w:p>
        </w:tc>
      </w:tr>
    </w:tbl>
    <w:p w:rsidR="006472B0" w:rsidRPr="0020312E" w:rsidRDefault="006472B0" w:rsidP="006472B0">
      <w:pPr>
        <w:jc w:val="both"/>
      </w:pPr>
    </w:p>
    <w:p w:rsidR="006472B0" w:rsidRDefault="006472B0" w:rsidP="006472B0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6472B0" w:rsidRDefault="006472B0" w:rsidP="006472B0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</w:rPr>
      </w:pPr>
    </w:p>
    <w:p w:rsidR="00726D3A" w:rsidRPr="00726D3A" w:rsidRDefault="00726D3A" w:rsidP="006472B0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40"/>
          <w:sz w:val="34"/>
        </w:rPr>
      </w:pPr>
    </w:p>
    <w:p w:rsidR="006472B0" w:rsidRPr="006472B0" w:rsidRDefault="006472B0" w:rsidP="006472B0">
      <w:pPr>
        <w:shd w:val="clear" w:color="auto" w:fill="FFFFFF"/>
        <w:autoSpaceDE w:val="0"/>
        <w:autoSpaceDN w:val="0"/>
        <w:adjustRightInd w:val="0"/>
        <w:jc w:val="center"/>
        <w:rPr>
          <w:b/>
          <w:caps/>
          <w:spacing w:val="60"/>
        </w:rPr>
      </w:pPr>
      <w:r>
        <w:rPr>
          <w:b/>
          <w:caps/>
          <w:spacing w:val="60"/>
        </w:rPr>
        <w:t>ПЛАН</w:t>
      </w:r>
    </w:p>
    <w:p w:rsidR="006472B0" w:rsidRDefault="006472B0" w:rsidP="006472B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основних організаційних заходів з підготовки та відзначення </w:t>
      </w:r>
    </w:p>
    <w:p w:rsidR="006472B0" w:rsidRDefault="006472B0" w:rsidP="006472B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в області Дня Державного Прапора України та </w:t>
      </w:r>
    </w:p>
    <w:p w:rsidR="006472B0" w:rsidRPr="001B0235" w:rsidRDefault="006472B0" w:rsidP="006472B0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24-ї річниці незалежності України</w:t>
      </w:r>
    </w:p>
    <w:p w:rsidR="006472B0" w:rsidRPr="002628D9" w:rsidRDefault="006472B0" w:rsidP="006472B0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  <w:shd w:val="clear" w:color="auto" w:fill="FFFFFF"/>
        </w:rPr>
      </w:pPr>
    </w:p>
    <w:p w:rsidR="006472B0" w:rsidRPr="001B0235" w:rsidRDefault="006472B0" w:rsidP="006472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  <w:shd w:val="clear" w:color="auto" w:fill="FFFFFF"/>
        </w:rPr>
      </w:pPr>
      <w:r w:rsidRPr="001B0235">
        <w:rPr>
          <w:szCs w:val="26"/>
          <w:shd w:val="clear" w:color="auto" w:fill="FFFFFF"/>
        </w:rPr>
        <w:t>1.</w:t>
      </w:r>
      <w:r>
        <w:rPr>
          <w:szCs w:val="26"/>
          <w:shd w:val="clear" w:color="auto" w:fill="FFFFFF"/>
        </w:rPr>
        <w:t> </w:t>
      </w:r>
      <w:r>
        <w:rPr>
          <w:color w:val="000000"/>
        </w:rPr>
        <w:t>Забезпечити благоустрій, святкове оформлення населених пунктів об</w:t>
      </w:r>
      <w:r>
        <w:rPr>
          <w:color w:val="000000"/>
        </w:rPr>
        <w:softHyphen/>
        <w:t xml:space="preserve">ласті, упорядкування об’єктів культурної спадщини, пам’ятників, пам’ятних знаків, місць поховань видатних діячів українського державотворення, борців за незалежність України у </w:t>
      </w:r>
      <w:r>
        <w:rPr>
          <w:color w:val="000000"/>
          <w:lang w:val="en-US"/>
        </w:rPr>
        <w:t>XX</w:t>
      </w:r>
      <w:r w:rsidRPr="006472B0">
        <w:rPr>
          <w:color w:val="000000"/>
        </w:rPr>
        <w:t xml:space="preserve"> </w:t>
      </w:r>
      <w:r>
        <w:rPr>
          <w:color w:val="000000"/>
        </w:rPr>
        <w:t>столітті, загиблих учасників Революції Гідності, учасників антитерористичної операції у Донецькій і Луганській областях.</w:t>
      </w:r>
    </w:p>
    <w:p w:rsidR="006472B0" w:rsidRDefault="002907A9" w:rsidP="006472B0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 w:rsidRPr="006472B0">
        <w:rPr>
          <w:color w:val="000000"/>
          <w:spacing w:val="-4"/>
          <w:sz w:val="24"/>
          <w:szCs w:val="24"/>
        </w:rPr>
        <w:t>Управління житлово-комунального господарства, куль</w:t>
      </w:r>
      <w:r w:rsidR="006472B0" w:rsidRPr="006472B0">
        <w:rPr>
          <w:color w:val="000000"/>
          <w:spacing w:val="-4"/>
          <w:sz w:val="24"/>
          <w:szCs w:val="24"/>
        </w:rPr>
        <w:softHyphen/>
      </w:r>
      <w:r w:rsidRPr="006472B0">
        <w:rPr>
          <w:color w:val="000000"/>
          <w:sz w:val="24"/>
          <w:szCs w:val="24"/>
        </w:rPr>
        <w:t>тури, національностей, релігій та туризму облдерж</w:t>
      </w:r>
      <w:r w:rsidR="006472B0">
        <w:rPr>
          <w:color w:val="000000"/>
          <w:sz w:val="24"/>
          <w:szCs w:val="24"/>
        </w:rPr>
        <w:softHyphen/>
      </w:r>
      <w:r w:rsidRPr="006472B0">
        <w:rPr>
          <w:color w:val="000000"/>
          <w:sz w:val="24"/>
          <w:szCs w:val="24"/>
        </w:rPr>
        <w:t>адміністрації,</w:t>
      </w:r>
      <w:r w:rsidR="006472B0">
        <w:rPr>
          <w:rFonts w:ascii="Arial" w:cs="Arial"/>
          <w:color w:val="000000"/>
          <w:sz w:val="24"/>
          <w:szCs w:val="24"/>
        </w:rPr>
        <w:t xml:space="preserve"> </w:t>
      </w:r>
      <w:r w:rsidRPr="006472B0">
        <w:rPr>
          <w:color w:val="000000"/>
          <w:sz w:val="24"/>
          <w:szCs w:val="24"/>
        </w:rPr>
        <w:t>райдержадміністрації,</w:t>
      </w:r>
      <w:r w:rsidR="006472B0">
        <w:rPr>
          <w:color w:val="000000"/>
          <w:sz w:val="24"/>
          <w:szCs w:val="24"/>
        </w:rPr>
        <w:t xml:space="preserve"> </w:t>
      </w:r>
      <w:r w:rsidRPr="006472B0">
        <w:rPr>
          <w:color w:val="000000"/>
          <w:sz w:val="24"/>
          <w:szCs w:val="24"/>
        </w:rPr>
        <w:t>виконавчі комі</w:t>
      </w:r>
      <w:r w:rsidR="006472B0">
        <w:rPr>
          <w:color w:val="000000"/>
          <w:sz w:val="24"/>
          <w:szCs w:val="24"/>
        </w:rPr>
        <w:softHyphen/>
      </w:r>
      <w:r w:rsidRPr="006472B0">
        <w:rPr>
          <w:color w:val="000000"/>
          <w:sz w:val="24"/>
          <w:szCs w:val="24"/>
        </w:rPr>
        <w:t xml:space="preserve">тети міських (міст обласного значення) рад </w:t>
      </w:r>
    </w:p>
    <w:p w:rsidR="002907A9" w:rsidRPr="006472B0" w:rsidRDefault="002907A9" w:rsidP="006472B0">
      <w:pPr>
        <w:shd w:val="clear" w:color="auto" w:fill="FFFFFF"/>
        <w:autoSpaceDE w:val="0"/>
        <w:autoSpaceDN w:val="0"/>
        <w:adjustRightInd w:val="0"/>
        <w:spacing w:before="60" w:after="200"/>
        <w:ind w:left="3969"/>
        <w:jc w:val="both"/>
        <w:rPr>
          <w:sz w:val="24"/>
          <w:szCs w:val="24"/>
          <w:lang w:val="ru-RU"/>
        </w:rPr>
      </w:pPr>
      <w:r w:rsidRPr="006472B0">
        <w:rPr>
          <w:color w:val="000000"/>
          <w:sz w:val="24"/>
          <w:szCs w:val="24"/>
        </w:rPr>
        <w:t>Постійно</w:t>
      </w:r>
    </w:p>
    <w:p w:rsidR="002907A9" w:rsidRDefault="002907A9" w:rsidP="006472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</w:t>
      </w:r>
      <w:r w:rsidR="006472B0">
        <w:rPr>
          <w:color w:val="000000"/>
        </w:rPr>
        <w:t> </w:t>
      </w:r>
      <w:r w:rsidR="00726D3A">
        <w:rPr>
          <w:color w:val="000000"/>
        </w:rPr>
        <w:t>Здійснити поточний ремонт фотогалереї пам’яті Небесної Сотні на майдані Незалежності у місті Хмельницький.</w:t>
      </w:r>
    </w:p>
    <w:p w:rsidR="006472B0" w:rsidRDefault="002907A9" w:rsidP="00726D3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Управління культури, національностей, релігій та ту</w:t>
      </w:r>
      <w:r w:rsidR="00726D3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ризму, облдержадміністрації</w:t>
      </w:r>
      <w:r w:rsidR="006472B0">
        <w:rPr>
          <w:color w:val="000000"/>
          <w:sz w:val="24"/>
          <w:szCs w:val="24"/>
        </w:rPr>
        <w:t xml:space="preserve"> </w:t>
      </w:r>
    </w:p>
    <w:p w:rsidR="002907A9" w:rsidRPr="006472B0" w:rsidRDefault="00726D3A" w:rsidP="006472B0">
      <w:pPr>
        <w:shd w:val="clear" w:color="auto" w:fill="FFFFFF"/>
        <w:autoSpaceDE w:val="0"/>
        <w:autoSpaceDN w:val="0"/>
        <w:adjustRightInd w:val="0"/>
        <w:spacing w:before="60" w:after="20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 </w:t>
      </w:r>
      <w:r w:rsidR="002907A9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4</w:t>
      </w:r>
      <w:r w:rsidR="002907A9">
        <w:rPr>
          <w:color w:val="000000"/>
          <w:sz w:val="24"/>
          <w:szCs w:val="24"/>
        </w:rPr>
        <w:t xml:space="preserve"> серпня 2015 року</w:t>
      </w:r>
    </w:p>
    <w:p w:rsidR="00726D3A" w:rsidRDefault="00726D3A" w:rsidP="00726D3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Організувати проведення у День Державного Прапора України в об</w:t>
      </w:r>
      <w:r>
        <w:rPr>
          <w:color w:val="000000"/>
        </w:rPr>
        <w:softHyphen/>
        <w:t>ласному, районних центрах, містах обласного значення та інших населених пунктах області церемонії урочистого підняття Державного Прапора України за участю керівників місцевих органів виконавчої влади та органів місцевого самоврядування, громадськості.</w:t>
      </w:r>
    </w:p>
    <w:p w:rsidR="00726D3A" w:rsidRDefault="00726D3A" w:rsidP="00726D3A">
      <w:pPr>
        <w:shd w:val="clear" w:color="auto" w:fill="FFFFFF"/>
        <w:autoSpaceDE w:val="0"/>
        <w:autoSpaceDN w:val="0"/>
        <w:adjustRightInd w:val="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Управління культури, національностей, релігій та туризму, інформаційної діяльності та комунікацій з громадськістю, організаційний відділ, відділ взаємо</w:t>
      </w:r>
      <w:r>
        <w:rPr>
          <w:color w:val="000000"/>
          <w:sz w:val="24"/>
          <w:szCs w:val="24"/>
        </w:rPr>
        <w:softHyphen/>
        <w:t>дії з правоохоронними органами та оборонної роботи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апарату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облдержадміністрації, райдержадміністрації, виконавчі комітети міських (міст обласного значен</w:t>
      </w:r>
      <w:r>
        <w:rPr>
          <w:color w:val="000000"/>
          <w:sz w:val="24"/>
          <w:szCs w:val="24"/>
        </w:rPr>
        <w:softHyphen/>
        <w:t xml:space="preserve">ня) рад </w:t>
      </w:r>
    </w:p>
    <w:p w:rsidR="00726D3A" w:rsidRPr="006472B0" w:rsidRDefault="00726D3A" w:rsidP="00726D3A">
      <w:pPr>
        <w:shd w:val="clear" w:color="auto" w:fill="FFFFFF"/>
        <w:autoSpaceDE w:val="0"/>
        <w:autoSpaceDN w:val="0"/>
        <w:adjustRightInd w:val="0"/>
        <w:spacing w:before="60" w:after="20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23 серпня 2015 року</w:t>
      </w:r>
    </w:p>
    <w:p w:rsidR="002907A9" w:rsidRPr="006472B0" w:rsidRDefault="00726D3A" w:rsidP="006472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4</w:t>
      </w:r>
      <w:r w:rsidR="002907A9">
        <w:rPr>
          <w:color w:val="000000"/>
        </w:rPr>
        <w:t>.</w:t>
      </w:r>
      <w:r w:rsidR="006472B0">
        <w:rPr>
          <w:color w:val="000000"/>
        </w:rPr>
        <w:t> </w:t>
      </w:r>
      <w:r w:rsidR="002907A9">
        <w:rPr>
          <w:color w:val="000000"/>
        </w:rPr>
        <w:t xml:space="preserve">Провести урочисті заходи (мітинги, зібрання, віче тощо) з нагоди Дня незалежності України за участю керівників місцевих органів виконавчої влади, </w:t>
      </w:r>
      <w:r w:rsidR="002907A9">
        <w:rPr>
          <w:color w:val="000000"/>
        </w:rPr>
        <w:lastRenderedPageBreak/>
        <w:t>органів місцевого самоврядування, місцевого депутатського корпусу, громад</w:t>
      </w:r>
      <w:r w:rsidR="006472B0">
        <w:rPr>
          <w:color w:val="000000"/>
        </w:rPr>
        <w:softHyphen/>
      </w:r>
      <w:r w:rsidR="002907A9">
        <w:rPr>
          <w:color w:val="000000"/>
        </w:rPr>
        <w:t>ськості.</w:t>
      </w:r>
    </w:p>
    <w:p w:rsidR="002907A9" w:rsidRPr="006472B0" w:rsidRDefault="002907A9" w:rsidP="006472B0">
      <w:pPr>
        <w:shd w:val="clear" w:color="auto" w:fill="FFFFFF"/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Управління культури, національностей, релігій та ту</w:t>
      </w:r>
      <w:r w:rsidR="006472B0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ризму, інформаційної діяльності та комунікацій з гро</w:t>
      </w:r>
      <w:r w:rsidR="006472B0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мадськістю, організаційний відділ апарату облдерж</w:t>
      </w:r>
      <w:r w:rsidR="006472B0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адміністрації,</w:t>
      </w:r>
      <w:r w:rsidR="006472B0">
        <w:rPr>
          <w:rFonts w:asci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райдержадміністрації,</w:t>
      </w:r>
      <w:r w:rsidR="006472B0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виконавчі комі</w:t>
      </w:r>
      <w:r w:rsidR="006472B0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тети міських (міст обласного значення) рад</w:t>
      </w:r>
    </w:p>
    <w:p w:rsidR="002907A9" w:rsidRPr="002907A9" w:rsidRDefault="002907A9" w:rsidP="006472B0">
      <w:pPr>
        <w:shd w:val="clear" w:color="auto" w:fill="FFFFFF"/>
        <w:autoSpaceDE w:val="0"/>
        <w:autoSpaceDN w:val="0"/>
        <w:adjustRightInd w:val="0"/>
        <w:spacing w:before="60" w:after="200"/>
        <w:ind w:left="3969"/>
        <w:rPr>
          <w:sz w:val="24"/>
          <w:szCs w:val="24"/>
        </w:rPr>
      </w:pPr>
      <w:r>
        <w:rPr>
          <w:color w:val="000000"/>
          <w:sz w:val="24"/>
          <w:szCs w:val="24"/>
        </w:rPr>
        <w:t>До 24 серпня 2015 року</w:t>
      </w:r>
    </w:p>
    <w:p w:rsidR="002907A9" w:rsidRPr="002907A9" w:rsidRDefault="00726D3A" w:rsidP="006472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5. Організувати на майдані Незалежності у місті Хмельницький наметове містечко з презентації традицій національної культури за участі делегацій з регіонів області.</w:t>
      </w:r>
    </w:p>
    <w:p w:rsidR="002907A9" w:rsidRPr="002907A9" w:rsidRDefault="002907A9" w:rsidP="004E425A">
      <w:pPr>
        <w:shd w:val="clear" w:color="auto" w:fill="FFFFFF"/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Управління інформаційної діяльності та комунікацій з гро</w:t>
      </w:r>
      <w:r w:rsidR="006472B0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мадськістю</w:t>
      </w:r>
      <w:r w:rsidR="00726D3A">
        <w:rPr>
          <w:color w:val="000000"/>
          <w:sz w:val="24"/>
          <w:szCs w:val="24"/>
        </w:rPr>
        <w:t xml:space="preserve">, </w:t>
      </w:r>
      <w:r w:rsidR="006472B0">
        <w:rPr>
          <w:rFonts w:ascii="Arial" w:hAnsi="Arial" w:cs="Arial"/>
          <w:color w:val="000000"/>
          <w:sz w:val="24"/>
          <w:szCs w:val="24"/>
        </w:rPr>
        <w:t xml:space="preserve"> </w:t>
      </w:r>
      <w:r w:rsidR="00726D3A">
        <w:rPr>
          <w:color w:val="000000"/>
          <w:sz w:val="24"/>
          <w:szCs w:val="24"/>
        </w:rPr>
        <w:t>культури, національностей, релігій та ту</w:t>
      </w:r>
      <w:r w:rsidR="00726D3A">
        <w:rPr>
          <w:color w:val="000000"/>
          <w:sz w:val="24"/>
          <w:szCs w:val="24"/>
        </w:rPr>
        <w:softHyphen/>
        <w:t xml:space="preserve">ризму, організаційний відділ апарату </w:t>
      </w:r>
      <w:r>
        <w:rPr>
          <w:color w:val="000000"/>
          <w:sz w:val="24"/>
          <w:szCs w:val="24"/>
        </w:rPr>
        <w:t>облдерж</w:t>
      </w:r>
      <w:r w:rsidR="00726D3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адміністрації,</w:t>
      </w:r>
      <w:r w:rsidR="006472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райдержадміні</w:t>
      </w:r>
      <w:r w:rsidR="006472B0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страції, виконавчі комі</w:t>
      </w:r>
      <w:r w:rsidR="00726D3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тети міських (міст обласного значення) рад</w:t>
      </w:r>
    </w:p>
    <w:p w:rsidR="002907A9" w:rsidRPr="002907A9" w:rsidRDefault="00726D3A" w:rsidP="005C757A">
      <w:pPr>
        <w:shd w:val="clear" w:color="auto" w:fill="FFFFFF"/>
        <w:autoSpaceDE w:val="0"/>
        <w:autoSpaceDN w:val="0"/>
        <w:adjustRightInd w:val="0"/>
        <w:spacing w:before="60" w:after="2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23 </w:t>
      </w:r>
      <w:r w:rsidR="002907A9">
        <w:rPr>
          <w:color w:val="000000"/>
          <w:sz w:val="24"/>
          <w:szCs w:val="24"/>
        </w:rPr>
        <w:t>серпня 2015 року</w:t>
      </w:r>
    </w:p>
    <w:p w:rsidR="00726D3A" w:rsidRPr="002907A9" w:rsidRDefault="00726D3A" w:rsidP="00726D3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6. Організувати в обласному, районних центрах, містах обласного зна</w:t>
      </w:r>
      <w:r>
        <w:rPr>
          <w:color w:val="000000"/>
        </w:rPr>
        <w:softHyphen/>
        <w:t>чення та інших населених пунктах покладання корзин та квітів до пам’ятників, пам’ятних знаків та місць поховань видатним діячам українського державотво</w:t>
      </w:r>
      <w:r>
        <w:rPr>
          <w:color w:val="000000"/>
        </w:rPr>
        <w:softHyphen/>
        <w:t xml:space="preserve">рення, борцям за незалежність України у </w:t>
      </w:r>
      <w:r>
        <w:rPr>
          <w:color w:val="000000"/>
          <w:lang w:val="en-US"/>
        </w:rPr>
        <w:t>XX</w:t>
      </w:r>
      <w:r w:rsidRPr="002907A9">
        <w:rPr>
          <w:color w:val="000000"/>
        </w:rPr>
        <w:t xml:space="preserve"> </w:t>
      </w:r>
      <w:r>
        <w:rPr>
          <w:color w:val="000000"/>
        </w:rPr>
        <w:t>столітті, загиблим учасникам Революції Гідності, антитерористичної операції у Донецькій і Лу</w:t>
      </w:r>
      <w:r>
        <w:rPr>
          <w:color w:val="000000"/>
        </w:rPr>
        <w:softHyphen/>
        <w:t>ганській об</w:t>
      </w:r>
      <w:r>
        <w:rPr>
          <w:color w:val="000000"/>
        </w:rPr>
        <w:softHyphen/>
        <w:t>ластях.</w:t>
      </w:r>
    </w:p>
    <w:p w:rsidR="00726D3A" w:rsidRPr="002907A9" w:rsidRDefault="00726D3A" w:rsidP="00726D3A">
      <w:pPr>
        <w:shd w:val="clear" w:color="auto" w:fill="FFFFFF"/>
        <w:autoSpaceDE w:val="0"/>
        <w:autoSpaceDN w:val="0"/>
        <w:adjustRightInd w:val="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Управління культури, національностей, релігій та ту</w:t>
      </w:r>
      <w:r>
        <w:rPr>
          <w:color w:val="000000"/>
          <w:sz w:val="24"/>
          <w:szCs w:val="24"/>
        </w:rPr>
        <w:softHyphen/>
        <w:t>ризму, інформаційної діяльності та комунікацій з гро</w:t>
      </w:r>
      <w:r>
        <w:rPr>
          <w:color w:val="000000"/>
          <w:sz w:val="24"/>
          <w:szCs w:val="24"/>
        </w:rPr>
        <w:softHyphen/>
        <w:t>мадськістю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облдержадміністрації, райдержадміні</w:t>
      </w:r>
      <w:r>
        <w:rPr>
          <w:color w:val="000000"/>
          <w:sz w:val="24"/>
          <w:szCs w:val="24"/>
        </w:rPr>
        <w:softHyphen/>
        <w:t>страції, виконавчі комітети міських (міст обласного значення) рад</w:t>
      </w:r>
    </w:p>
    <w:p w:rsidR="00726D3A" w:rsidRPr="002907A9" w:rsidRDefault="00726D3A" w:rsidP="00726D3A">
      <w:pPr>
        <w:shd w:val="clear" w:color="auto" w:fill="FFFFFF"/>
        <w:autoSpaceDE w:val="0"/>
        <w:autoSpaceDN w:val="0"/>
        <w:adjustRightInd w:val="0"/>
        <w:spacing w:before="60" w:after="2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 24 серпня 2015 року</w:t>
      </w:r>
    </w:p>
    <w:p w:rsidR="002907A9" w:rsidRPr="002907A9" w:rsidRDefault="00726D3A" w:rsidP="006472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7</w:t>
      </w:r>
      <w:r w:rsidR="002907A9">
        <w:rPr>
          <w:color w:val="000000"/>
        </w:rPr>
        <w:t>.</w:t>
      </w:r>
      <w:r w:rsidR="006472B0">
        <w:rPr>
          <w:color w:val="000000"/>
        </w:rPr>
        <w:t> </w:t>
      </w:r>
      <w:r w:rsidR="002907A9">
        <w:rPr>
          <w:color w:val="000000"/>
        </w:rPr>
        <w:t>Запросити до участі в обласних заходах з нагоди Дня Державного Пра</w:t>
      </w:r>
      <w:r w:rsidR="006472B0">
        <w:rPr>
          <w:color w:val="000000"/>
        </w:rPr>
        <w:softHyphen/>
      </w:r>
      <w:r w:rsidR="002907A9">
        <w:rPr>
          <w:color w:val="000000"/>
        </w:rPr>
        <w:t xml:space="preserve">пора України та 24-ї річниці незалежності України делегації Віровітічко-подравської жупанії (Республіка Хорватія), Куявсько-Поморського воєводства (Республіка Польща) та </w:t>
      </w:r>
      <w:r w:rsidR="004E425A">
        <w:rPr>
          <w:color w:val="000000"/>
        </w:rPr>
        <w:t>інших регіонів-побратимів іноземних держав.</w:t>
      </w:r>
    </w:p>
    <w:p w:rsidR="002907A9" w:rsidRDefault="002907A9" w:rsidP="005C757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Департамент економічного розвитку і торгівлі обл</w:t>
      </w:r>
      <w:r w:rsidR="005C757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держадміністрації</w:t>
      </w:r>
    </w:p>
    <w:p w:rsidR="002907A9" w:rsidRDefault="002907A9" w:rsidP="005C757A">
      <w:pPr>
        <w:shd w:val="clear" w:color="auto" w:fill="FFFFFF"/>
        <w:autoSpaceDE w:val="0"/>
        <w:autoSpaceDN w:val="0"/>
        <w:adjustRightInd w:val="0"/>
        <w:spacing w:before="60" w:after="28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До 24 серпня 2015 року</w:t>
      </w:r>
    </w:p>
    <w:p w:rsidR="002907A9" w:rsidRDefault="00726D3A" w:rsidP="005C75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8</w:t>
      </w:r>
      <w:r w:rsidR="002907A9">
        <w:rPr>
          <w:color w:val="000000"/>
        </w:rPr>
        <w:t>.</w:t>
      </w:r>
      <w:r w:rsidR="005C757A">
        <w:rPr>
          <w:color w:val="000000"/>
        </w:rPr>
        <w:t> </w:t>
      </w:r>
      <w:r w:rsidR="002907A9">
        <w:rPr>
          <w:color w:val="000000"/>
        </w:rPr>
        <w:t>Звернутися до релігійних організацій області з пропозицією провести вранці 24 серпня 2015 року молебні за Україну та Український народ.</w:t>
      </w:r>
    </w:p>
    <w:p w:rsidR="002907A9" w:rsidRDefault="002907A9" w:rsidP="005C757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Управління культури,</w:t>
      </w:r>
      <w:r w:rsidR="005C757A">
        <w:rPr>
          <w:rFonts w:asci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національностей</w:t>
      </w:r>
      <w:r w:rsidR="005C757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релігій</w:t>
      </w:r>
      <w:r w:rsidR="005C757A">
        <w:rPr>
          <w:color w:val="000000"/>
          <w:sz w:val="24"/>
          <w:szCs w:val="24"/>
        </w:rPr>
        <w:t xml:space="preserve"> та ту</w:t>
      </w:r>
      <w:r w:rsidR="005C757A">
        <w:rPr>
          <w:color w:val="000000"/>
          <w:sz w:val="24"/>
          <w:szCs w:val="24"/>
        </w:rPr>
        <w:softHyphen/>
        <w:t xml:space="preserve">ризму </w:t>
      </w:r>
      <w:r>
        <w:rPr>
          <w:color w:val="000000"/>
          <w:sz w:val="24"/>
          <w:szCs w:val="24"/>
        </w:rPr>
        <w:t>облдержадміністрації,</w:t>
      </w:r>
      <w:r w:rsidR="005C757A">
        <w:rPr>
          <w:rFonts w:asci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райдержадміністрації,</w:t>
      </w:r>
      <w:r w:rsidR="005C75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виконавчі комітети</w:t>
      </w:r>
      <w:r w:rsidR="005C757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міських (міст обласного значен</w:t>
      </w:r>
      <w:r w:rsidR="005C757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ня) рад</w:t>
      </w:r>
    </w:p>
    <w:p w:rsidR="002907A9" w:rsidRDefault="002907A9" w:rsidP="005C757A">
      <w:pPr>
        <w:shd w:val="clear" w:color="auto" w:fill="FFFFFF"/>
        <w:autoSpaceDE w:val="0"/>
        <w:autoSpaceDN w:val="0"/>
        <w:adjustRightInd w:val="0"/>
        <w:spacing w:before="60" w:after="28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До 24 серпня 2015 року</w:t>
      </w:r>
    </w:p>
    <w:p w:rsidR="002907A9" w:rsidRDefault="00726D3A" w:rsidP="005C75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4E425A">
        <w:rPr>
          <w:color w:val="000000"/>
          <w:spacing w:val="-6"/>
        </w:rPr>
        <w:lastRenderedPageBreak/>
        <w:t>9</w:t>
      </w:r>
      <w:r w:rsidR="002907A9" w:rsidRPr="004E425A">
        <w:rPr>
          <w:color w:val="000000"/>
          <w:spacing w:val="-6"/>
        </w:rPr>
        <w:t>.</w:t>
      </w:r>
      <w:r w:rsidR="005C757A" w:rsidRPr="004E425A">
        <w:rPr>
          <w:color w:val="000000"/>
          <w:spacing w:val="-6"/>
        </w:rPr>
        <w:t> </w:t>
      </w:r>
      <w:r w:rsidR="002907A9" w:rsidRPr="004E425A">
        <w:rPr>
          <w:color w:val="000000"/>
          <w:spacing w:val="-6"/>
        </w:rPr>
        <w:t>Забезпечити проведення наукових, інформаційно-просвітницьких та інших тематичних заходів, при</w:t>
      </w:r>
      <w:r w:rsidR="005C757A" w:rsidRPr="004E425A">
        <w:rPr>
          <w:color w:val="000000"/>
          <w:spacing w:val="-6"/>
        </w:rPr>
        <w:t>свячених обговоренню подій, пов’</w:t>
      </w:r>
      <w:r w:rsidR="002907A9" w:rsidRPr="004E425A">
        <w:rPr>
          <w:color w:val="000000"/>
          <w:spacing w:val="-6"/>
        </w:rPr>
        <w:t>язаних з історією українського державотворення, боротьбою українського народу за незалежність та територіальну цілісність своєї держави, демократичний вибір України</w:t>
      </w:r>
      <w:r w:rsidR="002907A9">
        <w:rPr>
          <w:color w:val="000000"/>
        </w:rPr>
        <w:t>.</w:t>
      </w:r>
    </w:p>
    <w:p w:rsidR="002907A9" w:rsidRDefault="002907A9" w:rsidP="004E425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 освіти і науки, управління молоді та спорту, культури, національностей, релігій та туриз</w:t>
      </w:r>
      <w:r w:rsidR="005C757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му, відділ взаємодії з правоохоронними органами та оборонної роботи апарату облдержадміністрації,</w:t>
      </w:r>
      <w:r w:rsidR="005C757A">
        <w:rPr>
          <w:rFonts w:asci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рай</w:t>
      </w:r>
      <w:r w:rsidR="005C757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держадміністрації,</w:t>
      </w:r>
      <w:r w:rsidR="005C75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виконавчі комітети міських (міст обласного значення)рад</w:t>
      </w:r>
    </w:p>
    <w:p w:rsidR="002907A9" w:rsidRPr="002907A9" w:rsidRDefault="002907A9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Серпень 2015 року</w:t>
      </w:r>
    </w:p>
    <w:p w:rsidR="002907A9" w:rsidRPr="002907A9" w:rsidRDefault="00726D3A" w:rsidP="005C75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E425A">
        <w:rPr>
          <w:color w:val="000000"/>
          <w:spacing w:val="-4"/>
        </w:rPr>
        <w:t>10</w:t>
      </w:r>
      <w:r w:rsidR="002907A9" w:rsidRPr="004E425A">
        <w:rPr>
          <w:color w:val="000000"/>
          <w:spacing w:val="-4"/>
        </w:rPr>
        <w:t xml:space="preserve">. Ужити додаткових заходів щодо надання державної підтримки борцям за незалежність України у </w:t>
      </w:r>
      <w:r w:rsidR="002907A9" w:rsidRPr="004E425A">
        <w:rPr>
          <w:color w:val="000000"/>
          <w:spacing w:val="-4"/>
          <w:lang w:val="en-US"/>
        </w:rPr>
        <w:t>XX</w:t>
      </w:r>
      <w:r w:rsidR="002907A9" w:rsidRPr="004E425A">
        <w:rPr>
          <w:color w:val="000000"/>
          <w:spacing w:val="-4"/>
        </w:rPr>
        <w:t xml:space="preserve"> столітті, родинам загиблих учасників Революції Гідності, учасників антитерористичної операції </w:t>
      </w:r>
      <w:r w:rsidR="005C757A" w:rsidRPr="004E425A">
        <w:rPr>
          <w:color w:val="000000"/>
          <w:spacing w:val="-4"/>
        </w:rPr>
        <w:t>у</w:t>
      </w:r>
      <w:r w:rsidR="002907A9" w:rsidRPr="004E425A">
        <w:rPr>
          <w:color w:val="000000"/>
          <w:spacing w:val="-4"/>
        </w:rPr>
        <w:t xml:space="preserve"> Донецькій і Луганській об</w:t>
      </w:r>
      <w:r w:rsidR="005C757A" w:rsidRPr="004E425A">
        <w:rPr>
          <w:color w:val="000000"/>
          <w:spacing w:val="-4"/>
        </w:rPr>
        <w:softHyphen/>
      </w:r>
      <w:r w:rsidR="002907A9" w:rsidRPr="004E425A">
        <w:rPr>
          <w:color w:val="000000"/>
          <w:spacing w:val="-4"/>
        </w:rPr>
        <w:t>ластях, а також особам, які стали інвалідами внаслідок участі у Революції Гідності, антитерористичн</w:t>
      </w:r>
      <w:r w:rsidR="004D03E5" w:rsidRPr="004E425A">
        <w:rPr>
          <w:color w:val="000000"/>
          <w:spacing w:val="-4"/>
        </w:rPr>
        <w:t xml:space="preserve">ій </w:t>
      </w:r>
      <w:r w:rsidR="002907A9" w:rsidRPr="004E425A">
        <w:rPr>
          <w:color w:val="000000"/>
          <w:spacing w:val="-4"/>
        </w:rPr>
        <w:t xml:space="preserve">операції </w:t>
      </w:r>
      <w:r w:rsidR="005C757A" w:rsidRPr="004E425A">
        <w:rPr>
          <w:color w:val="000000"/>
          <w:spacing w:val="-4"/>
        </w:rPr>
        <w:t>у</w:t>
      </w:r>
      <w:r w:rsidR="002907A9" w:rsidRPr="004E425A">
        <w:rPr>
          <w:color w:val="000000"/>
          <w:spacing w:val="-4"/>
        </w:rPr>
        <w:t xml:space="preserve"> Донецькій і Луганській областях</w:t>
      </w:r>
      <w:r w:rsidR="002907A9">
        <w:rPr>
          <w:color w:val="000000"/>
        </w:rPr>
        <w:t>.</w:t>
      </w:r>
    </w:p>
    <w:p w:rsidR="005C757A" w:rsidRDefault="002907A9" w:rsidP="005C757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Департаменти</w:t>
      </w:r>
      <w:r w:rsidR="005C75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соціального</w:t>
      </w:r>
      <w:r w:rsidR="005C75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захисту</w:t>
      </w:r>
      <w:r w:rsidR="005C75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населення, охо</w:t>
      </w:r>
      <w:r w:rsidR="005C757A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рони</w:t>
      </w:r>
      <w:r w:rsidR="005C757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здоров</w:t>
      </w:r>
      <w:r w:rsidR="005C757A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я</w:t>
      </w:r>
      <w:r w:rsidR="005C757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облдержадміністрації,</w:t>
      </w:r>
      <w:r w:rsidR="005C757A">
        <w:rPr>
          <w:color w:val="000000"/>
          <w:sz w:val="24"/>
          <w:szCs w:val="24"/>
        </w:rPr>
        <w:t xml:space="preserve"> райдержадмі</w:t>
      </w:r>
      <w:r w:rsidR="005C757A">
        <w:rPr>
          <w:color w:val="000000"/>
          <w:sz w:val="24"/>
          <w:szCs w:val="24"/>
        </w:rPr>
        <w:softHyphen/>
        <w:t>ні</w:t>
      </w:r>
      <w:r w:rsidR="005C757A">
        <w:rPr>
          <w:color w:val="000000"/>
          <w:sz w:val="24"/>
          <w:szCs w:val="24"/>
        </w:rPr>
        <w:softHyphen/>
        <w:t xml:space="preserve">страції, виконавчі комітети </w:t>
      </w:r>
      <w:r>
        <w:rPr>
          <w:color w:val="000000"/>
          <w:sz w:val="24"/>
          <w:szCs w:val="24"/>
        </w:rPr>
        <w:t xml:space="preserve">міських (міст обласного значення) рад </w:t>
      </w:r>
    </w:p>
    <w:p w:rsidR="002907A9" w:rsidRDefault="002907A9" w:rsidP="009423F9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Постійно</w:t>
      </w:r>
    </w:p>
    <w:p w:rsidR="002907A9" w:rsidRDefault="00726D3A" w:rsidP="005C757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11</w:t>
      </w:r>
      <w:r w:rsidR="002907A9">
        <w:rPr>
          <w:color w:val="000000"/>
        </w:rPr>
        <w:t>.</w:t>
      </w:r>
      <w:r w:rsidR="005C757A">
        <w:rPr>
          <w:color w:val="000000"/>
        </w:rPr>
        <w:t xml:space="preserve"> Забезпечити організацію </w:t>
      </w:r>
      <w:r w:rsidR="004D03E5">
        <w:rPr>
          <w:color w:val="000000"/>
        </w:rPr>
        <w:t>у</w:t>
      </w:r>
      <w:r w:rsidR="005C757A">
        <w:rPr>
          <w:color w:val="000000"/>
        </w:rPr>
        <w:t xml:space="preserve"> бібліотеках та музеях </w:t>
      </w:r>
      <w:r w:rsidR="002907A9">
        <w:rPr>
          <w:color w:val="000000"/>
        </w:rPr>
        <w:t xml:space="preserve">області </w:t>
      </w:r>
      <w:r w:rsidR="005C757A">
        <w:rPr>
          <w:color w:val="000000"/>
        </w:rPr>
        <w:t>докумен</w:t>
      </w:r>
      <w:r w:rsidR="005C757A">
        <w:rPr>
          <w:color w:val="000000"/>
        </w:rPr>
        <w:softHyphen/>
      </w:r>
      <w:r w:rsidR="002907A9">
        <w:rPr>
          <w:color w:val="000000"/>
        </w:rPr>
        <w:t>тальних і фотовиставок, присвячених річниці незалежності України.</w:t>
      </w:r>
    </w:p>
    <w:p w:rsidR="005C757A" w:rsidRDefault="009F5BC2" w:rsidP="005C757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="002907A9">
        <w:rPr>
          <w:color w:val="000000"/>
          <w:sz w:val="24"/>
          <w:szCs w:val="24"/>
        </w:rPr>
        <w:t>правління культури, на</w:t>
      </w:r>
      <w:r w:rsidR="005C757A">
        <w:rPr>
          <w:color w:val="000000"/>
          <w:sz w:val="24"/>
          <w:szCs w:val="24"/>
        </w:rPr>
        <w:softHyphen/>
      </w:r>
      <w:r w:rsidR="002907A9">
        <w:rPr>
          <w:color w:val="000000"/>
          <w:sz w:val="24"/>
          <w:szCs w:val="24"/>
        </w:rPr>
        <w:t>ціональностей, релігій та ту</w:t>
      </w:r>
      <w:r>
        <w:rPr>
          <w:color w:val="000000"/>
          <w:sz w:val="24"/>
          <w:szCs w:val="24"/>
        </w:rPr>
        <w:softHyphen/>
      </w:r>
      <w:r w:rsidR="002907A9" w:rsidRPr="009F5BC2">
        <w:rPr>
          <w:color w:val="000000"/>
          <w:spacing w:val="-6"/>
          <w:sz w:val="24"/>
          <w:szCs w:val="24"/>
        </w:rPr>
        <w:t>ризму облдержадміні</w:t>
      </w:r>
      <w:r w:rsidR="005C757A" w:rsidRPr="009F5BC2">
        <w:rPr>
          <w:color w:val="000000"/>
          <w:spacing w:val="-6"/>
          <w:sz w:val="24"/>
          <w:szCs w:val="24"/>
        </w:rPr>
        <w:softHyphen/>
      </w:r>
      <w:r w:rsidR="002907A9" w:rsidRPr="009F5BC2">
        <w:rPr>
          <w:color w:val="000000"/>
          <w:spacing w:val="-6"/>
          <w:sz w:val="24"/>
          <w:szCs w:val="24"/>
        </w:rPr>
        <w:t>страції,</w:t>
      </w:r>
      <w:r w:rsidR="005C757A" w:rsidRPr="009F5BC2">
        <w:rPr>
          <w:rFonts w:ascii="Arial" w:cs="Arial"/>
          <w:color w:val="000000"/>
          <w:spacing w:val="-6"/>
          <w:sz w:val="24"/>
          <w:szCs w:val="24"/>
        </w:rPr>
        <w:t xml:space="preserve"> </w:t>
      </w:r>
      <w:r w:rsidRPr="009F5BC2">
        <w:rPr>
          <w:color w:val="000000"/>
          <w:spacing w:val="-6"/>
          <w:sz w:val="24"/>
          <w:szCs w:val="24"/>
        </w:rPr>
        <w:t>Дер</w:t>
      </w:r>
      <w:r w:rsidRPr="009F5BC2"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жавний архів області, </w:t>
      </w:r>
      <w:r w:rsidR="004E425A" w:rsidRPr="009F5BC2">
        <w:rPr>
          <w:color w:val="000000"/>
          <w:spacing w:val="-6"/>
          <w:sz w:val="24"/>
          <w:szCs w:val="24"/>
        </w:rPr>
        <w:t xml:space="preserve">райдержадміністрації, </w:t>
      </w:r>
      <w:r w:rsidR="005C757A" w:rsidRPr="005C757A">
        <w:rPr>
          <w:color w:val="000000"/>
          <w:spacing w:val="-4"/>
          <w:sz w:val="24"/>
          <w:szCs w:val="24"/>
        </w:rPr>
        <w:t>виконавчі комітети місь</w:t>
      </w:r>
      <w:r w:rsidR="005C757A" w:rsidRPr="005C757A">
        <w:rPr>
          <w:color w:val="000000"/>
          <w:spacing w:val="-4"/>
          <w:sz w:val="24"/>
          <w:szCs w:val="24"/>
        </w:rPr>
        <w:softHyphen/>
      </w:r>
      <w:r w:rsidR="005C757A">
        <w:rPr>
          <w:color w:val="000000"/>
          <w:sz w:val="24"/>
          <w:szCs w:val="24"/>
        </w:rPr>
        <w:t xml:space="preserve">ких (міст </w:t>
      </w:r>
      <w:r w:rsidR="002907A9">
        <w:rPr>
          <w:color w:val="000000"/>
          <w:sz w:val="24"/>
          <w:szCs w:val="24"/>
        </w:rPr>
        <w:t xml:space="preserve">обласного значення) рад </w:t>
      </w:r>
    </w:p>
    <w:p w:rsidR="002907A9" w:rsidRDefault="002907A9" w:rsidP="009423F9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Серпень 2015 року</w:t>
      </w:r>
    </w:p>
    <w:p w:rsidR="002907A9" w:rsidRDefault="00726D3A" w:rsidP="009423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12</w:t>
      </w:r>
      <w:r w:rsidR="002907A9">
        <w:rPr>
          <w:color w:val="000000"/>
        </w:rPr>
        <w:t>.</w:t>
      </w:r>
      <w:r w:rsidR="009423F9">
        <w:rPr>
          <w:color w:val="000000"/>
        </w:rPr>
        <w:t> </w:t>
      </w:r>
      <w:r w:rsidR="002907A9">
        <w:rPr>
          <w:color w:val="000000"/>
        </w:rPr>
        <w:t>Організувати проведення фестивалю хорів ветеранів війни та праці та фес</w:t>
      </w:r>
      <w:r w:rsidR="009423F9">
        <w:rPr>
          <w:color w:val="000000"/>
        </w:rPr>
        <w:t>тивалю середньовічної культури “</w:t>
      </w:r>
      <w:r w:rsidR="002907A9">
        <w:rPr>
          <w:color w:val="000000"/>
        </w:rPr>
        <w:t>Стародавній Меджибіж</w:t>
      </w:r>
      <w:r w:rsidR="009423F9">
        <w:rPr>
          <w:color w:val="000000"/>
        </w:rPr>
        <w:t>”</w:t>
      </w:r>
      <w:r w:rsidR="002907A9">
        <w:rPr>
          <w:color w:val="000000"/>
        </w:rPr>
        <w:t>.</w:t>
      </w:r>
    </w:p>
    <w:p w:rsidR="009423F9" w:rsidRDefault="002907A9" w:rsidP="009423F9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Управління культури, національностей, релігій та ту</w:t>
      </w:r>
      <w:r w:rsidR="009423F9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ризму облдержадміністрації </w:t>
      </w:r>
    </w:p>
    <w:p w:rsidR="002907A9" w:rsidRPr="009423F9" w:rsidRDefault="002907A9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Серпень 2015 року</w:t>
      </w:r>
    </w:p>
    <w:p w:rsidR="002907A9" w:rsidRPr="009423F9" w:rsidRDefault="00726D3A" w:rsidP="009423F9">
      <w:pPr>
        <w:shd w:val="clear" w:color="auto" w:fill="FFFFFF"/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>
        <w:rPr>
          <w:color w:val="000000"/>
        </w:rPr>
        <w:t>13</w:t>
      </w:r>
      <w:r w:rsidR="002907A9">
        <w:rPr>
          <w:color w:val="000000"/>
        </w:rPr>
        <w:t>.</w:t>
      </w:r>
      <w:r w:rsidR="009423F9">
        <w:rPr>
          <w:color w:val="000000"/>
        </w:rPr>
        <w:t> </w:t>
      </w:r>
      <w:r w:rsidR="002907A9">
        <w:rPr>
          <w:color w:val="000000"/>
        </w:rPr>
        <w:t>Сприти проведенню за ініціативи громадських об</w:t>
      </w:r>
      <w:r w:rsidR="009423F9">
        <w:rPr>
          <w:color w:val="000000"/>
        </w:rPr>
        <w:t>’</w:t>
      </w:r>
      <w:r w:rsidR="002907A9">
        <w:rPr>
          <w:color w:val="000000"/>
        </w:rPr>
        <w:t>єднань регіо</w:t>
      </w:r>
      <w:r w:rsidR="009423F9">
        <w:rPr>
          <w:color w:val="000000"/>
        </w:rPr>
        <w:softHyphen/>
      </w:r>
      <w:r w:rsidR="002907A9">
        <w:rPr>
          <w:color w:val="000000"/>
        </w:rPr>
        <w:t>наль</w:t>
      </w:r>
      <w:r w:rsidR="004D03E5">
        <w:rPr>
          <w:color w:val="000000"/>
        </w:rPr>
        <w:softHyphen/>
      </w:r>
      <w:r w:rsidR="002907A9">
        <w:rPr>
          <w:color w:val="000000"/>
        </w:rPr>
        <w:t>них та місцевих акцій, спрямованих на зміцнення державності, консо</w:t>
      </w:r>
      <w:r w:rsidR="009423F9">
        <w:rPr>
          <w:color w:val="000000"/>
        </w:rPr>
        <w:softHyphen/>
      </w:r>
      <w:r w:rsidR="002907A9">
        <w:rPr>
          <w:color w:val="000000"/>
        </w:rPr>
        <w:t>лідації Українського народу, патріотичне виховання молоді.</w:t>
      </w:r>
    </w:p>
    <w:p w:rsidR="002907A9" w:rsidRDefault="002907A9" w:rsidP="009423F9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Управління інформаційної діяльності та комунікацій з громадськістю, культури, національностей, релігій та туризму, молоді та спорту облдержадміністрації, райдержадміністрації, виконавчі комітети міських (міст обласного значення) рад</w:t>
      </w:r>
    </w:p>
    <w:p w:rsidR="002907A9" w:rsidRDefault="002907A9" w:rsidP="009423F9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Серпень 2015 року</w:t>
      </w:r>
    </w:p>
    <w:p w:rsidR="002907A9" w:rsidRDefault="00726D3A" w:rsidP="009423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14</w:t>
      </w:r>
      <w:r w:rsidR="002907A9">
        <w:rPr>
          <w:color w:val="000000"/>
        </w:rPr>
        <w:t>.</w:t>
      </w:r>
      <w:r w:rsidR="009423F9">
        <w:rPr>
          <w:color w:val="000000"/>
        </w:rPr>
        <w:t> </w:t>
      </w:r>
      <w:r w:rsidR="002907A9">
        <w:rPr>
          <w:color w:val="000000"/>
        </w:rPr>
        <w:t>Організувати пр</w:t>
      </w:r>
      <w:r w:rsidR="009423F9">
        <w:rPr>
          <w:color w:val="000000"/>
        </w:rPr>
        <w:t xml:space="preserve">оведення </w:t>
      </w:r>
      <w:r w:rsidR="002907A9">
        <w:rPr>
          <w:color w:val="000000"/>
        </w:rPr>
        <w:t xml:space="preserve">культурно-мистецьких заходів, зокрема: </w:t>
      </w:r>
      <w:r>
        <w:rPr>
          <w:color w:val="000000"/>
        </w:rPr>
        <w:t>конкурсу української сучасної естрадної пісні “Я артист – патріот”, мистецько-</w:t>
      </w:r>
      <w:r>
        <w:rPr>
          <w:color w:val="000000"/>
        </w:rPr>
        <w:lastRenderedPageBreak/>
        <w:t>духовного проекту “Божеств</w:t>
      </w:r>
      <w:r w:rsidR="009F5BC2">
        <w:rPr>
          <w:color w:val="000000"/>
        </w:rPr>
        <w:t>ен</w:t>
      </w:r>
      <w:r>
        <w:rPr>
          <w:color w:val="000000"/>
        </w:rPr>
        <w:t>на літургія” у виконанні Академічного ансамб</w:t>
      </w:r>
      <w:r w:rsidR="009F5BC2">
        <w:rPr>
          <w:color w:val="000000"/>
        </w:rPr>
        <w:softHyphen/>
      </w:r>
      <w:r>
        <w:rPr>
          <w:color w:val="000000"/>
        </w:rPr>
        <w:t xml:space="preserve">лю пісні та танцю “Козаки Поділля”, </w:t>
      </w:r>
      <w:r w:rsidR="009F5BC2">
        <w:rPr>
          <w:color w:val="000000"/>
        </w:rPr>
        <w:t>В</w:t>
      </w:r>
      <w:r w:rsidR="002907A9">
        <w:rPr>
          <w:color w:val="000000"/>
        </w:rPr>
        <w:t>сеукраїнськ</w:t>
      </w:r>
      <w:r w:rsidR="009423F9">
        <w:rPr>
          <w:color w:val="000000"/>
        </w:rPr>
        <w:t xml:space="preserve">ого свята </w:t>
      </w:r>
      <w:r>
        <w:rPr>
          <w:color w:val="000000"/>
        </w:rPr>
        <w:t xml:space="preserve">народного </w:t>
      </w:r>
      <w:r w:rsidR="009423F9">
        <w:rPr>
          <w:color w:val="000000"/>
        </w:rPr>
        <w:t>костю</w:t>
      </w:r>
      <w:r w:rsidR="009F5BC2">
        <w:rPr>
          <w:color w:val="000000"/>
        </w:rPr>
        <w:softHyphen/>
      </w:r>
      <w:r w:rsidR="009423F9">
        <w:rPr>
          <w:color w:val="000000"/>
        </w:rPr>
        <w:t>му “</w:t>
      </w:r>
      <w:r w:rsidR="002907A9">
        <w:rPr>
          <w:color w:val="000000"/>
        </w:rPr>
        <w:t>Жива традиція</w:t>
      </w:r>
      <w:r w:rsidR="009423F9">
        <w:rPr>
          <w:color w:val="000000"/>
        </w:rPr>
        <w:t>”</w:t>
      </w:r>
      <w:r w:rsidR="002907A9">
        <w:rPr>
          <w:color w:val="000000"/>
        </w:rPr>
        <w:t>, параду виши</w:t>
      </w:r>
      <w:r w:rsidR="009423F9">
        <w:rPr>
          <w:color w:val="000000"/>
        </w:rPr>
        <w:softHyphen/>
      </w:r>
      <w:r w:rsidR="002907A9">
        <w:rPr>
          <w:color w:val="000000"/>
        </w:rPr>
        <w:t>ва</w:t>
      </w:r>
      <w:r w:rsidR="009423F9">
        <w:rPr>
          <w:color w:val="000000"/>
        </w:rPr>
        <w:t xml:space="preserve">нок та </w:t>
      </w:r>
      <w:r>
        <w:rPr>
          <w:color w:val="000000"/>
        </w:rPr>
        <w:t>експозицій музеїв області.</w:t>
      </w:r>
    </w:p>
    <w:p w:rsidR="009423F9" w:rsidRDefault="009423F9" w:rsidP="009423F9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Управління культури, національностей, релігій та ту</w:t>
      </w:r>
      <w:r>
        <w:rPr>
          <w:color w:val="000000"/>
          <w:sz w:val="24"/>
          <w:szCs w:val="24"/>
        </w:rPr>
        <w:softHyphen/>
        <w:t xml:space="preserve">ризму облдержадміністрації </w:t>
      </w:r>
    </w:p>
    <w:p w:rsidR="009423F9" w:rsidRPr="009423F9" w:rsidRDefault="00726D3A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23 с</w:t>
      </w:r>
      <w:r w:rsidR="009423F9">
        <w:rPr>
          <w:color w:val="000000"/>
          <w:sz w:val="24"/>
          <w:szCs w:val="24"/>
        </w:rPr>
        <w:t>ерп</w:t>
      </w:r>
      <w:r>
        <w:rPr>
          <w:color w:val="000000"/>
          <w:sz w:val="24"/>
          <w:szCs w:val="24"/>
        </w:rPr>
        <w:t xml:space="preserve">ня </w:t>
      </w:r>
      <w:r w:rsidR="009423F9">
        <w:rPr>
          <w:color w:val="000000"/>
          <w:sz w:val="24"/>
          <w:szCs w:val="24"/>
        </w:rPr>
        <w:t>2015 року</w:t>
      </w:r>
    </w:p>
    <w:p w:rsidR="00726D3A" w:rsidRDefault="00726D3A" w:rsidP="00726D3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15. Надати підтримку у проведенні виступу мистецької сотні на під</w:t>
      </w:r>
      <w:r w:rsidR="006D58EB">
        <w:rPr>
          <w:color w:val="000000"/>
        </w:rPr>
        <w:softHyphen/>
      </w:r>
      <w:r>
        <w:rPr>
          <w:color w:val="000000"/>
        </w:rPr>
        <w:t>тримку воїнів антитерористичної операції.</w:t>
      </w:r>
    </w:p>
    <w:p w:rsidR="00726D3A" w:rsidRDefault="00726D3A" w:rsidP="00726D3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Управління культури, національностей, релігій та ту</w:t>
      </w:r>
      <w:r>
        <w:rPr>
          <w:color w:val="000000"/>
          <w:sz w:val="24"/>
          <w:szCs w:val="24"/>
        </w:rPr>
        <w:softHyphen/>
        <w:t xml:space="preserve">ризму облдержадміністрації </w:t>
      </w:r>
    </w:p>
    <w:p w:rsidR="00726D3A" w:rsidRPr="009423F9" w:rsidRDefault="00726D3A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23 серпня 2015 року</w:t>
      </w:r>
    </w:p>
    <w:p w:rsidR="006D58EB" w:rsidRDefault="006D58EB" w:rsidP="006D58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16. Організувати ярмарок меду.</w:t>
      </w:r>
    </w:p>
    <w:p w:rsidR="006D58EB" w:rsidRDefault="006D58EB" w:rsidP="006D58EB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Департамент агропромислового розвитку облдерж</w:t>
      </w:r>
      <w:r>
        <w:rPr>
          <w:color w:val="000000"/>
          <w:sz w:val="24"/>
          <w:szCs w:val="24"/>
        </w:rPr>
        <w:softHyphen/>
        <w:t xml:space="preserve">адміністрації </w:t>
      </w:r>
    </w:p>
    <w:p w:rsidR="006D58EB" w:rsidRPr="009423F9" w:rsidRDefault="006D58EB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23 серпня 2015 року</w:t>
      </w:r>
    </w:p>
    <w:p w:rsidR="006D58EB" w:rsidRDefault="006D58EB" w:rsidP="006D58E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17. Організувати показові спортивні змагання.</w:t>
      </w:r>
    </w:p>
    <w:p w:rsidR="006D58EB" w:rsidRDefault="006D58EB" w:rsidP="006D58EB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Управління молоді та спорту облдерж</w:t>
      </w:r>
      <w:r>
        <w:rPr>
          <w:color w:val="000000"/>
          <w:sz w:val="24"/>
          <w:szCs w:val="24"/>
        </w:rPr>
        <w:softHyphen/>
        <w:t xml:space="preserve">адміністрації </w:t>
      </w:r>
    </w:p>
    <w:p w:rsidR="006D58EB" w:rsidRPr="009423F9" w:rsidRDefault="006D58EB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23 серпня 2015 року</w:t>
      </w:r>
    </w:p>
    <w:p w:rsidR="002907A9" w:rsidRPr="002907A9" w:rsidRDefault="002907A9" w:rsidP="009423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1</w:t>
      </w:r>
      <w:r w:rsidR="006D58EB">
        <w:rPr>
          <w:color w:val="000000"/>
        </w:rPr>
        <w:t>8</w:t>
      </w:r>
      <w:r>
        <w:rPr>
          <w:color w:val="000000"/>
        </w:rPr>
        <w:t>.</w:t>
      </w:r>
      <w:r w:rsidR="009423F9">
        <w:rPr>
          <w:color w:val="000000"/>
        </w:rPr>
        <w:t> </w:t>
      </w:r>
      <w:r>
        <w:rPr>
          <w:color w:val="000000"/>
        </w:rPr>
        <w:t xml:space="preserve">Забезпечити широке висвітлення </w:t>
      </w:r>
      <w:r w:rsidR="004D03E5">
        <w:rPr>
          <w:color w:val="000000"/>
        </w:rPr>
        <w:t xml:space="preserve">у </w:t>
      </w:r>
      <w:r>
        <w:rPr>
          <w:color w:val="000000"/>
        </w:rPr>
        <w:t>засоба</w:t>
      </w:r>
      <w:r w:rsidR="004D03E5">
        <w:rPr>
          <w:color w:val="000000"/>
        </w:rPr>
        <w:t>х</w:t>
      </w:r>
      <w:r>
        <w:rPr>
          <w:color w:val="000000"/>
        </w:rPr>
        <w:t xml:space="preserve"> масової інформації теми українського державотворення та заходів з відзначення в області Дня Дер</w:t>
      </w:r>
      <w:r w:rsidR="009423F9">
        <w:rPr>
          <w:color w:val="000000"/>
        </w:rPr>
        <w:softHyphen/>
      </w:r>
      <w:r>
        <w:rPr>
          <w:color w:val="000000"/>
        </w:rPr>
        <w:t>жавного Прапора України та 24-ї річниці незалежності України.</w:t>
      </w:r>
    </w:p>
    <w:p w:rsidR="002907A9" w:rsidRPr="002907A9" w:rsidRDefault="002907A9" w:rsidP="006D58EB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Управління інформаційної діяльності та комунікацій з громадськістю облдержадміністрації, райдержадмі</w:t>
      </w:r>
      <w:r w:rsidR="009423F9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>ністрації, виконавчі комітети міських (міст обласного значення) рад</w:t>
      </w:r>
    </w:p>
    <w:p w:rsidR="002907A9" w:rsidRPr="002907A9" w:rsidRDefault="002907A9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Серпень 2015 року</w:t>
      </w:r>
    </w:p>
    <w:p w:rsidR="002907A9" w:rsidRPr="002907A9" w:rsidRDefault="002907A9" w:rsidP="009423F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1</w:t>
      </w:r>
      <w:r w:rsidR="006D58EB">
        <w:rPr>
          <w:color w:val="000000"/>
        </w:rPr>
        <w:t>9</w:t>
      </w:r>
      <w:r>
        <w:rPr>
          <w:color w:val="000000"/>
        </w:rPr>
        <w:t>.</w:t>
      </w:r>
      <w:r w:rsidR="009423F9">
        <w:rPr>
          <w:color w:val="000000"/>
        </w:rPr>
        <w:t> </w:t>
      </w:r>
      <w:r>
        <w:rPr>
          <w:color w:val="000000"/>
        </w:rPr>
        <w:t>Організувати придбання (виготовлення) та розміщення на рекламних площах</w:t>
      </w:r>
      <w:r w:rsidR="009423F9">
        <w:rPr>
          <w:color w:val="000000"/>
        </w:rPr>
        <w:t xml:space="preserve"> у регіонах області відповідної соціальної реклами</w:t>
      </w:r>
    </w:p>
    <w:p w:rsidR="00020BD7" w:rsidRDefault="002907A9" w:rsidP="00020BD7">
      <w:pPr>
        <w:shd w:val="clear" w:color="auto" w:fill="FFFFFF"/>
        <w:autoSpaceDE w:val="0"/>
        <w:autoSpaceDN w:val="0"/>
        <w:adjustRightInd w:val="0"/>
        <w:ind w:left="396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Управління інформаційної діяльності та комунікацій з</w:t>
      </w:r>
      <w:r w:rsidR="00020B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громадськістю</w:t>
      </w:r>
      <w:r w:rsidR="00020BD7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облдержадміністрації,</w:t>
      </w:r>
      <w:r w:rsidR="00020BD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райдержадмі</w:t>
      </w:r>
      <w:r w:rsidR="00020BD7"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ністрації, виконавчі комітети міських (міст обласного значення) рад </w:t>
      </w:r>
    </w:p>
    <w:p w:rsidR="002907A9" w:rsidRPr="002907A9" w:rsidRDefault="002907A9" w:rsidP="004E425A">
      <w:pPr>
        <w:shd w:val="clear" w:color="auto" w:fill="FFFFFF"/>
        <w:autoSpaceDE w:val="0"/>
        <w:autoSpaceDN w:val="0"/>
        <w:adjustRightInd w:val="0"/>
        <w:spacing w:before="60" w:after="180"/>
        <w:ind w:left="396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Серпень 2015 року</w:t>
      </w:r>
    </w:p>
    <w:p w:rsidR="002907A9" w:rsidRPr="002907A9" w:rsidRDefault="006D58EB" w:rsidP="00020B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</w:rPr>
        <w:t>20</w:t>
      </w:r>
      <w:r w:rsidR="002907A9">
        <w:rPr>
          <w:color w:val="000000"/>
        </w:rPr>
        <w:t>.</w:t>
      </w:r>
      <w:r w:rsidR="00020BD7">
        <w:rPr>
          <w:color w:val="000000"/>
        </w:rPr>
        <w:t xml:space="preserve"> Забезпечити у місцях проведення заходів з </w:t>
      </w:r>
      <w:r w:rsidR="002907A9">
        <w:rPr>
          <w:color w:val="000000"/>
        </w:rPr>
        <w:t>відзначення Дня Держав</w:t>
      </w:r>
      <w:r w:rsidR="00020BD7">
        <w:rPr>
          <w:color w:val="000000"/>
        </w:rPr>
        <w:softHyphen/>
        <w:t xml:space="preserve">ного Прапора та 24-ї річниці незалежності України </w:t>
      </w:r>
      <w:r w:rsidR="002907A9">
        <w:rPr>
          <w:color w:val="000000"/>
        </w:rPr>
        <w:t>охорону громадського порядку та дотримання вимог безпеки дорожнього руху, медичне супровод</w:t>
      </w:r>
      <w:r w:rsidR="00020BD7">
        <w:rPr>
          <w:color w:val="000000"/>
        </w:rPr>
        <w:softHyphen/>
      </w:r>
      <w:r w:rsidR="002907A9">
        <w:rPr>
          <w:color w:val="000000"/>
        </w:rPr>
        <w:t>ження та належний санітарно-епідемічний стан.</w:t>
      </w:r>
    </w:p>
    <w:p w:rsidR="002907A9" w:rsidRDefault="002907A9" w:rsidP="00020BD7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Управління МВС України в області, Департамент охорони здоров</w:t>
      </w:r>
      <w:r w:rsidR="00020BD7">
        <w:rPr>
          <w:color w:val="000000"/>
          <w:sz w:val="24"/>
          <w:szCs w:val="24"/>
        </w:rPr>
        <w:t>’</w:t>
      </w:r>
      <w:r>
        <w:rPr>
          <w:color w:val="000000"/>
          <w:sz w:val="24"/>
          <w:szCs w:val="24"/>
        </w:rPr>
        <w:t>я облдержадміністрації</w:t>
      </w:r>
    </w:p>
    <w:p w:rsidR="002907A9" w:rsidRDefault="002907A9" w:rsidP="004E425A">
      <w:pPr>
        <w:shd w:val="clear" w:color="auto" w:fill="FFFFFF"/>
        <w:autoSpaceDE w:val="0"/>
        <w:autoSpaceDN w:val="0"/>
        <w:adjustRightInd w:val="0"/>
        <w:spacing w:before="60"/>
        <w:ind w:left="3969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Серпень 2015 року</w:t>
      </w:r>
    </w:p>
    <w:p w:rsidR="00020BD7" w:rsidRPr="004E425A" w:rsidRDefault="00020BD7" w:rsidP="002907A9">
      <w:pPr>
        <w:shd w:val="clear" w:color="auto" w:fill="FFFFFF"/>
        <w:autoSpaceDE w:val="0"/>
        <w:autoSpaceDN w:val="0"/>
        <w:adjustRightInd w:val="0"/>
        <w:rPr>
          <w:color w:val="000000"/>
          <w:sz w:val="14"/>
        </w:rPr>
      </w:pPr>
    </w:p>
    <w:p w:rsidR="00020BD7" w:rsidRPr="004E425A" w:rsidRDefault="00020BD7" w:rsidP="002907A9">
      <w:pPr>
        <w:shd w:val="clear" w:color="auto" w:fill="FFFFFF"/>
        <w:autoSpaceDE w:val="0"/>
        <w:autoSpaceDN w:val="0"/>
        <w:adjustRightInd w:val="0"/>
        <w:rPr>
          <w:color w:val="000000"/>
          <w:sz w:val="14"/>
        </w:rPr>
      </w:pPr>
    </w:p>
    <w:p w:rsidR="002907A9" w:rsidRDefault="002907A9" w:rsidP="002907A9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>
        <w:rPr>
          <w:color w:val="000000"/>
        </w:rPr>
        <w:t>Заступник голови</w:t>
      </w:r>
    </w:p>
    <w:p w:rsidR="002907A9" w:rsidRDefault="002907A9" w:rsidP="002907A9">
      <w:r>
        <w:rPr>
          <w:color w:val="000000"/>
        </w:rPr>
        <w:t>адміністрації</w:t>
      </w:r>
      <w:r w:rsidR="00020BD7">
        <w:rPr>
          <w:color w:val="000000"/>
        </w:rPr>
        <w:tab/>
      </w:r>
      <w:r w:rsidR="00020BD7">
        <w:rPr>
          <w:color w:val="000000"/>
        </w:rPr>
        <w:tab/>
      </w:r>
      <w:r w:rsidR="00020BD7">
        <w:rPr>
          <w:color w:val="000000"/>
        </w:rPr>
        <w:tab/>
      </w:r>
      <w:r w:rsidR="00020BD7">
        <w:rPr>
          <w:color w:val="000000"/>
        </w:rPr>
        <w:tab/>
      </w:r>
      <w:r w:rsidR="00020BD7">
        <w:rPr>
          <w:color w:val="000000"/>
        </w:rPr>
        <w:tab/>
      </w:r>
      <w:r w:rsidR="00020BD7">
        <w:rPr>
          <w:color w:val="000000"/>
        </w:rPr>
        <w:tab/>
      </w:r>
      <w:r w:rsidR="00020BD7">
        <w:rPr>
          <w:color w:val="000000"/>
        </w:rPr>
        <w:tab/>
      </w:r>
      <w:r w:rsidR="00020BD7">
        <w:rPr>
          <w:color w:val="000000"/>
        </w:rPr>
        <w:tab/>
        <w:t xml:space="preserve">         В.</w:t>
      </w:r>
      <w:r>
        <w:rPr>
          <w:color w:val="000000"/>
        </w:rPr>
        <w:t>Кальніченко</w:t>
      </w:r>
    </w:p>
    <w:sectPr w:rsidR="002907A9" w:rsidSect="006472B0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B91" w:rsidRDefault="00FA4B91" w:rsidP="00D10C24">
      <w:pPr>
        <w:pStyle w:val="PageNumber"/>
      </w:pPr>
      <w:r>
        <w:separator/>
      </w:r>
    </w:p>
  </w:endnote>
  <w:endnote w:type="continuationSeparator" w:id="0">
    <w:p w:rsidR="00FA4B91" w:rsidRDefault="00FA4B91" w:rsidP="00D10C24">
      <w:pPr>
        <w:pStyle w:val="PageNumb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B91" w:rsidRDefault="00FA4B91" w:rsidP="00D10C24">
      <w:pPr>
        <w:pStyle w:val="PageNumber"/>
      </w:pPr>
      <w:r>
        <w:separator/>
      </w:r>
    </w:p>
  </w:footnote>
  <w:footnote w:type="continuationSeparator" w:id="0">
    <w:p w:rsidR="00FA4B91" w:rsidRDefault="00FA4B91" w:rsidP="00D10C24">
      <w:pPr>
        <w:pStyle w:val="PageNumb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0" w:rsidRDefault="006472B0" w:rsidP="00D10C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20BD7">
      <w:rPr>
        <w:rStyle w:val="PageNumber"/>
      </w:rPr>
      <w:fldChar w:fldCharType="separate"/>
    </w:r>
    <w:r w:rsidR="006D58EB">
      <w:rPr>
        <w:rStyle w:val="PageNumber"/>
        <w:noProof/>
      </w:rPr>
      <w:t>5</w:t>
    </w:r>
    <w:r>
      <w:rPr>
        <w:rStyle w:val="PageNumber"/>
      </w:rPr>
      <w:fldChar w:fldCharType="end"/>
    </w:r>
  </w:p>
  <w:p w:rsidR="006472B0" w:rsidRDefault="00647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B0" w:rsidRDefault="006472B0" w:rsidP="00D10C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6A3F">
      <w:rPr>
        <w:rStyle w:val="PageNumber"/>
        <w:noProof/>
      </w:rPr>
      <w:t>4</w:t>
    </w:r>
    <w:r>
      <w:rPr>
        <w:rStyle w:val="PageNumber"/>
      </w:rPr>
      <w:fldChar w:fldCharType="end"/>
    </w:r>
  </w:p>
  <w:p w:rsidR="006472B0" w:rsidRDefault="00647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7A"/>
    <w:rsid w:val="00020BD7"/>
    <w:rsid w:val="001B3CC0"/>
    <w:rsid w:val="002907A9"/>
    <w:rsid w:val="003E5737"/>
    <w:rsid w:val="003E6543"/>
    <w:rsid w:val="00401AED"/>
    <w:rsid w:val="004812C5"/>
    <w:rsid w:val="004D03E5"/>
    <w:rsid w:val="004E425A"/>
    <w:rsid w:val="00500A31"/>
    <w:rsid w:val="005C757A"/>
    <w:rsid w:val="006472B0"/>
    <w:rsid w:val="006D58EB"/>
    <w:rsid w:val="00726D3A"/>
    <w:rsid w:val="00751770"/>
    <w:rsid w:val="0077448D"/>
    <w:rsid w:val="007F6A3F"/>
    <w:rsid w:val="00862294"/>
    <w:rsid w:val="009423F9"/>
    <w:rsid w:val="009F5BC2"/>
    <w:rsid w:val="00A177FA"/>
    <w:rsid w:val="00A607A6"/>
    <w:rsid w:val="00A9397A"/>
    <w:rsid w:val="00AE27FF"/>
    <w:rsid w:val="00C33DBC"/>
    <w:rsid w:val="00C5414A"/>
    <w:rsid w:val="00D10C24"/>
    <w:rsid w:val="00E7156D"/>
    <w:rsid w:val="00E73DE3"/>
    <w:rsid w:val="00F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472B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72B0"/>
  </w:style>
  <w:style w:type="paragraph" w:styleId="BalloonText">
    <w:name w:val="Balloon Text"/>
    <w:basedOn w:val="Normal"/>
    <w:semiHidden/>
    <w:rsid w:val="00020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472B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72B0"/>
  </w:style>
  <w:style w:type="paragraph" w:styleId="BalloonText">
    <w:name w:val="Balloon Text"/>
    <w:basedOn w:val="Normal"/>
    <w:semiHidden/>
    <w:rsid w:val="00020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5162</Words>
  <Characters>2943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2015-07-23T14:02:00Z</cp:lastPrinted>
  <dcterms:created xsi:type="dcterms:W3CDTF">2015-07-29T13:56:00Z</dcterms:created>
  <dcterms:modified xsi:type="dcterms:W3CDTF">2015-07-29T13:56:00Z</dcterms:modified>
</cp:coreProperties>
</file>