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674440" w:rsidTr="00674440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674440" w:rsidRDefault="00674440">
            <w:pPr>
              <w:pStyle w:val="Heading1"/>
              <w:jc w:val="center"/>
              <w:rPr>
                <w:sz w:val="26"/>
                <w:szCs w:val="24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  <w:r w:rsidR="00A956A0">
              <w:rPr>
                <w:bCs/>
                <w:sz w:val="26"/>
              </w:rPr>
              <w:t xml:space="preserve"> 1</w:t>
            </w:r>
          </w:p>
          <w:p w:rsidR="00674440" w:rsidRDefault="00674440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74440" w:rsidRDefault="00674440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21.11.2013 № 377/2013-р</w:t>
            </w:r>
          </w:p>
          <w:p w:rsidR="00674440" w:rsidRDefault="00674440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74440" w:rsidRDefault="00CE1668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</w:rPr>
              <w:t>27.07.</w:t>
            </w:r>
            <w:r w:rsidR="00674440">
              <w:rPr>
                <w:sz w:val="26"/>
              </w:rPr>
              <w:t xml:space="preserve">2015 № </w:t>
            </w:r>
            <w:r>
              <w:rPr>
                <w:sz w:val="26"/>
              </w:rPr>
              <w:t>337/2015-р</w:t>
            </w:r>
            <w:r w:rsidR="00674440">
              <w:rPr>
                <w:sz w:val="26"/>
              </w:rPr>
              <w:t>)</w:t>
            </w:r>
          </w:p>
        </w:tc>
      </w:tr>
    </w:tbl>
    <w:p w:rsidR="00674440" w:rsidRDefault="00674440" w:rsidP="00674440">
      <w:pPr>
        <w:jc w:val="both"/>
        <w:rPr>
          <w:sz w:val="18"/>
          <w:szCs w:val="28"/>
        </w:rPr>
      </w:pPr>
    </w:p>
    <w:p w:rsidR="00674440" w:rsidRDefault="00674440" w:rsidP="00674440">
      <w:pPr>
        <w:rPr>
          <w:sz w:val="28"/>
          <w:szCs w:val="28"/>
        </w:rPr>
      </w:pPr>
    </w:p>
    <w:p w:rsidR="00674440" w:rsidRDefault="00674440" w:rsidP="00674440">
      <w:pPr>
        <w:rPr>
          <w:sz w:val="28"/>
          <w:szCs w:val="28"/>
        </w:rPr>
      </w:pPr>
    </w:p>
    <w:p w:rsidR="00674440" w:rsidRDefault="00674440" w:rsidP="00674440">
      <w:pPr>
        <w:jc w:val="center"/>
        <w:rPr>
          <w:b/>
          <w:bCs/>
          <w:spacing w:val="4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СКЛАД</w:t>
      </w:r>
    </w:p>
    <w:p w:rsidR="00674440" w:rsidRDefault="00674440" w:rsidP="00674440">
      <w:pPr>
        <w:jc w:val="center"/>
        <w:rPr>
          <w:sz w:val="28"/>
          <w:szCs w:val="28"/>
        </w:rPr>
      </w:pPr>
      <w:r w:rsidRPr="001D3D06">
        <w:rPr>
          <w:sz w:val="28"/>
        </w:rPr>
        <w:t>комісії обласної державної адміністрації по попередньому розгляду</w:t>
      </w:r>
      <w:r>
        <w:rPr>
          <w:sz w:val="28"/>
        </w:rPr>
        <w:t xml:space="preserve"> </w:t>
      </w:r>
      <w:r w:rsidRPr="001D3D06">
        <w:rPr>
          <w:sz w:val="28"/>
        </w:rPr>
        <w:t>пропозицій щодо відзначення державними нагородами України</w:t>
      </w:r>
    </w:p>
    <w:p w:rsidR="00674440" w:rsidRDefault="00674440" w:rsidP="00674440">
      <w:pPr>
        <w:jc w:val="center"/>
        <w:rPr>
          <w:b/>
          <w:bCs/>
          <w:spacing w:val="40"/>
          <w:sz w:val="14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652"/>
        <w:gridCol w:w="416"/>
        <w:gridCol w:w="5580"/>
      </w:tblGrid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proofErr w:type="spellStart"/>
            <w:r w:rsidRPr="00674440">
              <w:rPr>
                <w:smallCaps/>
                <w:sz w:val="28"/>
              </w:rPr>
              <w:t>Кальніченко</w:t>
            </w:r>
            <w:proofErr w:type="spellEnd"/>
          </w:p>
          <w:p w:rsidR="00674440" w:rsidRDefault="00674440" w:rsidP="00674440">
            <w:pPr>
              <w:rPr>
                <w:smallCaps/>
                <w:sz w:val="28"/>
                <w:szCs w:val="28"/>
              </w:rPr>
            </w:pPr>
            <w:r w:rsidRPr="001D3D06">
              <w:rPr>
                <w:sz w:val="28"/>
              </w:rPr>
              <w:t>Володимир Ілліч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Default="00674440">
            <w:pPr>
              <w:jc w:val="both"/>
            </w:pPr>
            <w:r w:rsidRPr="00674440">
              <w:t>заступник голови обласної державної адміністрації, голова комісії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674440">
              <w:rPr>
                <w:smallCaps/>
                <w:sz w:val="28"/>
              </w:rPr>
              <w:t>Климчук</w:t>
            </w:r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</w:rPr>
              <w:t>Василь Васильович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заступник керівника апарату – начальник організа</w:t>
            </w:r>
            <w:r w:rsidRPr="00674440">
              <w:softHyphen/>
              <w:t>ційного відділу апарату обласної державної адмі</w:t>
            </w:r>
            <w:r w:rsidRPr="00674440">
              <w:softHyphen/>
              <w:t>ністрації, заступник голови комісії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proofErr w:type="spellStart"/>
            <w:r w:rsidRPr="00674440">
              <w:rPr>
                <w:smallCaps/>
                <w:sz w:val="28"/>
              </w:rPr>
              <w:t>Бернадін</w:t>
            </w:r>
            <w:proofErr w:type="spellEnd"/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</w:rPr>
              <w:t>Ігор Анатолійович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начальник відділу кадрової роботи апарату облас</w:t>
            </w:r>
            <w:r w:rsidRPr="00674440">
              <w:softHyphen/>
              <w:t>ної державної адміністрації, секретар комісії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proofErr w:type="spellStart"/>
            <w:r w:rsidRPr="00674440">
              <w:rPr>
                <w:smallCaps/>
                <w:sz w:val="28"/>
              </w:rPr>
              <w:t>Адамський</w:t>
            </w:r>
            <w:proofErr w:type="spellEnd"/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перший заступник голови обласної ради (за згодою)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674440">
              <w:rPr>
                <w:smallCaps/>
                <w:sz w:val="28"/>
              </w:rPr>
              <w:t>Заярнюк</w:t>
            </w:r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</w:rPr>
              <w:t>Ольга Сергіївна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начальник Головного управління Пенсійного фонду України в області (за згодою)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674440">
              <w:rPr>
                <w:smallCaps/>
                <w:sz w:val="28"/>
              </w:rPr>
              <w:t>Овчарук</w:t>
            </w:r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</w:rPr>
              <w:t>Анатолій Онисимович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голова спостережної ради ВАТ “БМУ по газифі</w:t>
            </w:r>
            <w:r w:rsidRPr="00674440">
              <w:softHyphen/>
              <w:t>кації” (за згодою)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</w:rPr>
            </w:pPr>
            <w:r w:rsidRPr="00674440">
              <w:rPr>
                <w:smallCaps/>
              </w:rPr>
              <w:t>Пенюшкевич</w:t>
            </w:r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674440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директор Департаменту фінансів обласної держав</w:t>
            </w:r>
            <w:r>
              <w:softHyphen/>
            </w:r>
            <w:r w:rsidRPr="00674440">
              <w:t>ної адміністрації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</w:rPr>
            </w:pPr>
            <w:r w:rsidRPr="00674440">
              <w:rPr>
                <w:smallCaps/>
              </w:rPr>
              <w:t>Харьковський</w:t>
            </w:r>
          </w:p>
          <w:p w:rsidR="00674440" w:rsidRPr="00674440" w:rsidRDefault="00674440" w:rsidP="00674440">
            <w:pPr>
              <w:pStyle w:val="Heading1"/>
              <w:rPr>
                <w:smallCaps/>
              </w:rPr>
            </w:pPr>
            <w:r>
              <w:t>Геннадій Петрович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Default="00674440">
            <w:pPr>
              <w:jc w:val="both"/>
            </w:pPr>
            <w:r w:rsidRPr="00674440">
              <w:t xml:space="preserve">голова Федерації професійних спілок області </w:t>
            </w:r>
          </w:p>
          <w:p w:rsidR="00674440" w:rsidRPr="00674440" w:rsidRDefault="00674440">
            <w:pPr>
              <w:jc w:val="both"/>
            </w:pPr>
            <w:r w:rsidRPr="00674440">
              <w:t>(за згодою)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</w:rPr>
            </w:pPr>
            <w:proofErr w:type="spellStart"/>
            <w:r w:rsidRPr="00674440">
              <w:rPr>
                <w:smallCaps/>
              </w:rPr>
              <w:t>Циц</w:t>
            </w:r>
            <w:proofErr w:type="spellEnd"/>
          </w:p>
          <w:p w:rsidR="00674440" w:rsidRPr="00674440" w:rsidRDefault="00674440" w:rsidP="00674440">
            <w:pPr>
              <w:pStyle w:val="Heading1"/>
              <w:rPr>
                <w:smallCaps/>
              </w:rPr>
            </w:pPr>
            <w:r>
              <w:t>Сергій Віталійович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начальник юридичного відділу апарату обласної дер</w:t>
            </w:r>
            <w:r w:rsidRPr="00674440">
              <w:softHyphen/>
              <w:t>жавної адміністрації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proofErr w:type="spellStart"/>
            <w:r w:rsidRPr="00674440">
              <w:rPr>
                <w:smallCaps/>
                <w:sz w:val="28"/>
              </w:rPr>
              <w:t>Цуглевич</w:t>
            </w:r>
            <w:proofErr w:type="spellEnd"/>
          </w:p>
          <w:p w:rsidR="00674440" w:rsidRPr="00674440" w:rsidRDefault="00674440" w:rsidP="00674440">
            <w:pPr>
              <w:jc w:val="both"/>
              <w:rPr>
                <w:smallCaps/>
                <w:sz w:val="28"/>
              </w:rPr>
            </w:pPr>
            <w:r w:rsidRPr="001D3D06">
              <w:rPr>
                <w:sz w:val="28"/>
              </w:rPr>
              <w:t>Яків Миколайович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директор Департаменту охорони здоров’я обласної державної адміністрації</w:t>
            </w:r>
          </w:p>
        </w:tc>
      </w:tr>
      <w:tr w:rsidR="00674440" w:rsidRPr="00674440" w:rsidTr="00674440">
        <w:tc>
          <w:tcPr>
            <w:tcW w:w="3652" w:type="dxa"/>
          </w:tcPr>
          <w:p w:rsidR="00674440" w:rsidRPr="00674440" w:rsidRDefault="00674440" w:rsidP="0067444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16" w:type="dxa"/>
          </w:tcPr>
          <w:p w:rsidR="00674440" w:rsidRPr="00674440" w:rsidRDefault="0067444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  <w:rPr>
                <w:sz w:val="8"/>
                <w:szCs w:val="8"/>
              </w:rPr>
            </w:pPr>
          </w:p>
        </w:tc>
      </w:tr>
      <w:tr w:rsidR="00674440" w:rsidTr="00674440">
        <w:tc>
          <w:tcPr>
            <w:tcW w:w="3652" w:type="dxa"/>
          </w:tcPr>
          <w:p w:rsidR="00674440" w:rsidRPr="00674440" w:rsidRDefault="00674440" w:rsidP="00674440">
            <w:pPr>
              <w:pStyle w:val="Heading1"/>
              <w:rPr>
                <w:smallCaps/>
              </w:rPr>
            </w:pPr>
            <w:proofErr w:type="spellStart"/>
            <w:r w:rsidRPr="00674440">
              <w:rPr>
                <w:smallCaps/>
              </w:rPr>
              <w:t>Черевченко</w:t>
            </w:r>
            <w:proofErr w:type="spellEnd"/>
          </w:p>
          <w:p w:rsidR="00674440" w:rsidRPr="00674440" w:rsidRDefault="00674440" w:rsidP="00674440">
            <w:pPr>
              <w:jc w:val="both"/>
              <w:rPr>
                <w:smallCaps/>
                <w:sz w:val="28"/>
                <w:szCs w:val="28"/>
              </w:rPr>
            </w:pPr>
            <w:r w:rsidRPr="00674440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416" w:type="dxa"/>
          </w:tcPr>
          <w:p w:rsidR="00674440" w:rsidRDefault="00674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674440" w:rsidRPr="00674440" w:rsidRDefault="00674440">
            <w:pPr>
              <w:jc w:val="both"/>
            </w:pPr>
            <w:r w:rsidRPr="00674440">
              <w:t>керуюча справами виконавчого комітету Хмель</w:t>
            </w:r>
            <w:r w:rsidRPr="00674440">
              <w:softHyphen/>
              <w:t>ницької міської ради (за згодою)</w:t>
            </w:r>
          </w:p>
        </w:tc>
      </w:tr>
    </w:tbl>
    <w:p w:rsidR="003225F7" w:rsidRDefault="003225F7" w:rsidP="001D3D06">
      <w:pPr>
        <w:jc w:val="both"/>
        <w:rPr>
          <w:sz w:val="28"/>
          <w:lang w:val="ru-RU"/>
        </w:rPr>
      </w:pPr>
    </w:p>
    <w:p w:rsidR="00674440" w:rsidRDefault="00674440" w:rsidP="001D3D06">
      <w:pPr>
        <w:jc w:val="both"/>
        <w:rPr>
          <w:sz w:val="28"/>
          <w:lang w:val="ru-RU"/>
        </w:rPr>
      </w:pPr>
    </w:p>
    <w:p w:rsidR="00674440" w:rsidRDefault="00674440" w:rsidP="00DD5FF5">
      <w:pPr>
        <w:pStyle w:val="Heading1"/>
      </w:pPr>
      <w:r>
        <w:t>Заступник голови</w:t>
      </w:r>
    </w:p>
    <w:p w:rsidR="00DD5FF5" w:rsidRDefault="00A1576D" w:rsidP="00674440">
      <w:pPr>
        <w:pStyle w:val="Heading1"/>
      </w:pPr>
      <w:r>
        <w:t xml:space="preserve">адміністрації </w:t>
      </w:r>
      <w:r>
        <w:tab/>
      </w:r>
      <w:r>
        <w:tab/>
      </w:r>
      <w:r>
        <w:tab/>
      </w:r>
      <w:r>
        <w:tab/>
      </w:r>
      <w:r w:rsidR="00674440">
        <w:tab/>
      </w:r>
      <w:r w:rsidR="00674440">
        <w:tab/>
      </w:r>
      <w:r w:rsidR="00674440">
        <w:tab/>
      </w:r>
      <w:r w:rsidR="00674440">
        <w:tab/>
        <w:t xml:space="preserve">         </w:t>
      </w:r>
      <w:r>
        <w:t>В.</w:t>
      </w:r>
      <w:proofErr w:type="spellStart"/>
      <w:r>
        <w:t>Кальніченко</w:t>
      </w:r>
      <w:proofErr w:type="spellEnd"/>
    </w:p>
    <w:sectPr w:rsidR="00DD5FF5" w:rsidSect="003225F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F5"/>
    <w:rsid w:val="000B40EE"/>
    <w:rsid w:val="00122534"/>
    <w:rsid w:val="001D3D06"/>
    <w:rsid w:val="002176F9"/>
    <w:rsid w:val="0026331C"/>
    <w:rsid w:val="003225F7"/>
    <w:rsid w:val="003D183E"/>
    <w:rsid w:val="00672DBC"/>
    <w:rsid w:val="00674440"/>
    <w:rsid w:val="006B4ACF"/>
    <w:rsid w:val="00A1576D"/>
    <w:rsid w:val="00A351BD"/>
    <w:rsid w:val="00A63249"/>
    <w:rsid w:val="00A956A0"/>
    <w:rsid w:val="00B008A3"/>
    <w:rsid w:val="00BA1FA6"/>
    <w:rsid w:val="00CE1668"/>
    <w:rsid w:val="00DD5FF5"/>
    <w:rsid w:val="00E50F81"/>
    <w:rsid w:val="00E74F17"/>
    <w:rsid w:val="00EA4E32"/>
    <w:rsid w:val="00FC20A5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FF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D5FF5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DD5FF5"/>
    <w:rPr>
      <w:sz w:val="28"/>
      <w:szCs w:val="28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D5FF5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D5FF5"/>
    <w:pPr>
      <w:spacing w:after="120" w:line="480" w:lineRule="auto"/>
    </w:pPr>
  </w:style>
  <w:style w:type="paragraph" w:styleId="BalloonText">
    <w:name w:val="Balloon Text"/>
    <w:basedOn w:val="Normal"/>
    <w:semiHidden/>
    <w:rsid w:val="00674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FF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D5FF5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DD5FF5"/>
    <w:rPr>
      <w:sz w:val="28"/>
      <w:szCs w:val="28"/>
      <w:lang w:val="uk-UA" w:eastAsia="ru-RU" w:bidi="ar-S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DD5FF5"/>
    <w:rPr>
      <w:sz w:val="24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D5FF5"/>
    <w:pPr>
      <w:spacing w:after="120" w:line="480" w:lineRule="auto"/>
    </w:pPr>
  </w:style>
  <w:style w:type="paragraph" w:styleId="BalloonText">
    <w:name w:val="Balloon Text"/>
    <w:basedOn w:val="Normal"/>
    <w:semiHidden/>
    <w:rsid w:val="00674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personnel5</dc:creator>
  <cp:lastModifiedBy>Йоко</cp:lastModifiedBy>
  <cp:revision>2</cp:revision>
  <cp:lastPrinted>2015-07-24T13:48:00Z</cp:lastPrinted>
  <dcterms:created xsi:type="dcterms:W3CDTF">2015-07-29T13:56:00Z</dcterms:created>
  <dcterms:modified xsi:type="dcterms:W3CDTF">2015-07-29T13:56:00Z</dcterms:modified>
</cp:coreProperties>
</file>