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9E0471" w:rsidRPr="000D0C01" w:rsidTr="00CA2E4C">
        <w:trPr>
          <w:trHeight w:val="1258"/>
        </w:trPr>
        <w:tc>
          <w:tcPr>
            <w:tcW w:w="4076" w:type="dxa"/>
          </w:tcPr>
          <w:p w:rsidR="009E0471" w:rsidRPr="009E0471" w:rsidRDefault="009E0471" w:rsidP="009E0471">
            <w:pPr>
              <w:rPr>
                <w:smallCaps/>
                <w:sz w:val="28"/>
                <w:szCs w:val="28"/>
              </w:rPr>
            </w:pPr>
            <w:bookmarkStart w:id="0" w:name="_GoBack"/>
            <w:bookmarkEnd w:id="0"/>
            <w:r w:rsidRPr="009E0471">
              <w:rPr>
                <w:smallCaps/>
                <w:sz w:val="28"/>
                <w:szCs w:val="28"/>
              </w:rPr>
              <w:t>Затверджено</w:t>
            </w:r>
          </w:p>
          <w:p w:rsidR="009E0471" w:rsidRPr="009E0471" w:rsidRDefault="009E0471" w:rsidP="009E0471">
            <w:pPr>
              <w:pStyle w:val="BodyText2"/>
              <w:spacing w:after="0" w:line="240" w:lineRule="auto"/>
              <w:rPr>
                <w:sz w:val="28"/>
                <w:szCs w:val="28"/>
              </w:rPr>
            </w:pPr>
            <w:r w:rsidRPr="009E0471">
              <w:rPr>
                <w:sz w:val="28"/>
                <w:szCs w:val="28"/>
              </w:rPr>
              <w:t xml:space="preserve">Розпорядження голови обласної державної адміністрації </w:t>
            </w:r>
          </w:p>
          <w:p w:rsidR="009E0471" w:rsidRPr="009E0471" w:rsidRDefault="00F2009D" w:rsidP="009E0471">
            <w:pPr>
              <w:rPr>
                <w:spacing w:val="-16"/>
                <w:sz w:val="28"/>
                <w:szCs w:val="28"/>
                <w:lang w:val="uk-UA"/>
              </w:rPr>
            </w:pPr>
            <w:r>
              <w:rPr>
                <w:spacing w:val="-16"/>
                <w:sz w:val="28"/>
                <w:szCs w:val="28"/>
                <w:lang w:val="uk-UA"/>
              </w:rPr>
              <w:t>30.07.</w:t>
            </w:r>
            <w:r w:rsidR="009E0471" w:rsidRPr="009E0471">
              <w:rPr>
                <w:spacing w:val="-16"/>
                <w:sz w:val="28"/>
                <w:szCs w:val="28"/>
              </w:rPr>
              <w:t xml:space="preserve">2015 № </w:t>
            </w:r>
            <w:r>
              <w:rPr>
                <w:spacing w:val="-16"/>
                <w:sz w:val="28"/>
                <w:szCs w:val="28"/>
                <w:lang w:val="uk-UA"/>
              </w:rPr>
              <w:t>346/2015-р</w:t>
            </w:r>
          </w:p>
        </w:tc>
      </w:tr>
    </w:tbl>
    <w:p w:rsidR="000638B4" w:rsidRPr="009E0471" w:rsidRDefault="000638B4" w:rsidP="009E0471">
      <w:pPr>
        <w:jc w:val="center"/>
        <w:rPr>
          <w:sz w:val="28"/>
          <w:szCs w:val="28"/>
          <w:lang w:val="uk-UA"/>
        </w:rPr>
      </w:pPr>
    </w:p>
    <w:p w:rsidR="000638B4" w:rsidRPr="009E0471" w:rsidRDefault="000638B4" w:rsidP="009E0471">
      <w:pPr>
        <w:jc w:val="center"/>
        <w:rPr>
          <w:sz w:val="28"/>
          <w:szCs w:val="28"/>
          <w:lang w:val="uk-UA"/>
        </w:rPr>
      </w:pPr>
    </w:p>
    <w:p w:rsidR="000638B4" w:rsidRPr="009E0471" w:rsidRDefault="000638B4" w:rsidP="009E0471">
      <w:pPr>
        <w:jc w:val="center"/>
        <w:rPr>
          <w:sz w:val="28"/>
          <w:szCs w:val="28"/>
          <w:lang w:val="uk-UA"/>
        </w:rPr>
      </w:pPr>
    </w:p>
    <w:p w:rsidR="00855980" w:rsidRPr="009E0471" w:rsidRDefault="00855980" w:rsidP="009E0471">
      <w:pPr>
        <w:jc w:val="center"/>
        <w:rPr>
          <w:b/>
          <w:sz w:val="28"/>
          <w:szCs w:val="28"/>
          <w:lang w:val="uk-UA"/>
        </w:rPr>
      </w:pPr>
      <w:r w:rsidRPr="009E0471">
        <w:rPr>
          <w:b/>
          <w:sz w:val="28"/>
          <w:szCs w:val="28"/>
          <w:lang w:val="uk-UA"/>
        </w:rPr>
        <w:t>П</w:t>
      </w:r>
      <w:r w:rsidR="009E0471">
        <w:rPr>
          <w:b/>
          <w:sz w:val="28"/>
          <w:szCs w:val="28"/>
          <w:lang w:val="uk-UA"/>
        </w:rPr>
        <w:t xml:space="preserve"> </w:t>
      </w:r>
      <w:r w:rsidRPr="009E0471">
        <w:rPr>
          <w:b/>
          <w:sz w:val="28"/>
          <w:szCs w:val="28"/>
          <w:lang w:val="uk-UA"/>
        </w:rPr>
        <w:t>О</w:t>
      </w:r>
      <w:r w:rsidR="009E0471">
        <w:rPr>
          <w:b/>
          <w:sz w:val="28"/>
          <w:szCs w:val="28"/>
          <w:lang w:val="uk-UA"/>
        </w:rPr>
        <w:t xml:space="preserve"> </w:t>
      </w:r>
      <w:r w:rsidRPr="009E0471">
        <w:rPr>
          <w:b/>
          <w:sz w:val="28"/>
          <w:szCs w:val="28"/>
          <w:lang w:val="uk-UA"/>
        </w:rPr>
        <w:t>Л</w:t>
      </w:r>
      <w:r w:rsidR="009E0471">
        <w:rPr>
          <w:b/>
          <w:sz w:val="28"/>
          <w:szCs w:val="28"/>
          <w:lang w:val="uk-UA"/>
        </w:rPr>
        <w:t xml:space="preserve"> </w:t>
      </w:r>
      <w:r w:rsidRPr="009E0471">
        <w:rPr>
          <w:b/>
          <w:sz w:val="28"/>
          <w:szCs w:val="28"/>
          <w:lang w:val="uk-UA"/>
        </w:rPr>
        <w:t>О</w:t>
      </w:r>
      <w:r w:rsidR="009E0471">
        <w:rPr>
          <w:b/>
          <w:sz w:val="28"/>
          <w:szCs w:val="28"/>
          <w:lang w:val="uk-UA"/>
        </w:rPr>
        <w:t xml:space="preserve"> </w:t>
      </w:r>
      <w:r w:rsidRPr="009E0471">
        <w:rPr>
          <w:b/>
          <w:sz w:val="28"/>
          <w:szCs w:val="28"/>
          <w:lang w:val="uk-UA"/>
        </w:rPr>
        <w:t>Ж</w:t>
      </w:r>
      <w:r w:rsidR="009E0471">
        <w:rPr>
          <w:b/>
          <w:sz w:val="28"/>
          <w:szCs w:val="28"/>
          <w:lang w:val="uk-UA"/>
        </w:rPr>
        <w:t xml:space="preserve"> </w:t>
      </w:r>
      <w:r w:rsidRPr="009E0471">
        <w:rPr>
          <w:b/>
          <w:sz w:val="28"/>
          <w:szCs w:val="28"/>
          <w:lang w:val="uk-UA"/>
        </w:rPr>
        <w:t>Е</w:t>
      </w:r>
      <w:r w:rsidR="009E0471">
        <w:rPr>
          <w:b/>
          <w:sz w:val="28"/>
          <w:szCs w:val="28"/>
          <w:lang w:val="uk-UA"/>
        </w:rPr>
        <w:t xml:space="preserve"> </w:t>
      </w:r>
      <w:r w:rsidRPr="009E0471">
        <w:rPr>
          <w:b/>
          <w:sz w:val="28"/>
          <w:szCs w:val="28"/>
          <w:lang w:val="uk-UA"/>
        </w:rPr>
        <w:t>Н</w:t>
      </w:r>
      <w:r w:rsidR="009E0471">
        <w:rPr>
          <w:b/>
          <w:sz w:val="28"/>
          <w:szCs w:val="28"/>
          <w:lang w:val="uk-UA"/>
        </w:rPr>
        <w:t xml:space="preserve"> </w:t>
      </w:r>
      <w:r w:rsidRPr="009E0471">
        <w:rPr>
          <w:b/>
          <w:sz w:val="28"/>
          <w:szCs w:val="28"/>
          <w:lang w:val="uk-UA"/>
        </w:rPr>
        <w:t>Н</w:t>
      </w:r>
      <w:r w:rsidR="009E0471">
        <w:rPr>
          <w:b/>
          <w:sz w:val="28"/>
          <w:szCs w:val="28"/>
          <w:lang w:val="uk-UA"/>
        </w:rPr>
        <w:t xml:space="preserve"> </w:t>
      </w:r>
      <w:r w:rsidRPr="009E0471">
        <w:rPr>
          <w:b/>
          <w:sz w:val="28"/>
          <w:szCs w:val="28"/>
          <w:lang w:val="uk-UA"/>
        </w:rPr>
        <w:t>Я</w:t>
      </w:r>
    </w:p>
    <w:p w:rsidR="00855980" w:rsidRPr="009E0471" w:rsidRDefault="00855980" w:rsidP="009E0471">
      <w:pPr>
        <w:jc w:val="center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 xml:space="preserve">про Департамент </w:t>
      </w:r>
      <w:r w:rsidR="00BD3A04" w:rsidRPr="009E0471">
        <w:rPr>
          <w:sz w:val="28"/>
          <w:szCs w:val="28"/>
          <w:lang w:val="uk-UA"/>
        </w:rPr>
        <w:t>економічного розвитку, промисловості та інфраструктури</w:t>
      </w:r>
    </w:p>
    <w:p w:rsidR="00855980" w:rsidRPr="009E0471" w:rsidRDefault="00855980" w:rsidP="009E0471">
      <w:pPr>
        <w:jc w:val="center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Хмельницької обласної державної адміністрації</w:t>
      </w:r>
    </w:p>
    <w:p w:rsidR="00A20556" w:rsidRPr="009E0471" w:rsidRDefault="00A20556" w:rsidP="009E0471">
      <w:pPr>
        <w:jc w:val="center"/>
        <w:rPr>
          <w:szCs w:val="28"/>
          <w:lang w:val="uk-UA"/>
        </w:rPr>
      </w:pPr>
    </w:p>
    <w:p w:rsidR="0073691C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1. Департамент економічного розвитку</w:t>
      </w:r>
      <w:r w:rsidR="0073691C" w:rsidRPr="009E0471">
        <w:rPr>
          <w:sz w:val="28"/>
          <w:szCs w:val="28"/>
          <w:lang w:val="uk-UA"/>
        </w:rPr>
        <w:t>,</w:t>
      </w:r>
      <w:r w:rsidRPr="009E0471">
        <w:rPr>
          <w:sz w:val="28"/>
          <w:szCs w:val="28"/>
          <w:lang w:val="uk-UA"/>
        </w:rPr>
        <w:t xml:space="preserve"> </w:t>
      </w:r>
      <w:r w:rsidR="0073691C" w:rsidRPr="009E0471">
        <w:rPr>
          <w:spacing w:val="-4"/>
          <w:sz w:val="28"/>
          <w:szCs w:val="28"/>
          <w:lang w:val="uk-UA"/>
        </w:rPr>
        <w:t>промисло</w:t>
      </w:r>
      <w:r w:rsidR="0073691C" w:rsidRPr="009E0471">
        <w:rPr>
          <w:spacing w:val="-4"/>
          <w:sz w:val="28"/>
          <w:szCs w:val="28"/>
          <w:lang w:val="uk-UA"/>
        </w:rPr>
        <w:softHyphen/>
        <w:t xml:space="preserve">вості та інфраструктури </w:t>
      </w:r>
      <w:r w:rsidRPr="009E0471">
        <w:rPr>
          <w:sz w:val="28"/>
          <w:szCs w:val="28"/>
          <w:lang w:val="uk-UA"/>
        </w:rPr>
        <w:t xml:space="preserve">Хмельницької обласної державної адміністрації (далі – Департамент) створено шляхом </w:t>
      </w:r>
      <w:r w:rsidR="00BD3A04" w:rsidRPr="009E0471">
        <w:rPr>
          <w:sz w:val="28"/>
          <w:szCs w:val="28"/>
          <w:lang w:val="uk-UA"/>
        </w:rPr>
        <w:t>злиття</w:t>
      </w:r>
      <w:r w:rsidR="0073691C" w:rsidRPr="009E0471">
        <w:rPr>
          <w:spacing w:val="-4"/>
          <w:sz w:val="28"/>
          <w:szCs w:val="28"/>
          <w:lang w:val="uk-UA"/>
        </w:rPr>
        <w:t xml:space="preserve"> Департаменту економічного розвитку і торгівлі </w:t>
      </w:r>
      <w:r w:rsidR="0073691C" w:rsidRPr="009E0471">
        <w:rPr>
          <w:sz w:val="28"/>
          <w:szCs w:val="28"/>
          <w:lang w:val="uk-UA"/>
        </w:rPr>
        <w:t>Хмель</w:t>
      </w:r>
      <w:r w:rsidR="0073691C" w:rsidRPr="009E0471">
        <w:rPr>
          <w:sz w:val="28"/>
          <w:szCs w:val="28"/>
          <w:lang w:val="uk-UA"/>
        </w:rPr>
        <w:softHyphen/>
        <w:t>ницької обласної дер</w:t>
      </w:r>
      <w:r w:rsidR="0073691C" w:rsidRPr="009E0471">
        <w:rPr>
          <w:sz w:val="28"/>
          <w:szCs w:val="28"/>
          <w:lang w:val="uk-UA"/>
        </w:rPr>
        <w:softHyphen/>
        <w:t>жавної адміністрації та управ</w:t>
      </w:r>
      <w:r w:rsidR="0073691C" w:rsidRPr="009E0471">
        <w:rPr>
          <w:sz w:val="28"/>
          <w:szCs w:val="28"/>
          <w:lang w:val="uk-UA"/>
        </w:rPr>
        <w:softHyphen/>
        <w:t xml:space="preserve">ління інфраструктури та туризму </w:t>
      </w:r>
      <w:r w:rsidRPr="009E0471">
        <w:rPr>
          <w:sz w:val="28"/>
          <w:szCs w:val="28"/>
          <w:lang w:val="uk-UA"/>
        </w:rPr>
        <w:t xml:space="preserve">Хмельницької обласної державної адміністрації і є правонаступником усіх </w:t>
      </w:r>
      <w:r w:rsidR="0073691C" w:rsidRPr="009E0471">
        <w:rPr>
          <w:sz w:val="28"/>
          <w:szCs w:val="28"/>
          <w:lang w:val="uk-UA"/>
        </w:rPr>
        <w:t>їх</w:t>
      </w:r>
      <w:r w:rsidRPr="009E0471">
        <w:rPr>
          <w:sz w:val="28"/>
          <w:szCs w:val="28"/>
          <w:lang w:val="uk-UA"/>
        </w:rPr>
        <w:t xml:space="preserve"> майнових та немайнових прав та зобов’язань.</w:t>
      </w:r>
      <w:r w:rsidR="0073691C" w:rsidRPr="009E0471">
        <w:rPr>
          <w:sz w:val="28"/>
          <w:szCs w:val="28"/>
          <w:lang w:val="uk-UA"/>
        </w:rPr>
        <w:t xml:space="preserve"> 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Департамент є структурним підрозділом обласної державної адміні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страції, та, у межах Хмельницької області, забезпечує виконання покладених на нього завдань з питань реалізації єдиної державної політики економічного і соціального розвитку, цінової, інвестиційної, регіональної політики, зовніш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ньоекономічної політики і розвитку міжнародного регіонального співробіт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ництва, державної політики у сфері торгівлі, державної політики з</w:t>
      </w:r>
      <w:r w:rsidR="00D928C8">
        <w:rPr>
          <w:sz w:val="28"/>
          <w:szCs w:val="28"/>
          <w:lang w:val="uk-UA"/>
        </w:rPr>
        <w:t xml:space="preserve"> питань розвитку підприємництва, транспорту та інфраструктури.</w:t>
      </w:r>
    </w:p>
    <w:p w:rsidR="00855980" w:rsidRPr="009E0471" w:rsidRDefault="00855980" w:rsidP="009E047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Департамент здійснює повноваження обласної державної адміністрації щодо державної регуляторної політики.</w:t>
      </w:r>
      <w:bookmarkStart w:id="1" w:name="n12"/>
      <w:bookmarkEnd w:id="1"/>
    </w:p>
    <w:p w:rsidR="00BE798D" w:rsidRPr="009E0471" w:rsidRDefault="00BE798D" w:rsidP="009E0471">
      <w:pPr>
        <w:pStyle w:val="HTMLPreformatted"/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471">
        <w:rPr>
          <w:rFonts w:ascii="Times New Roman" w:hAnsi="Times New Roman" w:cs="Times New Roman"/>
          <w:sz w:val="28"/>
          <w:szCs w:val="28"/>
          <w:lang w:val="uk-UA"/>
        </w:rPr>
        <w:t>2. Департамент підпорядкований голові обласної державної адміністра</w:t>
      </w:r>
      <w:r w:rsidR="009E0471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9E0471">
        <w:rPr>
          <w:rFonts w:ascii="Times New Roman" w:hAnsi="Times New Roman" w:cs="Times New Roman"/>
          <w:sz w:val="28"/>
          <w:szCs w:val="28"/>
          <w:lang w:val="uk-UA"/>
        </w:rPr>
        <w:t>ції, а також підзвітний і підконтрольний Міністерству економічного розвитку і торгівлі України (далі – Мінекономрозвитку</w:t>
      </w:r>
      <w:r w:rsidRPr="009E0471">
        <w:rPr>
          <w:rFonts w:ascii="Times New Roman" w:hAnsi="Times New Roman" w:cs="Times New Roman"/>
          <w:color w:val="000000"/>
          <w:sz w:val="28"/>
          <w:szCs w:val="28"/>
          <w:lang w:val="uk-UA"/>
        </w:rPr>
        <w:t>), Міністерству інфраструктури України (далі – Мінінфраструктури), а в</w:t>
      </w:r>
      <w:r w:rsidRPr="009E0471">
        <w:rPr>
          <w:rFonts w:ascii="Times New Roman" w:hAnsi="Times New Roman" w:cs="Times New Roman"/>
          <w:sz w:val="28"/>
          <w:szCs w:val="28"/>
          <w:lang w:val="uk-UA"/>
        </w:rPr>
        <w:t xml:space="preserve"> частині зовнішніх зносин – Міністер</w:t>
      </w:r>
      <w:r w:rsidR="00D928C8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9E0471">
        <w:rPr>
          <w:rFonts w:ascii="Times New Roman" w:hAnsi="Times New Roman" w:cs="Times New Roman"/>
          <w:sz w:val="28"/>
          <w:szCs w:val="28"/>
          <w:lang w:val="uk-UA"/>
        </w:rPr>
        <w:t>ству закордонних справ України (далі – МЗС).</w:t>
      </w:r>
      <w:bookmarkStart w:id="2" w:name="n13"/>
      <w:bookmarkEnd w:id="2"/>
    </w:p>
    <w:p w:rsidR="00BE798D" w:rsidRPr="009E0471" w:rsidRDefault="00BE798D" w:rsidP="009E047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 xml:space="preserve">3. Департамент у своїй діяльності керується Конституцією та законами України, актами Президента України, Кабінету Міністрів України, наказами Мінекономрозвитку, </w:t>
      </w:r>
      <w:r w:rsidRPr="009E0471">
        <w:rPr>
          <w:color w:val="000000"/>
          <w:sz w:val="28"/>
          <w:szCs w:val="28"/>
          <w:lang w:val="uk-UA"/>
        </w:rPr>
        <w:t>Мінінфраструктури,</w:t>
      </w:r>
      <w:r w:rsidRPr="009E0471">
        <w:rPr>
          <w:color w:val="FF0000"/>
          <w:sz w:val="28"/>
          <w:szCs w:val="28"/>
          <w:lang w:val="uk-UA"/>
        </w:rPr>
        <w:t xml:space="preserve"> </w:t>
      </w:r>
      <w:r w:rsidRPr="009E0471">
        <w:rPr>
          <w:color w:val="000000"/>
          <w:sz w:val="28"/>
          <w:szCs w:val="28"/>
          <w:lang w:val="uk-UA"/>
        </w:rPr>
        <w:t>Міненерговугілля</w:t>
      </w:r>
      <w:r w:rsidRPr="009E0471">
        <w:rPr>
          <w:color w:val="FF0000"/>
          <w:sz w:val="28"/>
          <w:szCs w:val="28"/>
          <w:lang w:val="uk-UA"/>
        </w:rPr>
        <w:t>,</w:t>
      </w:r>
      <w:r w:rsidRPr="009E0471">
        <w:rPr>
          <w:sz w:val="28"/>
          <w:szCs w:val="28"/>
          <w:lang w:val="uk-UA"/>
        </w:rPr>
        <w:t xml:space="preserve"> МЗС, інших цен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тральних органів виконавчої влади, розпорядженнями голови обласної дер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 xml:space="preserve">жавної адміністрації, а також цим </w:t>
      </w:r>
      <w:r w:rsidR="00C86125">
        <w:rPr>
          <w:sz w:val="28"/>
          <w:szCs w:val="28"/>
          <w:lang w:val="uk-UA"/>
        </w:rPr>
        <w:t>П</w:t>
      </w:r>
      <w:r w:rsidRPr="009E0471">
        <w:rPr>
          <w:sz w:val="28"/>
          <w:szCs w:val="28"/>
          <w:lang w:val="uk-UA"/>
        </w:rPr>
        <w:t>оложенням.</w:t>
      </w:r>
      <w:bookmarkStart w:id="3" w:name="n14"/>
      <w:bookmarkStart w:id="4" w:name="n15"/>
      <w:bookmarkEnd w:id="3"/>
      <w:bookmarkEnd w:id="4"/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4. Основними завданнями Департаменту є забезпечення реалізації на території області: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державної політики економічного і соціального розвитку;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державної цінової політики;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державної промислової політики;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державної регіональної політики;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lastRenderedPageBreak/>
        <w:t>державної політики у сфері інвестиційної діяльності та державно-при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ватного партнерства;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державної політики з питань розвитку підприємництва; 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державної регуляторної політики, ліцензування, дозвільної системи;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державної політики у сфері торгівлі та побутових послуг;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державної політики у сфері управління об’єктами державної власності, у тому числі корпоративними правами держави;</w:t>
      </w:r>
    </w:p>
    <w:p w:rsidR="00855980" w:rsidRPr="009E0471" w:rsidRDefault="00855980" w:rsidP="009E0471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єдиної державної зовнішньоекономічної політики та міжнародного спів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робітництва.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 Департамент відповідно до визначених повноважень виконує такі завдання:</w:t>
      </w:r>
      <w:bookmarkStart w:id="5" w:name="n17"/>
      <w:bookmarkStart w:id="6" w:name="n33"/>
      <w:bookmarkEnd w:id="5"/>
      <w:bookmarkEnd w:id="6"/>
    </w:p>
    <w:p w:rsidR="00BE798D" w:rsidRPr="009E0471" w:rsidRDefault="00BE798D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5.1. Організовує виконання Конституції і законів України, актів Прези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 xml:space="preserve">дента України, Кабінету Міністрів України, наказів Мінекономрозвитку, </w:t>
      </w:r>
      <w:r w:rsidRPr="009E0471">
        <w:rPr>
          <w:color w:val="000000"/>
          <w:sz w:val="28"/>
          <w:szCs w:val="28"/>
          <w:lang w:val="uk-UA"/>
        </w:rPr>
        <w:t>Мін</w:t>
      </w:r>
      <w:r w:rsidR="009E0471">
        <w:rPr>
          <w:color w:val="000000"/>
          <w:sz w:val="28"/>
          <w:szCs w:val="28"/>
          <w:lang w:val="uk-UA"/>
        </w:rPr>
        <w:softHyphen/>
      </w:r>
      <w:r w:rsidRPr="009E0471">
        <w:rPr>
          <w:color w:val="000000"/>
          <w:sz w:val="28"/>
          <w:szCs w:val="28"/>
          <w:lang w:val="uk-UA"/>
        </w:rPr>
        <w:t xml:space="preserve">інфраструктури, Міненерговугілля </w:t>
      </w:r>
      <w:r w:rsidRPr="009E0471">
        <w:rPr>
          <w:sz w:val="28"/>
          <w:szCs w:val="28"/>
          <w:lang w:val="uk-UA"/>
        </w:rPr>
        <w:t>та МЗС, здійснює контроль за їх реалі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зацією.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5.2. Забезпечує у межах своїх повноважень захист прав і законних інте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ресів фізичних та юридичних осіб.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5.3. Надає адміністративні послуги.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5.4. Бере участь в організаційно-методичному забезпеченні діяльності суб’єктів надання адміністративних послуг, центрів надання адміністративних послуг та їх адміністраторів.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5.5. Аналізує стан і тенденції соціально-економічного розвитку, секторів та галузей економіки області та її адміністративно-територіальних одиниць, проводить оцінку внутрішньорегіональної диференціації економічного і соці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ального розвитку регіону.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5.6. Розробляє проекти регіональної стратегії розвитку та планів її вико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нання, забезпечує координацію виконання регіональної стратегії розвитку та підготовку звітів про її виконання.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5.7. Бере участь у розробленні проектів прогнозів економічного і со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ціально</w:t>
      </w:r>
      <w:r w:rsidR="009E0471">
        <w:rPr>
          <w:sz w:val="28"/>
          <w:szCs w:val="28"/>
          <w:lang w:val="uk-UA"/>
        </w:rPr>
        <w:t>го розвитку України на середньо</w:t>
      </w:r>
      <w:r w:rsidRPr="009E0471">
        <w:rPr>
          <w:sz w:val="28"/>
          <w:szCs w:val="28"/>
          <w:lang w:val="uk-UA"/>
        </w:rPr>
        <w:t>- та короткостроковий період і загаль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нодержавних програм економічного, соціального розвитку, інших державних цільових програм, забезпечує координацію виконання завдань, визначених цими програмами, на території області</w:t>
      </w:r>
      <w:bookmarkStart w:id="7" w:name="o35"/>
      <w:bookmarkStart w:id="8" w:name="o36"/>
      <w:bookmarkEnd w:id="7"/>
      <w:bookmarkEnd w:id="8"/>
      <w:r w:rsidRPr="009E0471">
        <w:rPr>
          <w:sz w:val="28"/>
          <w:szCs w:val="28"/>
          <w:lang w:val="uk-UA"/>
        </w:rPr>
        <w:t>.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5.8. Розробляє прогнози економічного і соціального розвитку області на середньостроковий період та програми її економічного і соціального розвитку на короткостроковий період, а також проекти державних цільових програм, метою яких є розв’язання проблем розвитку області.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5.9. Забезпечує контроль за виконанням показників програм економіч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ного і соціального розвитку області на короткостроковий період.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5.1</w:t>
      </w:r>
      <w:r w:rsidR="00FE103B" w:rsidRPr="009E0471">
        <w:rPr>
          <w:sz w:val="28"/>
          <w:szCs w:val="28"/>
          <w:lang w:val="uk-UA"/>
        </w:rPr>
        <w:t>0</w:t>
      </w:r>
      <w:r w:rsidRPr="009E0471">
        <w:rPr>
          <w:sz w:val="28"/>
          <w:szCs w:val="28"/>
          <w:lang w:val="uk-UA"/>
        </w:rPr>
        <w:t>. Розробляє в установленому порядку пропозиції щодо вступу до відповідних об’єднань єврорегіонального співробітництва та реалізації спіль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lastRenderedPageBreak/>
        <w:t>них з іншими суб’єктами транскордонного співробітництва проектів (про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грам).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5.1</w:t>
      </w:r>
      <w:r w:rsidR="00FE103B" w:rsidRPr="009E0471">
        <w:rPr>
          <w:sz w:val="28"/>
          <w:szCs w:val="28"/>
          <w:lang w:val="uk-UA"/>
        </w:rPr>
        <w:t>1</w:t>
      </w:r>
      <w:r w:rsidRPr="009E0471">
        <w:rPr>
          <w:sz w:val="28"/>
          <w:szCs w:val="28"/>
          <w:lang w:val="uk-UA"/>
        </w:rPr>
        <w:t>. Розробляє та надсилає проекти програм транскордонного співробіт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ництва центральним органам виконавчої влади, відповідальним за реалізацію державної політики у відповідній сфері (для підготовки у межах їх повно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важень експертних висновків стосовно доцільності надання державної фі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нансової підтримки реалізації проектів), та Мінекономрозвитку для надання відповідної державної фінансової підтримки.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5.1</w:t>
      </w:r>
      <w:r w:rsidR="00FE103B" w:rsidRPr="009E0471">
        <w:rPr>
          <w:sz w:val="28"/>
          <w:szCs w:val="28"/>
          <w:lang w:val="uk-UA"/>
        </w:rPr>
        <w:t>2</w:t>
      </w:r>
      <w:r w:rsidRPr="009E0471">
        <w:rPr>
          <w:sz w:val="28"/>
          <w:szCs w:val="28"/>
          <w:lang w:val="uk-UA"/>
        </w:rPr>
        <w:t>. Проводить моніторинг впливу на економіку цінової (тарифної) політики на регіональному ринку товарів і послуг, аналізує стан ціноутворення у відповідних сферах цінового (тарифного) регулювання, його вплив на еко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номічний та соціальний розвиток регіону.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5.1</w:t>
      </w:r>
      <w:r w:rsidR="00FE103B" w:rsidRPr="009E0471">
        <w:rPr>
          <w:sz w:val="28"/>
          <w:szCs w:val="28"/>
          <w:lang w:val="uk-UA"/>
        </w:rPr>
        <w:t>3</w:t>
      </w:r>
      <w:r w:rsidRPr="009E0471">
        <w:rPr>
          <w:sz w:val="28"/>
          <w:szCs w:val="28"/>
          <w:lang w:val="uk-UA"/>
        </w:rPr>
        <w:t>. Розробляє та організовує реалізацію заходів, спрямованих на наро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щування інвестиційних ресурсів, створення сприятливого інвестиційного клі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мату.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5.1</w:t>
      </w:r>
      <w:r w:rsidR="00FE103B" w:rsidRPr="009E0471">
        <w:rPr>
          <w:sz w:val="28"/>
          <w:szCs w:val="28"/>
          <w:lang w:val="uk-UA"/>
        </w:rPr>
        <w:t>4</w:t>
      </w:r>
      <w:r w:rsidRPr="009E0471">
        <w:rPr>
          <w:sz w:val="28"/>
          <w:szCs w:val="28"/>
          <w:lang w:val="uk-UA"/>
        </w:rPr>
        <w:t>. Готує пропозиції щодо: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погодження інвестиційних проектів у пріоритетних галузях економіки;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надання за рахунок коштів місцевого бюджету державної підтримки суб’єктам інвестиційної діяльності, які реалізують інвестиційні проекти у пріо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ритетних галузях економіки;</w:t>
      </w:r>
    </w:p>
    <w:p w:rsidR="00855980" w:rsidRPr="009E0471" w:rsidRDefault="00855980" w:rsidP="009E047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створення і забезпечення функціонування спеціальних економічних зон, запровадження спеціального режиму інвестиційної діяльності на територіях пріоритетного розвитку.</w:t>
      </w:r>
    </w:p>
    <w:p w:rsidR="00855980" w:rsidRPr="009E0471" w:rsidRDefault="00855980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5.1</w:t>
      </w:r>
      <w:r w:rsidR="00FE103B" w:rsidRPr="009E0471">
        <w:rPr>
          <w:sz w:val="28"/>
          <w:szCs w:val="28"/>
          <w:lang w:val="uk-UA"/>
        </w:rPr>
        <w:t>5</w:t>
      </w:r>
      <w:r w:rsidRPr="009E0471">
        <w:rPr>
          <w:sz w:val="28"/>
          <w:szCs w:val="28"/>
          <w:lang w:val="uk-UA"/>
        </w:rPr>
        <w:t>. Аналізує економічні та соціальні наслідки функціонування спе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ціальних економічних зон і територій пріоритетного розвитку та подає Мін</w:t>
      </w:r>
      <w:r w:rsidR="009E0471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економрозвитку відповідну інформацію.</w:t>
      </w:r>
    </w:p>
    <w:p w:rsidR="00C04B41" w:rsidRPr="009E0471" w:rsidRDefault="00A20556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5.1</w:t>
      </w:r>
      <w:r w:rsidR="00FE103B" w:rsidRPr="009E0471">
        <w:rPr>
          <w:sz w:val="28"/>
          <w:szCs w:val="28"/>
          <w:lang w:val="uk-UA"/>
        </w:rPr>
        <w:t>6</w:t>
      </w:r>
      <w:r w:rsidRPr="009E0471">
        <w:rPr>
          <w:sz w:val="28"/>
          <w:szCs w:val="28"/>
          <w:lang w:val="uk-UA"/>
        </w:rPr>
        <w:t>. </w:t>
      </w:r>
      <w:r w:rsidR="004D6D54" w:rsidRPr="009E0471">
        <w:rPr>
          <w:sz w:val="28"/>
          <w:szCs w:val="28"/>
        </w:rPr>
        <w:t>Р</w:t>
      </w:r>
      <w:r w:rsidR="00C04B41" w:rsidRPr="009E0471">
        <w:rPr>
          <w:sz w:val="28"/>
          <w:szCs w:val="28"/>
        </w:rPr>
        <w:t>озробляє та організовує виконання державних цільових програм у</w:t>
      </w:r>
      <w:r w:rsidR="00183E50" w:rsidRPr="009E0471">
        <w:rPr>
          <w:sz w:val="28"/>
          <w:szCs w:val="28"/>
        </w:rPr>
        <w:t xml:space="preserve"> промисловому секторі економіки</w:t>
      </w:r>
      <w:r w:rsidR="00183E50" w:rsidRPr="009E0471">
        <w:rPr>
          <w:sz w:val="28"/>
          <w:szCs w:val="28"/>
          <w:lang w:val="uk-UA"/>
        </w:rPr>
        <w:t>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bookmarkStart w:id="9" w:name="n101"/>
      <w:bookmarkEnd w:id="9"/>
      <w:r w:rsidRPr="009E0471">
        <w:rPr>
          <w:sz w:val="28"/>
          <w:szCs w:val="28"/>
          <w:shd w:val="clear" w:color="auto" w:fill="FFFFFF"/>
          <w:lang w:val="uk-UA"/>
        </w:rPr>
        <w:t>5.</w:t>
      </w:r>
      <w:r w:rsidR="00D928C8">
        <w:rPr>
          <w:sz w:val="28"/>
          <w:szCs w:val="28"/>
          <w:shd w:val="clear" w:color="auto" w:fill="FFFFFF"/>
          <w:lang w:val="uk-UA"/>
        </w:rPr>
        <w:t>17</w:t>
      </w:r>
      <w:r w:rsidRPr="009E0471">
        <w:rPr>
          <w:sz w:val="28"/>
          <w:szCs w:val="28"/>
          <w:shd w:val="clear" w:color="auto" w:fill="FFFFFF"/>
          <w:lang w:val="uk-UA"/>
        </w:rPr>
        <w:t>. С</w:t>
      </w:r>
      <w:r w:rsidRPr="009E0471">
        <w:rPr>
          <w:sz w:val="28"/>
          <w:szCs w:val="28"/>
          <w:shd w:val="clear" w:color="auto" w:fill="FFFFFF"/>
        </w:rPr>
        <w:t>прияє організації виробництва сировини та продуктів дитячого, дієтич</w:t>
      </w:r>
      <w:r w:rsidRPr="009E0471">
        <w:rPr>
          <w:sz w:val="28"/>
          <w:szCs w:val="28"/>
          <w:shd w:val="clear" w:color="auto" w:fill="FFFFFF"/>
        </w:rPr>
        <w:softHyphen/>
        <w:t>ного та профілактичного харчування</w:t>
      </w:r>
      <w:r w:rsidRPr="009E0471">
        <w:rPr>
          <w:sz w:val="28"/>
          <w:szCs w:val="28"/>
          <w:shd w:val="clear" w:color="auto" w:fill="FFFFFF"/>
          <w:lang w:val="uk-UA"/>
        </w:rPr>
        <w:t>.</w:t>
      </w:r>
    </w:p>
    <w:p w:rsidR="00FE103B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18</w:t>
      </w:r>
      <w:r w:rsidRPr="009E0471">
        <w:rPr>
          <w:sz w:val="28"/>
          <w:szCs w:val="28"/>
          <w:lang w:val="uk-UA"/>
        </w:rPr>
        <w:t>. Організовує роботу щодо розроблення і здійснення заходів для покращення інвестиційного та інноваційного клімату регіону</w:t>
      </w:r>
      <w:r w:rsidR="00D928C8">
        <w:rPr>
          <w:sz w:val="28"/>
          <w:szCs w:val="28"/>
          <w:lang w:val="uk-UA"/>
        </w:rPr>
        <w:t xml:space="preserve"> у відповідних сферах</w:t>
      </w:r>
      <w:r w:rsidR="00FE103B" w:rsidRPr="009E0471">
        <w:rPr>
          <w:sz w:val="28"/>
          <w:szCs w:val="28"/>
          <w:lang w:val="uk-UA"/>
        </w:rPr>
        <w:t>.</w:t>
      </w:r>
      <w:r w:rsidRPr="009E0471">
        <w:rPr>
          <w:sz w:val="28"/>
          <w:szCs w:val="28"/>
          <w:lang w:val="uk-UA"/>
        </w:rPr>
        <w:t xml:space="preserve"> 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19</w:t>
      </w:r>
      <w:r w:rsidRPr="009E0471">
        <w:rPr>
          <w:sz w:val="28"/>
          <w:szCs w:val="28"/>
          <w:lang w:val="uk-UA"/>
        </w:rPr>
        <w:t xml:space="preserve">. Організовує роботу щодо визначення поточної та перспективної потреби у послугах та роботах, що надаються та виконуються </w:t>
      </w:r>
      <w:r w:rsidR="00FE103B" w:rsidRPr="009E0471">
        <w:rPr>
          <w:sz w:val="28"/>
          <w:szCs w:val="28"/>
          <w:lang w:val="uk-UA"/>
        </w:rPr>
        <w:t>суб’єктами підприєм</w:t>
      </w:r>
      <w:r w:rsidR="00C86125">
        <w:rPr>
          <w:sz w:val="28"/>
          <w:szCs w:val="28"/>
          <w:lang w:val="uk-UA"/>
        </w:rPr>
        <w:t xml:space="preserve">ництва </w:t>
      </w:r>
      <w:r w:rsidRPr="009E0471">
        <w:rPr>
          <w:sz w:val="28"/>
          <w:szCs w:val="28"/>
          <w:lang w:val="uk-UA"/>
        </w:rPr>
        <w:t>галуз</w:t>
      </w:r>
      <w:r w:rsidR="00C86125">
        <w:rPr>
          <w:sz w:val="28"/>
          <w:szCs w:val="28"/>
          <w:lang w:val="uk-UA"/>
        </w:rPr>
        <w:t>і</w:t>
      </w:r>
      <w:r w:rsidRPr="009E0471">
        <w:rPr>
          <w:sz w:val="28"/>
          <w:szCs w:val="28"/>
          <w:lang w:val="uk-UA"/>
        </w:rPr>
        <w:t xml:space="preserve"> транспорту.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20</w:t>
      </w:r>
      <w:r w:rsidRPr="009E0471">
        <w:rPr>
          <w:sz w:val="28"/>
          <w:szCs w:val="28"/>
          <w:lang w:val="uk-UA"/>
        </w:rPr>
        <w:t>. Організовує роботу з надання пропозицій</w:t>
      </w:r>
      <w:r w:rsidR="008E2830" w:rsidRPr="009E0471">
        <w:rPr>
          <w:sz w:val="28"/>
          <w:szCs w:val="28"/>
          <w:lang w:val="uk-UA"/>
        </w:rPr>
        <w:t xml:space="preserve"> до </w:t>
      </w:r>
      <w:r w:rsidRPr="009E0471">
        <w:rPr>
          <w:sz w:val="28"/>
          <w:szCs w:val="28"/>
          <w:lang w:val="uk-UA"/>
        </w:rPr>
        <w:t>нормативно-правових актів щодо стратегічного планування розвитку у сферах транспорту, дорож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нього господарства, зв’язку</w:t>
      </w:r>
      <w:r w:rsidR="00D928C8">
        <w:rPr>
          <w:sz w:val="28"/>
          <w:szCs w:val="28"/>
          <w:lang w:val="uk-UA"/>
        </w:rPr>
        <w:t>, діяльності курортів, мінеральних ресурсів</w:t>
      </w:r>
      <w:r w:rsidRPr="009E0471">
        <w:rPr>
          <w:sz w:val="28"/>
          <w:szCs w:val="28"/>
          <w:lang w:val="uk-UA"/>
        </w:rPr>
        <w:t>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FE103B" w:rsidRPr="009E0471">
        <w:rPr>
          <w:sz w:val="28"/>
          <w:szCs w:val="28"/>
          <w:lang w:val="uk-UA"/>
        </w:rPr>
        <w:t>2</w:t>
      </w:r>
      <w:r w:rsidR="00D928C8">
        <w:rPr>
          <w:sz w:val="28"/>
          <w:szCs w:val="28"/>
          <w:lang w:val="uk-UA"/>
        </w:rPr>
        <w:t>1</w:t>
      </w:r>
      <w:r w:rsidRPr="009E0471">
        <w:rPr>
          <w:sz w:val="28"/>
          <w:szCs w:val="28"/>
          <w:lang w:val="uk-UA"/>
        </w:rPr>
        <w:t>. </w:t>
      </w:r>
      <w:r w:rsidR="001A3EB2">
        <w:rPr>
          <w:sz w:val="28"/>
          <w:szCs w:val="28"/>
          <w:lang w:val="uk-UA"/>
        </w:rPr>
        <w:t xml:space="preserve">Сприяє </w:t>
      </w:r>
      <w:r w:rsidR="00FE103B" w:rsidRPr="009E0471">
        <w:rPr>
          <w:sz w:val="28"/>
          <w:szCs w:val="28"/>
          <w:lang w:val="uk-UA"/>
        </w:rPr>
        <w:t xml:space="preserve">створенню </w:t>
      </w:r>
      <w:r w:rsidRPr="009E0471">
        <w:rPr>
          <w:sz w:val="28"/>
          <w:szCs w:val="28"/>
          <w:lang w:val="uk-UA"/>
        </w:rPr>
        <w:t>належних умов для доступу осіб з обмеженими фізичними можливостями до об’єктів фізичного оточення та транспорту за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гального користування для перевезення пасажирів.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lastRenderedPageBreak/>
        <w:t>5.</w:t>
      </w:r>
      <w:r w:rsidR="00D928C8">
        <w:rPr>
          <w:sz w:val="28"/>
          <w:szCs w:val="28"/>
          <w:lang w:val="uk-UA"/>
        </w:rPr>
        <w:t>22</w:t>
      </w:r>
      <w:r w:rsidRPr="009E0471">
        <w:rPr>
          <w:sz w:val="28"/>
          <w:szCs w:val="28"/>
          <w:lang w:val="uk-UA"/>
        </w:rPr>
        <w:t>. Здійснює аналіз стану і тенденцій розвитку сфер транспорту, до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 xml:space="preserve">рожнього господарства, </w:t>
      </w:r>
      <w:r w:rsidR="00D928C8">
        <w:rPr>
          <w:sz w:val="28"/>
          <w:szCs w:val="28"/>
          <w:lang w:val="uk-UA"/>
        </w:rPr>
        <w:t xml:space="preserve">діяльності курортів регіону, мінеральних ресурсів, </w:t>
      </w:r>
      <w:r w:rsidRPr="009E0471">
        <w:rPr>
          <w:sz w:val="28"/>
          <w:szCs w:val="28"/>
          <w:lang w:val="uk-UA"/>
        </w:rPr>
        <w:t xml:space="preserve">зв’язку, </w:t>
      </w:r>
      <w:r w:rsidR="00C86125">
        <w:rPr>
          <w:sz w:val="28"/>
          <w:szCs w:val="28"/>
          <w:lang w:val="uk-UA"/>
        </w:rPr>
        <w:t xml:space="preserve">бере </w:t>
      </w:r>
      <w:r w:rsidRPr="009E0471">
        <w:rPr>
          <w:sz w:val="28"/>
          <w:szCs w:val="28"/>
          <w:lang w:val="uk-UA"/>
        </w:rPr>
        <w:t>участь у визначенні пріоритетів роз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витку відповідних сфер, а також формуванні напрямів інвестиційної політики та підготовки пропозицій із зазначених питань, спрямованих на забезпечення сталого розвитку області та організацію надання послуг, підвищення їх якості та конкурентоспромож</w:t>
      </w:r>
      <w:r w:rsidR="00D928C8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ності.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23</w:t>
      </w:r>
      <w:r w:rsidRPr="009E0471">
        <w:rPr>
          <w:sz w:val="28"/>
          <w:szCs w:val="28"/>
          <w:lang w:val="uk-UA"/>
        </w:rPr>
        <w:t xml:space="preserve">. Готує пропозиції щодо реформування і розвитку сфер транспорту, дорожнього господарства, </w:t>
      </w:r>
      <w:r w:rsidR="00D928C8">
        <w:rPr>
          <w:sz w:val="28"/>
          <w:szCs w:val="28"/>
          <w:lang w:val="uk-UA"/>
        </w:rPr>
        <w:t xml:space="preserve">діяльності курортів регіону, мінеральних ресурсів, </w:t>
      </w:r>
      <w:r w:rsidRPr="009E0471">
        <w:rPr>
          <w:sz w:val="28"/>
          <w:szCs w:val="28"/>
          <w:lang w:val="uk-UA"/>
        </w:rPr>
        <w:t>зв’язку, спрямованих на виконання законів, актів Президента України та Кабінету Міністрів України, та забезпечення здійс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нення заходів для їх реа</w:t>
      </w:r>
      <w:r w:rsidR="00D928C8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лізації.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24</w:t>
      </w:r>
      <w:r w:rsidRPr="009E0471">
        <w:rPr>
          <w:sz w:val="28"/>
          <w:szCs w:val="28"/>
          <w:lang w:val="uk-UA"/>
        </w:rPr>
        <w:t xml:space="preserve">. Розробляє проекти нормативно-правових актів </w:t>
      </w:r>
      <w:r w:rsidR="001A3EB2">
        <w:rPr>
          <w:sz w:val="28"/>
          <w:szCs w:val="28"/>
          <w:lang w:val="uk-UA"/>
        </w:rPr>
        <w:t>у</w:t>
      </w:r>
      <w:r w:rsidRPr="009E0471">
        <w:rPr>
          <w:sz w:val="28"/>
          <w:szCs w:val="28"/>
          <w:lang w:val="uk-UA"/>
        </w:rPr>
        <w:t xml:space="preserve"> сферах транс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 xml:space="preserve">порту, дорожнього господарства, </w:t>
      </w:r>
      <w:r w:rsidR="00D928C8">
        <w:rPr>
          <w:sz w:val="28"/>
          <w:szCs w:val="28"/>
          <w:lang w:val="uk-UA"/>
        </w:rPr>
        <w:t>діяльності курортів регіону, мінеральних ре</w:t>
      </w:r>
      <w:r w:rsidR="00D928C8">
        <w:rPr>
          <w:sz w:val="28"/>
          <w:szCs w:val="28"/>
          <w:lang w:val="uk-UA"/>
        </w:rPr>
        <w:softHyphen/>
        <w:t xml:space="preserve">сурсів, </w:t>
      </w:r>
      <w:r w:rsidRPr="009E0471">
        <w:rPr>
          <w:sz w:val="28"/>
          <w:szCs w:val="28"/>
          <w:lang w:val="uk-UA"/>
        </w:rPr>
        <w:t>зв’язку у законодавчо визначених випадках.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25</w:t>
      </w:r>
      <w:r w:rsidRPr="009E0471">
        <w:rPr>
          <w:sz w:val="28"/>
          <w:szCs w:val="28"/>
          <w:lang w:val="uk-UA"/>
        </w:rPr>
        <w:t>. Здійснює спільно з відповідними організаціями заходи, спрямовані на забезпечення безпеки руху на всіх видах транспорту і шляхах сполучення, зменшення шкідливого впливу діяльності транспорту на навколишнє природне середовище.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26</w:t>
      </w:r>
      <w:r w:rsidRPr="009E0471">
        <w:rPr>
          <w:sz w:val="28"/>
          <w:szCs w:val="28"/>
          <w:lang w:val="uk-UA"/>
        </w:rPr>
        <w:t>. Здійснює підготовку пропозицій щодо вдосконалення маршрутної мережі міжміських та приміських автобусних маршрутів загального користу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вання, проведення конкурсі</w:t>
      </w:r>
      <w:r w:rsidR="009D79AE" w:rsidRPr="009E0471">
        <w:rPr>
          <w:sz w:val="28"/>
          <w:szCs w:val="28"/>
          <w:lang w:val="uk-UA"/>
        </w:rPr>
        <w:t xml:space="preserve">в з метою розвитку конкуренції </w:t>
      </w:r>
      <w:r w:rsidRPr="009E0471">
        <w:rPr>
          <w:sz w:val="28"/>
          <w:szCs w:val="28"/>
          <w:lang w:val="uk-UA"/>
        </w:rPr>
        <w:t>на ринку пасажир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ських транспортних послуг та вибору на конкурсних засадах юридичних або фізичних осіб (автомобільних перевізників), які спроможні забезпечувати на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лежну якість обслуговування перевезень пасажирів на автобусних маршрутах загального ко</w:t>
      </w:r>
      <w:r w:rsidR="00C86125">
        <w:rPr>
          <w:sz w:val="28"/>
          <w:szCs w:val="28"/>
          <w:lang w:val="uk-UA"/>
        </w:rPr>
        <w:t xml:space="preserve">ристування відповідно до вимог </w:t>
      </w:r>
      <w:r w:rsidRPr="009E0471">
        <w:rPr>
          <w:sz w:val="28"/>
          <w:szCs w:val="28"/>
          <w:lang w:val="uk-UA"/>
        </w:rPr>
        <w:t>законодавства України.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27</w:t>
      </w:r>
      <w:r w:rsidRPr="009E0471">
        <w:rPr>
          <w:sz w:val="28"/>
          <w:szCs w:val="28"/>
          <w:lang w:val="uk-UA"/>
        </w:rPr>
        <w:t>. Сприяє розвитку регіонального ринку транспортних послуг, коор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динації роботи окремих видів транспорту.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28</w:t>
      </w:r>
      <w:r w:rsidRPr="009E0471">
        <w:rPr>
          <w:sz w:val="28"/>
          <w:szCs w:val="28"/>
          <w:lang w:val="uk-UA"/>
        </w:rPr>
        <w:t>. Бере участь у підготовці пропозицій щодо визначення середньо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строкових пріоритетних напрямів інноваційної діяльності.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29</w:t>
      </w:r>
      <w:r w:rsidRPr="009E0471">
        <w:rPr>
          <w:sz w:val="28"/>
          <w:szCs w:val="28"/>
          <w:lang w:val="uk-UA"/>
        </w:rPr>
        <w:t>. Розробляє проекти регіональних та місцевих програм розвитку ма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лого і середнього підприємництва, забезпечує їх виконання, здійснює моніто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ринг виконання таких програм.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30</w:t>
      </w:r>
      <w:r w:rsidRPr="009E0471">
        <w:rPr>
          <w:sz w:val="28"/>
          <w:szCs w:val="28"/>
          <w:lang w:val="uk-UA"/>
        </w:rPr>
        <w:t>. Сприяє формуванню інфраструктури підтримки малого і серед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ньо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го підприємництва.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31</w:t>
      </w:r>
      <w:r w:rsidRPr="009E0471">
        <w:rPr>
          <w:sz w:val="28"/>
          <w:szCs w:val="28"/>
          <w:lang w:val="uk-UA"/>
        </w:rPr>
        <w:t>. Бере участь у розробленні пропозицій щодо забезпечення сприят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ливих умов діяльності підприємств торгівлі, ресторанного господарства та побутового обслуговування.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32</w:t>
      </w:r>
      <w:r w:rsidRPr="009E0471">
        <w:rPr>
          <w:sz w:val="28"/>
          <w:szCs w:val="28"/>
          <w:lang w:val="uk-UA"/>
        </w:rPr>
        <w:t>. Сприяє розвитку міжрегіонального співробітництва суб’єктів ма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лого і середнього підприємництва.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33</w:t>
      </w:r>
      <w:r w:rsidRPr="009E0471">
        <w:rPr>
          <w:sz w:val="28"/>
          <w:szCs w:val="28"/>
          <w:lang w:val="uk-UA"/>
        </w:rPr>
        <w:t>. Бере участь у забезпеченні реалізації єдиної інформаційної полі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тики з питань дозвільної системи у сфері господарської діяльності.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lastRenderedPageBreak/>
        <w:t>5.</w:t>
      </w:r>
      <w:r w:rsidR="00D928C8">
        <w:rPr>
          <w:sz w:val="28"/>
          <w:szCs w:val="28"/>
          <w:lang w:val="uk-UA"/>
        </w:rPr>
        <w:t>34</w:t>
      </w:r>
      <w:r w:rsidRPr="009E0471">
        <w:rPr>
          <w:sz w:val="28"/>
          <w:szCs w:val="28"/>
          <w:lang w:val="uk-UA"/>
        </w:rPr>
        <w:t>. Відповідно до статті 6 Закону України “Про управління об’єктами державної власності” забезпечує виконання обласною державною адміністра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цією повноважень уповноваженого органу управління щодо підприємств, уста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нов, організацій, які належать до сфери її управління, та подає Мінеконом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розвитку інформацію щодо: 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фінансово-господарської діяльності кожного окремого суб’єкта господа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рювання державного сектору економіки, який належить до сфери управління обласної державної адміністрації;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стану об’єктів державної власності, у тому числі корпоративних прав держави, які належать до сфери управління обласної державної адміністрації;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виконання стратегічних планів розвитку державних підприємств, дер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жавних акціонерних товариств, управління корпоративними правами або кон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троль за діяльністю яких здійснюється обласною державною адміністрацією.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35</w:t>
      </w:r>
      <w:r w:rsidRPr="009E0471">
        <w:rPr>
          <w:sz w:val="28"/>
          <w:szCs w:val="28"/>
          <w:lang w:val="uk-UA"/>
        </w:rPr>
        <w:t>. Забезпечує нагляд за реалізацією проектів (програм) міжнародної технічної допомоги та визначає координатора проекту.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36</w:t>
      </w:r>
      <w:r w:rsidRPr="009E0471">
        <w:rPr>
          <w:sz w:val="28"/>
          <w:szCs w:val="28"/>
          <w:lang w:val="uk-UA"/>
        </w:rPr>
        <w:t>. Бере участь у розробленні стратегічних і програмних документів з питань залучення зовнішньої допомоги ЄС відповідно до пріоритетних на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прямів економічного і соціального розвитку України.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37</w:t>
      </w:r>
      <w:r w:rsidRPr="009E0471">
        <w:rPr>
          <w:sz w:val="28"/>
          <w:szCs w:val="28"/>
          <w:lang w:val="uk-UA"/>
        </w:rPr>
        <w:t>. Бере участь у підготовці пропозицій щодо формування переліку товарів, експорт (імпорт) яких підлягає ліцензуванню.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38</w:t>
      </w:r>
      <w:r w:rsidRPr="009E0471">
        <w:rPr>
          <w:sz w:val="28"/>
          <w:szCs w:val="28"/>
          <w:lang w:val="uk-UA"/>
        </w:rPr>
        <w:t>. Здійснює моніторинг розвитку економічних і торговельних від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носин з ЄС та аналізує вплив наслідків функціонування зони вільної торгівлі з ЄС на економічний розвиток регіону, подає Мінекономрозвитку пропозиції стосовно розбудови торговельно-економічних відносин з ЄС.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39</w:t>
      </w:r>
      <w:r w:rsidRPr="009E0471">
        <w:rPr>
          <w:sz w:val="28"/>
          <w:szCs w:val="28"/>
          <w:lang w:val="uk-UA"/>
        </w:rPr>
        <w:t>. Бере участь разом з іншими структурними підрозділами у реалізації державної зовнішньоекономічної політики в частині інтеграції України у світову економіку та розширенні економічного і соц</w:t>
      </w:r>
      <w:r w:rsidR="00FE103B" w:rsidRPr="009E0471">
        <w:rPr>
          <w:sz w:val="28"/>
          <w:szCs w:val="28"/>
          <w:lang w:val="uk-UA"/>
        </w:rPr>
        <w:t>іального співробітництва з ЄС</w:t>
      </w:r>
      <w:r w:rsidRPr="009E0471">
        <w:rPr>
          <w:sz w:val="28"/>
          <w:szCs w:val="28"/>
          <w:lang w:val="uk-UA"/>
        </w:rPr>
        <w:t>, подає Мінекономрозвитку відповідні пропозиції.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40</w:t>
      </w:r>
      <w:r w:rsidRPr="009E0471">
        <w:rPr>
          <w:sz w:val="28"/>
          <w:szCs w:val="28"/>
          <w:lang w:val="uk-UA"/>
        </w:rPr>
        <w:t>. Забезпечує у межах своїх повноважень разом з іншими структур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ними підрозділами участь підприємств та організацій області у виставково-ярмаркових заходах.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41</w:t>
      </w:r>
      <w:r w:rsidRPr="009E0471">
        <w:rPr>
          <w:sz w:val="28"/>
          <w:szCs w:val="28"/>
          <w:lang w:val="uk-UA"/>
        </w:rPr>
        <w:t>. Інформує суб’єктів зовнішньоекономічної діяльності, що розташо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вані на території області, про накази Мінекономрозвитку щодо застосування (скасування, зміни виду, припинення дії) спеціальних санкцій, передбачених статтею 37 Закону України “Про зовнішньоекономічну діяльність”, та подає Мінекономрозвитку відповідну інформацію.</w:t>
      </w:r>
    </w:p>
    <w:p w:rsidR="004E3D71" w:rsidRPr="009E0471" w:rsidRDefault="004E3D71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42</w:t>
      </w:r>
      <w:r w:rsidRPr="009E0471">
        <w:rPr>
          <w:sz w:val="28"/>
          <w:szCs w:val="28"/>
          <w:lang w:val="uk-UA"/>
        </w:rPr>
        <w:t xml:space="preserve">. </w:t>
      </w:r>
      <w:r w:rsidR="00D511C0" w:rsidRPr="009E0471">
        <w:rPr>
          <w:sz w:val="28"/>
          <w:szCs w:val="28"/>
          <w:lang w:val="uk-UA"/>
        </w:rPr>
        <w:t>Здійснює у межах повноважень впровадження заходів щодо за</w:t>
      </w:r>
      <w:r w:rsidR="001A3EB2">
        <w:rPr>
          <w:sz w:val="28"/>
          <w:szCs w:val="28"/>
          <w:lang w:val="uk-UA"/>
        </w:rPr>
        <w:softHyphen/>
        <w:t xml:space="preserve">хисту </w:t>
      </w:r>
      <w:r w:rsidR="00D511C0" w:rsidRPr="009E0471">
        <w:rPr>
          <w:sz w:val="28"/>
          <w:szCs w:val="28"/>
          <w:lang w:val="uk-UA"/>
        </w:rPr>
        <w:t>інтелектуальної власності в області.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43</w:t>
      </w:r>
      <w:r w:rsidRPr="009E0471">
        <w:rPr>
          <w:sz w:val="28"/>
          <w:szCs w:val="28"/>
          <w:lang w:val="uk-UA"/>
        </w:rPr>
        <w:t>. Вносить у встановленому порядку пропозиції з питань удоскона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лення законодавства України.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44</w:t>
      </w:r>
      <w:r w:rsidRPr="009E0471">
        <w:rPr>
          <w:sz w:val="28"/>
          <w:szCs w:val="28"/>
          <w:lang w:val="uk-UA"/>
        </w:rPr>
        <w:t>. Готує самостійно або разом з іншими структурними підрозділами інформаційні та аналітичні матеріали для подання голові обласної державної адміністрації.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lastRenderedPageBreak/>
        <w:t>5.</w:t>
      </w:r>
      <w:r w:rsidR="00D928C8">
        <w:rPr>
          <w:sz w:val="28"/>
          <w:szCs w:val="28"/>
          <w:lang w:val="uk-UA"/>
        </w:rPr>
        <w:t>45</w:t>
      </w:r>
      <w:r w:rsidRPr="009E0471">
        <w:rPr>
          <w:sz w:val="28"/>
          <w:szCs w:val="28"/>
          <w:lang w:val="uk-UA"/>
        </w:rPr>
        <w:t>. Готує (бере участь у підготовці) проекти угод, договорів, меморан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думів, протоколів зустрічей делегацій і робочих груп у межах своїх повно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важень.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46</w:t>
      </w:r>
      <w:r w:rsidRPr="009E0471">
        <w:rPr>
          <w:sz w:val="28"/>
          <w:szCs w:val="28"/>
          <w:lang w:val="uk-UA"/>
        </w:rPr>
        <w:t>. Вносить пропозиції щодо проекту обласного бюджету.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47</w:t>
      </w:r>
      <w:r w:rsidRPr="009E0471">
        <w:rPr>
          <w:sz w:val="28"/>
          <w:szCs w:val="28"/>
          <w:lang w:val="uk-UA"/>
        </w:rPr>
        <w:t>. Забезпечує ефективне і цільове використання коштів обласного бюджету.</w:t>
      </w:r>
    </w:p>
    <w:p w:rsidR="004D6D54" w:rsidRPr="009E0471" w:rsidRDefault="00064E2D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48</w:t>
      </w:r>
      <w:r w:rsidR="004D6D54" w:rsidRPr="009E0471">
        <w:rPr>
          <w:sz w:val="28"/>
          <w:szCs w:val="28"/>
          <w:lang w:val="uk-UA"/>
        </w:rPr>
        <w:t>. Розробляє проекти розпоряджень голови обласної державної адмі</w:t>
      </w:r>
      <w:r w:rsidR="001A3EB2">
        <w:rPr>
          <w:sz w:val="28"/>
          <w:szCs w:val="28"/>
          <w:lang w:val="uk-UA"/>
        </w:rPr>
        <w:softHyphen/>
      </w:r>
      <w:r w:rsidR="004D6D54" w:rsidRPr="009E0471">
        <w:rPr>
          <w:sz w:val="28"/>
          <w:szCs w:val="28"/>
          <w:lang w:val="uk-UA"/>
        </w:rPr>
        <w:t>ністрації, у визначених законом випадках – проекти нормативно-правових актів з питань реалізації галузевих повноважень.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49</w:t>
      </w:r>
      <w:r w:rsidRPr="009E0471">
        <w:rPr>
          <w:sz w:val="28"/>
          <w:szCs w:val="28"/>
          <w:lang w:val="uk-UA"/>
        </w:rPr>
        <w:t>. Бере участь у розробленні проектів розпоряджень голови обласної державної адміністрації, проектів нормативно-правових актів, головними роз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робниками яких є інші структурні підрозділи.</w:t>
      </w:r>
    </w:p>
    <w:p w:rsidR="004D6D54" w:rsidRPr="009E0471" w:rsidRDefault="00064E2D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50</w:t>
      </w:r>
      <w:r w:rsidR="004D6D54" w:rsidRPr="009E0471">
        <w:rPr>
          <w:sz w:val="28"/>
          <w:szCs w:val="28"/>
          <w:lang w:val="uk-UA"/>
        </w:rPr>
        <w:t>. Бере участь у погодженні проектів нормативно-правових актів, роз</w:t>
      </w:r>
      <w:r w:rsidR="001A3EB2">
        <w:rPr>
          <w:sz w:val="28"/>
          <w:szCs w:val="28"/>
          <w:lang w:val="uk-UA"/>
        </w:rPr>
        <w:softHyphen/>
      </w:r>
      <w:r w:rsidR="004D6D54" w:rsidRPr="009E0471">
        <w:rPr>
          <w:sz w:val="28"/>
          <w:szCs w:val="28"/>
          <w:lang w:val="uk-UA"/>
        </w:rPr>
        <w:t>роблених іншими органами виконавчої влади.</w:t>
      </w:r>
    </w:p>
    <w:p w:rsidR="004D6D54" w:rsidRPr="009E0471" w:rsidRDefault="00064E2D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51</w:t>
      </w:r>
      <w:r w:rsidR="004D6D54" w:rsidRPr="009E0471">
        <w:rPr>
          <w:sz w:val="28"/>
          <w:szCs w:val="28"/>
          <w:lang w:val="uk-UA"/>
        </w:rPr>
        <w:t>. Бере участь у підготовці звітів голови обласної державної адміні</w:t>
      </w:r>
      <w:r w:rsidR="001A3EB2">
        <w:rPr>
          <w:sz w:val="28"/>
          <w:szCs w:val="28"/>
          <w:lang w:val="uk-UA"/>
        </w:rPr>
        <w:softHyphen/>
      </w:r>
      <w:r w:rsidR="004D6D54" w:rsidRPr="009E0471">
        <w:rPr>
          <w:sz w:val="28"/>
          <w:szCs w:val="28"/>
          <w:lang w:val="uk-UA"/>
        </w:rPr>
        <w:t>страції для їх розгляду на сесії обласної ради.</w:t>
      </w:r>
    </w:p>
    <w:p w:rsidR="004D6D54" w:rsidRPr="009E0471" w:rsidRDefault="004D6D54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</w:t>
      </w:r>
      <w:r w:rsidR="00064E2D" w:rsidRPr="009E0471">
        <w:rPr>
          <w:sz w:val="28"/>
          <w:szCs w:val="28"/>
          <w:lang w:val="uk-UA"/>
        </w:rPr>
        <w:t>.</w:t>
      </w:r>
      <w:r w:rsidR="00D928C8">
        <w:rPr>
          <w:sz w:val="28"/>
          <w:szCs w:val="28"/>
          <w:lang w:val="uk-UA"/>
        </w:rPr>
        <w:t>52</w:t>
      </w:r>
      <w:r w:rsidRPr="009E0471">
        <w:rPr>
          <w:sz w:val="28"/>
          <w:szCs w:val="28"/>
          <w:lang w:val="uk-UA"/>
        </w:rPr>
        <w:t>. Забезпечує здійснення заходів щодо запобігання і протидії ко</w:t>
      </w:r>
      <w:r w:rsidR="001A3EB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рупції.</w:t>
      </w:r>
    </w:p>
    <w:p w:rsidR="004D6D54" w:rsidRPr="009E0471" w:rsidRDefault="00064E2D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53</w:t>
      </w:r>
      <w:r w:rsidR="004D6D54" w:rsidRPr="009E0471">
        <w:rPr>
          <w:sz w:val="28"/>
          <w:szCs w:val="28"/>
          <w:lang w:val="uk-UA"/>
        </w:rPr>
        <w:t>. Розглядає в установленому законодавством порядку звернення гро</w:t>
      </w:r>
      <w:r w:rsidR="001A3EB2">
        <w:rPr>
          <w:sz w:val="28"/>
          <w:szCs w:val="28"/>
          <w:lang w:val="uk-UA"/>
        </w:rPr>
        <w:softHyphen/>
      </w:r>
      <w:r w:rsidR="004D6D54" w:rsidRPr="009E0471">
        <w:rPr>
          <w:sz w:val="28"/>
          <w:szCs w:val="28"/>
          <w:lang w:val="uk-UA"/>
        </w:rPr>
        <w:t>мадян.</w:t>
      </w:r>
    </w:p>
    <w:p w:rsidR="004D6D54" w:rsidRPr="009E0471" w:rsidRDefault="00064E2D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54</w:t>
      </w:r>
      <w:r w:rsidR="004D6D54" w:rsidRPr="009E0471">
        <w:rPr>
          <w:sz w:val="28"/>
          <w:szCs w:val="28"/>
          <w:lang w:val="uk-UA"/>
        </w:rPr>
        <w:t>. Опрацьовує запити і звернення народних депутатів України та депутатів відповідних місцевих рад.</w:t>
      </w:r>
    </w:p>
    <w:p w:rsidR="004D6D54" w:rsidRPr="001A3EB2" w:rsidRDefault="00064E2D" w:rsidP="001A3EB2">
      <w:pPr>
        <w:spacing w:after="60"/>
        <w:ind w:firstLine="709"/>
        <w:jc w:val="both"/>
        <w:rPr>
          <w:spacing w:val="-4"/>
          <w:sz w:val="28"/>
          <w:szCs w:val="28"/>
          <w:lang w:val="uk-UA"/>
        </w:rPr>
      </w:pPr>
      <w:r w:rsidRPr="001A3EB2">
        <w:rPr>
          <w:spacing w:val="-4"/>
          <w:sz w:val="28"/>
          <w:szCs w:val="28"/>
          <w:lang w:val="uk-UA"/>
        </w:rPr>
        <w:t>5.</w:t>
      </w:r>
      <w:r w:rsidR="00D928C8">
        <w:rPr>
          <w:spacing w:val="-4"/>
          <w:sz w:val="28"/>
          <w:szCs w:val="28"/>
          <w:lang w:val="uk-UA"/>
        </w:rPr>
        <w:t>55</w:t>
      </w:r>
      <w:r w:rsidR="004D6D54" w:rsidRPr="001A3EB2">
        <w:rPr>
          <w:spacing w:val="-4"/>
          <w:sz w:val="28"/>
          <w:szCs w:val="28"/>
          <w:lang w:val="uk-UA"/>
        </w:rPr>
        <w:t>. Забезпечує доступ до публічної інформації, розпорядником якої він є.</w:t>
      </w:r>
    </w:p>
    <w:p w:rsidR="004D6D54" w:rsidRPr="009E0471" w:rsidRDefault="00064E2D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56</w:t>
      </w:r>
      <w:r w:rsidR="004D6D54" w:rsidRPr="009E0471">
        <w:rPr>
          <w:sz w:val="28"/>
          <w:szCs w:val="28"/>
          <w:lang w:val="uk-UA"/>
        </w:rPr>
        <w:t>. Постійно інформує населення про стан здійснення визначених за</w:t>
      </w:r>
      <w:r w:rsidR="001A3EB2">
        <w:rPr>
          <w:sz w:val="28"/>
          <w:szCs w:val="28"/>
          <w:lang w:val="uk-UA"/>
        </w:rPr>
        <w:softHyphen/>
      </w:r>
      <w:r w:rsidR="004D6D54" w:rsidRPr="009E0471">
        <w:rPr>
          <w:sz w:val="28"/>
          <w:szCs w:val="28"/>
          <w:lang w:val="uk-UA"/>
        </w:rPr>
        <w:t>коном повноважень.</w:t>
      </w:r>
    </w:p>
    <w:p w:rsidR="004D6D54" w:rsidRPr="009E0471" w:rsidRDefault="00064E2D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57</w:t>
      </w:r>
      <w:r w:rsidR="004D6D54" w:rsidRPr="009E0471">
        <w:rPr>
          <w:sz w:val="28"/>
          <w:szCs w:val="28"/>
          <w:lang w:val="uk-UA"/>
        </w:rPr>
        <w:t>. Контролює виконання органами місцевого самоврядування наданих їм законом повноважень органів виконавчої влади та надає відповідну мето</w:t>
      </w:r>
      <w:r w:rsidR="001A3EB2">
        <w:rPr>
          <w:sz w:val="28"/>
          <w:szCs w:val="28"/>
          <w:lang w:val="uk-UA"/>
        </w:rPr>
        <w:softHyphen/>
      </w:r>
      <w:r w:rsidR="004D6D54" w:rsidRPr="009E0471">
        <w:rPr>
          <w:sz w:val="28"/>
          <w:szCs w:val="28"/>
          <w:lang w:val="uk-UA"/>
        </w:rPr>
        <w:t>дичну допомогу.</w:t>
      </w:r>
    </w:p>
    <w:p w:rsidR="004D6D54" w:rsidRPr="009E0471" w:rsidRDefault="00064E2D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58</w:t>
      </w:r>
      <w:r w:rsidR="004D6D54" w:rsidRPr="009E0471">
        <w:rPr>
          <w:sz w:val="28"/>
          <w:szCs w:val="28"/>
          <w:lang w:val="uk-UA"/>
        </w:rPr>
        <w:t>. Здійснює повноваження, делеговані органами місцевого самовря</w:t>
      </w:r>
      <w:r w:rsidR="001A3EB2">
        <w:rPr>
          <w:sz w:val="28"/>
          <w:szCs w:val="28"/>
          <w:lang w:val="uk-UA"/>
        </w:rPr>
        <w:softHyphen/>
      </w:r>
      <w:r w:rsidR="004D6D54" w:rsidRPr="009E0471">
        <w:rPr>
          <w:sz w:val="28"/>
          <w:szCs w:val="28"/>
          <w:lang w:val="uk-UA"/>
        </w:rPr>
        <w:t>дування.</w:t>
      </w:r>
    </w:p>
    <w:p w:rsidR="004D6D54" w:rsidRPr="009E0471" w:rsidRDefault="00064E2D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59</w:t>
      </w:r>
      <w:r w:rsidR="004D6D54" w:rsidRPr="009E0471">
        <w:rPr>
          <w:sz w:val="28"/>
          <w:szCs w:val="28"/>
          <w:lang w:val="uk-UA"/>
        </w:rPr>
        <w:t>. Забезпечує у межах своїх повноважень виконання завдань мобілі</w:t>
      </w:r>
      <w:r w:rsidR="001A3EB2">
        <w:rPr>
          <w:sz w:val="28"/>
          <w:szCs w:val="28"/>
          <w:lang w:val="uk-UA"/>
        </w:rPr>
        <w:softHyphen/>
      </w:r>
      <w:r w:rsidR="004D6D54" w:rsidRPr="009E0471">
        <w:rPr>
          <w:sz w:val="28"/>
          <w:szCs w:val="28"/>
          <w:lang w:val="uk-UA"/>
        </w:rPr>
        <w:t>заційної підготовки, цивільного захисту населення, дотримання вимог зако</w:t>
      </w:r>
      <w:r w:rsidR="001A3EB2">
        <w:rPr>
          <w:sz w:val="28"/>
          <w:szCs w:val="28"/>
          <w:lang w:val="uk-UA"/>
        </w:rPr>
        <w:softHyphen/>
      </w:r>
      <w:r w:rsidR="004D6D54" w:rsidRPr="009E0471">
        <w:rPr>
          <w:sz w:val="28"/>
          <w:szCs w:val="28"/>
          <w:lang w:val="uk-UA"/>
        </w:rPr>
        <w:t>нодавства з охорони праці, пожежної безпеки.</w:t>
      </w:r>
    </w:p>
    <w:p w:rsidR="004D6D54" w:rsidRPr="009E0471" w:rsidRDefault="00064E2D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60</w:t>
      </w:r>
      <w:r w:rsidR="004D6D54" w:rsidRPr="009E0471">
        <w:rPr>
          <w:sz w:val="28"/>
          <w:szCs w:val="28"/>
          <w:lang w:val="uk-UA"/>
        </w:rPr>
        <w:t>. Організовує роботу з укомплектування, зберігання, обліку та вико</w:t>
      </w:r>
      <w:r w:rsidR="001A3EB2">
        <w:rPr>
          <w:sz w:val="28"/>
          <w:szCs w:val="28"/>
          <w:lang w:val="uk-UA"/>
        </w:rPr>
        <w:softHyphen/>
      </w:r>
      <w:r w:rsidR="004D6D54" w:rsidRPr="009E0471">
        <w:rPr>
          <w:sz w:val="28"/>
          <w:szCs w:val="28"/>
          <w:lang w:val="uk-UA"/>
        </w:rPr>
        <w:t>ристання архівних документів.</w:t>
      </w:r>
    </w:p>
    <w:p w:rsidR="004D6D54" w:rsidRPr="009E0471" w:rsidRDefault="00064E2D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61</w:t>
      </w:r>
      <w:r w:rsidR="004D6D54" w:rsidRPr="009E0471">
        <w:rPr>
          <w:sz w:val="28"/>
          <w:szCs w:val="28"/>
          <w:lang w:val="uk-UA"/>
        </w:rPr>
        <w:t>. Забезпечує у межах своїх повноважень реалізацію державної по</w:t>
      </w:r>
      <w:r w:rsidR="001A3EB2">
        <w:rPr>
          <w:sz w:val="28"/>
          <w:szCs w:val="28"/>
          <w:lang w:val="uk-UA"/>
        </w:rPr>
        <w:softHyphen/>
      </w:r>
      <w:r w:rsidR="004D6D54" w:rsidRPr="009E0471">
        <w:rPr>
          <w:sz w:val="28"/>
          <w:szCs w:val="28"/>
          <w:lang w:val="uk-UA"/>
        </w:rPr>
        <w:t>літики стосовно захисту інформації з обмеженим доступом.</w:t>
      </w:r>
    </w:p>
    <w:p w:rsidR="004D6D54" w:rsidRPr="009E0471" w:rsidRDefault="00064E2D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62</w:t>
      </w:r>
      <w:r w:rsidR="004D6D54" w:rsidRPr="009E0471">
        <w:rPr>
          <w:sz w:val="28"/>
          <w:szCs w:val="28"/>
          <w:lang w:val="uk-UA"/>
        </w:rPr>
        <w:t>. Бере участь у вирішенні відповідно до законодавства колективних трудових спорів (конфліктів).</w:t>
      </w:r>
    </w:p>
    <w:p w:rsidR="004D6D54" w:rsidRPr="009E0471" w:rsidRDefault="00064E2D" w:rsidP="001A3EB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63</w:t>
      </w:r>
      <w:r w:rsidR="004D6D54" w:rsidRPr="009E0471">
        <w:rPr>
          <w:sz w:val="28"/>
          <w:szCs w:val="28"/>
          <w:lang w:val="uk-UA"/>
        </w:rPr>
        <w:t>. Забезпечує захист персональних даних.</w:t>
      </w:r>
    </w:p>
    <w:p w:rsidR="004D6D54" w:rsidRPr="009E0471" w:rsidRDefault="00064E2D" w:rsidP="001A3EB2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10" w:name="n39"/>
      <w:bookmarkStart w:id="11" w:name="n44"/>
      <w:bookmarkStart w:id="12" w:name="n45"/>
      <w:bookmarkEnd w:id="10"/>
      <w:bookmarkEnd w:id="11"/>
      <w:bookmarkEnd w:id="12"/>
      <w:r w:rsidRPr="009E0471">
        <w:rPr>
          <w:sz w:val="28"/>
          <w:szCs w:val="28"/>
          <w:lang w:val="uk-UA"/>
        </w:rPr>
        <w:t>5.</w:t>
      </w:r>
      <w:r w:rsidR="00D928C8">
        <w:rPr>
          <w:sz w:val="28"/>
          <w:szCs w:val="28"/>
          <w:lang w:val="uk-UA"/>
        </w:rPr>
        <w:t>64</w:t>
      </w:r>
      <w:r w:rsidR="004D6D54" w:rsidRPr="009E0471">
        <w:rPr>
          <w:sz w:val="28"/>
          <w:szCs w:val="28"/>
          <w:lang w:val="uk-UA"/>
        </w:rPr>
        <w:t>. Здійснює інші передбачені законом повноваження.</w:t>
      </w:r>
    </w:p>
    <w:p w:rsidR="004D6D54" w:rsidRPr="009E0471" w:rsidRDefault="004D6D54" w:rsidP="001A3EB2">
      <w:pPr>
        <w:pStyle w:val="rvps2"/>
        <w:spacing w:after="60"/>
        <w:ind w:firstLine="709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lastRenderedPageBreak/>
        <w:t>6. Департамент для здійснення повноважень та виконання визначених завдань має право:</w:t>
      </w:r>
    </w:p>
    <w:p w:rsidR="004D6D54" w:rsidRPr="009E0471" w:rsidRDefault="004D6D54" w:rsidP="001A3EB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13" w:name="n47"/>
      <w:bookmarkEnd w:id="13"/>
      <w:r w:rsidRPr="009E0471">
        <w:rPr>
          <w:sz w:val="28"/>
          <w:szCs w:val="28"/>
          <w:lang w:val="uk-UA"/>
        </w:rPr>
        <w:t>6.1. Одержувати в установленому законодавством порядку від інших структурних підрозділів обласної держадміністрації, органів місцевого само</w:t>
      </w:r>
      <w:r w:rsidRPr="009E0471">
        <w:rPr>
          <w:sz w:val="28"/>
          <w:szCs w:val="28"/>
          <w:lang w:val="uk-UA"/>
        </w:rPr>
        <w:softHyphen/>
        <w:t>врядування, підприємств, установ та організацій незалежно від форми влас</w:t>
      </w:r>
      <w:r w:rsidRPr="009E0471">
        <w:rPr>
          <w:sz w:val="28"/>
          <w:szCs w:val="28"/>
          <w:lang w:val="uk-UA"/>
        </w:rPr>
        <w:softHyphen/>
        <w:t>ності та їх посадових осіб інформацію, документи і матеріали, необхідні для виконання покладених на нього завдань.</w:t>
      </w:r>
    </w:p>
    <w:p w:rsidR="004D6D54" w:rsidRPr="009E0471" w:rsidRDefault="004D6D54" w:rsidP="001A3EB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14" w:name="n48"/>
      <w:bookmarkEnd w:id="14"/>
      <w:r w:rsidRPr="009E0471">
        <w:rPr>
          <w:sz w:val="28"/>
          <w:szCs w:val="28"/>
          <w:lang w:val="uk-UA"/>
        </w:rPr>
        <w:t xml:space="preserve">6.2. Залучати до виконання окремих робіт, участі у вивченні окремих </w:t>
      </w:r>
      <w:r w:rsidRPr="009E0471">
        <w:rPr>
          <w:spacing w:val="-6"/>
          <w:sz w:val="28"/>
          <w:szCs w:val="28"/>
          <w:lang w:val="uk-UA"/>
        </w:rPr>
        <w:t>питань спеціалістів, фахівців інших структурних підрозділів обласної державної</w:t>
      </w:r>
      <w:r w:rsidRPr="009E0471">
        <w:rPr>
          <w:sz w:val="28"/>
          <w:szCs w:val="28"/>
          <w:lang w:val="uk-UA"/>
        </w:rPr>
        <w:t xml:space="preserve"> адміністрації, підприємств, установ та організацій (за погодженням з їх керів</w:t>
      </w:r>
      <w:r w:rsidRPr="009E0471">
        <w:rPr>
          <w:sz w:val="28"/>
          <w:szCs w:val="28"/>
          <w:lang w:val="uk-UA"/>
        </w:rPr>
        <w:softHyphen/>
        <w:t>никами), представників громадських об’єднань (за згодою).</w:t>
      </w:r>
    </w:p>
    <w:p w:rsidR="004D6D54" w:rsidRPr="009E0471" w:rsidRDefault="004D6D54" w:rsidP="001A3EB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15" w:name="n49"/>
      <w:bookmarkStart w:id="16" w:name="n50"/>
      <w:bookmarkEnd w:id="15"/>
      <w:bookmarkEnd w:id="16"/>
      <w:r w:rsidRPr="009E0471">
        <w:rPr>
          <w:sz w:val="28"/>
          <w:szCs w:val="28"/>
          <w:lang w:val="uk-UA"/>
        </w:rPr>
        <w:t>6.3. Користуватися в установленому порядку базами даних, реєстрами та іншими видами інформаційних ресурсів органів виконавчої влади, системами зв’язку і комунікацій, мережами спеціального зв’язку та іншими технічними засобами.</w:t>
      </w:r>
    </w:p>
    <w:p w:rsidR="004D6D54" w:rsidRPr="009E0471" w:rsidRDefault="004D6D54" w:rsidP="001A3EB2">
      <w:pPr>
        <w:pStyle w:val="rvps2"/>
        <w:spacing w:after="120"/>
        <w:ind w:firstLine="709"/>
        <w:rPr>
          <w:sz w:val="28"/>
          <w:szCs w:val="28"/>
          <w:lang w:val="uk-UA"/>
        </w:rPr>
      </w:pPr>
      <w:bookmarkStart w:id="17" w:name="n51"/>
      <w:bookmarkEnd w:id="17"/>
      <w:r w:rsidRPr="009E0471">
        <w:rPr>
          <w:sz w:val="28"/>
          <w:szCs w:val="28"/>
          <w:lang w:val="uk-UA"/>
        </w:rPr>
        <w:t>6.4. Скликати в установленому порядку наради, проводити семінари та конференції з питань, що належать його компетенції, утворювати комісії та робочі групи.</w:t>
      </w:r>
    </w:p>
    <w:p w:rsidR="004D6D54" w:rsidRPr="009E0471" w:rsidRDefault="004D6D54" w:rsidP="001A3EB2">
      <w:pPr>
        <w:pStyle w:val="rvps2"/>
        <w:spacing w:after="120"/>
        <w:ind w:firstLine="709"/>
        <w:rPr>
          <w:sz w:val="28"/>
          <w:szCs w:val="28"/>
          <w:lang w:val="uk-UA"/>
        </w:rPr>
      </w:pPr>
      <w:bookmarkStart w:id="18" w:name="n52"/>
      <w:bookmarkEnd w:id="18"/>
      <w:r w:rsidRPr="001A3EB2">
        <w:rPr>
          <w:sz w:val="28"/>
          <w:szCs w:val="28"/>
          <w:lang w:val="uk-UA"/>
        </w:rPr>
        <w:t>7. Департамент у встановленому законодавством порядку та у межах по</w:t>
      </w:r>
      <w:r w:rsidRPr="001A3EB2">
        <w:rPr>
          <w:sz w:val="28"/>
          <w:szCs w:val="28"/>
          <w:lang w:val="uk-UA"/>
        </w:rPr>
        <w:softHyphen/>
        <w:t>вноважень взаємодіє з іншими структурними підрозділами, апаратом обласної держадміністрації, органами місцевого самоврядування, територіальними орга</w:t>
      </w:r>
      <w:r w:rsidRPr="001A3EB2">
        <w:rPr>
          <w:sz w:val="28"/>
          <w:szCs w:val="28"/>
          <w:lang w:val="uk-UA"/>
        </w:rPr>
        <w:softHyphen/>
        <w:t>на</w:t>
      </w:r>
      <w:r w:rsidRPr="001A3EB2">
        <w:rPr>
          <w:sz w:val="28"/>
          <w:szCs w:val="28"/>
          <w:lang w:val="uk-UA"/>
        </w:rPr>
        <w:softHyphen/>
        <w:t>ми міністерств, інших центральних органів виконавчої влади, а також під</w:t>
      </w:r>
      <w:r w:rsidRPr="001A3EB2">
        <w:rPr>
          <w:sz w:val="28"/>
          <w:szCs w:val="28"/>
          <w:lang w:val="uk-UA"/>
        </w:rPr>
        <w:softHyphen/>
        <w:t>при</w:t>
      </w:r>
      <w:r w:rsidRPr="001A3EB2">
        <w:rPr>
          <w:sz w:val="28"/>
          <w:szCs w:val="28"/>
          <w:lang w:val="uk-UA"/>
        </w:rPr>
        <w:softHyphen/>
        <w:t>ємствами, установами та організаціями з метою створення умов для провад</w:t>
      </w:r>
      <w:r w:rsidRPr="001A3EB2">
        <w:rPr>
          <w:sz w:val="28"/>
          <w:szCs w:val="28"/>
          <w:lang w:val="uk-UA"/>
        </w:rPr>
        <w:softHyphen/>
        <w:t>ження послідовної та узгодженої діяльності щодо строків, періодич</w:t>
      </w:r>
      <w:r w:rsidRPr="001A3EB2">
        <w:rPr>
          <w:sz w:val="28"/>
          <w:szCs w:val="28"/>
          <w:lang w:val="uk-UA"/>
        </w:rPr>
        <w:softHyphen/>
        <w:t>ності одер</w:t>
      </w:r>
      <w:r w:rsidRPr="001A3EB2">
        <w:rPr>
          <w:sz w:val="28"/>
          <w:szCs w:val="28"/>
          <w:lang w:val="uk-UA"/>
        </w:rPr>
        <w:softHyphen/>
        <w:t>жання і передачі інформації, необхідної для належного виконання</w:t>
      </w:r>
      <w:r w:rsidRPr="009E0471">
        <w:rPr>
          <w:sz w:val="28"/>
          <w:szCs w:val="28"/>
          <w:lang w:val="uk-UA"/>
        </w:rPr>
        <w:t xml:space="preserve"> покладених на нього завдань та здійснення запланованих заходів.</w:t>
      </w:r>
    </w:p>
    <w:p w:rsidR="004D6D54" w:rsidRPr="009E0471" w:rsidRDefault="004D6D54" w:rsidP="001A3EB2">
      <w:pPr>
        <w:pStyle w:val="rvps2"/>
        <w:spacing w:after="120"/>
        <w:ind w:firstLine="709"/>
        <w:rPr>
          <w:sz w:val="28"/>
          <w:szCs w:val="28"/>
          <w:lang w:val="uk-UA"/>
        </w:rPr>
      </w:pPr>
      <w:bookmarkStart w:id="19" w:name="n53"/>
      <w:bookmarkEnd w:id="19"/>
      <w:r w:rsidRPr="009E0471">
        <w:rPr>
          <w:sz w:val="28"/>
          <w:szCs w:val="28"/>
          <w:lang w:val="uk-UA"/>
        </w:rPr>
        <w:t>8. Департамент очолює директор, який призначається на посаду і звіль</w:t>
      </w:r>
      <w:r w:rsidRPr="009E0471">
        <w:rPr>
          <w:sz w:val="28"/>
          <w:szCs w:val="28"/>
          <w:lang w:val="uk-UA"/>
        </w:rPr>
        <w:softHyphen/>
        <w:t>няється з посади головою обласної державної адміністрації у встанов</w:t>
      </w:r>
      <w:r w:rsidRPr="009E0471">
        <w:rPr>
          <w:sz w:val="28"/>
          <w:szCs w:val="28"/>
          <w:lang w:val="uk-UA"/>
        </w:rPr>
        <w:softHyphen/>
        <w:t>леному законодавством України порядку за погодженням з Мінекономроз</w:t>
      </w:r>
      <w:r w:rsidRPr="009E0471">
        <w:rPr>
          <w:sz w:val="28"/>
          <w:szCs w:val="28"/>
          <w:lang w:val="uk-UA"/>
        </w:rPr>
        <w:softHyphen/>
        <w:t>витку.</w:t>
      </w:r>
    </w:p>
    <w:p w:rsidR="004D6D54" w:rsidRPr="009E0471" w:rsidRDefault="004D6D54" w:rsidP="001A3EB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0" w:name="n54"/>
      <w:bookmarkEnd w:id="20"/>
      <w:r w:rsidRPr="009E0471">
        <w:rPr>
          <w:sz w:val="28"/>
          <w:szCs w:val="28"/>
          <w:lang w:val="uk-UA"/>
        </w:rPr>
        <w:t>9. Директор Департаменту:</w:t>
      </w:r>
    </w:p>
    <w:p w:rsidR="004D6D54" w:rsidRPr="009E0471" w:rsidRDefault="004D6D54" w:rsidP="001A3EB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1" w:name="n55"/>
      <w:bookmarkEnd w:id="21"/>
      <w:r w:rsidRPr="009E0471">
        <w:rPr>
          <w:sz w:val="28"/>
          <w:szCs w:val="28"/>
          <w:lang w:val="uk-UA"/>
        </w:rPr>
        <w:t>9.1. Здійснює керівництво Департаментом, несе персональну відпові</w:t>
      </w:r>
      <w:r w:rsidRPr="009E0471">
        <w:rPr>
          <w:sz w:val="28"/>
          <w:szCs w:val="28"/>
          <w:lang w:val="uk-UA"/>
        </w:rPr>
        <w:softHyphen/>
        <w:t>дальність за організацію та результати його діяльності, сприяє створенню на</w:t>
      </w:r>
      <w:r w:rsidRPr="009E0471">
        <w:rPr>
          <w:sz w:val="28"/>
          <w:szCs w:val="28"/>
          <w:lang w:val="uk-UA"/>
        </w:rPr>
        <w:softHyphen/>
        <w:t>лежних умов праці у підрозділі.</w:t>
      </w:r>
    </w:p>
    <w:p w:rsidR="004D6D54" w:rsidRPr="009E0471" w:rsidRDefault="004D6D54" w:rsidP="001A3EB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2" w:name="n56"/>
      <w:bookmarkEnd w:id="22"/>
      <w:r w:rsidRPr="009E0471">
        <w:rPr>
          <w:spacing w:val="-10"/>
          <w:sz w:val="28"/>
          <w:szCs w:val="28"/>
          <w:lang w:val="uk-UA"/>
        </w:rPr>
        <w:t>9.2. Подає на затвердження голові обласної державної адміністрації положення</w:t>
      </w:r>
      <w:r w:rsidRPr="009E0471">
        <w:rPr>
          <w:sz w:val="28"/>
          <w:szCs w:val="28"/>
          <w:lang w:val="uk-UA"/>
        </w:rPr>
        <w:t xml:space="preserve"> про Департамент.</w:t>
      </w:r>
    </w:p>
    <w:p w:rsidR="004D6D54" w:rsidRPr="009E0471" w:rsidRDefault="004D6D54" w:rsidP="001A3EB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3" w:name="n57"/>
      <w:bookmarkEnd w:id="23"/>
      <w:r w:rsidRPr="009E0471">
        <w:rPr>
          <w:spacing w:val="-6"/>
          <w:sz w:val="28"/>
          <w:szCs w:val="28"/>
          <w:lang w:val="uk-UA"/>
        </w:rPr>
        <w:t>9.3. Затверджує посадові інструкції працівників Департаменту та розподіляє</w:t>
      </w:r>
      <w:r w:rsidRPr="009E0471">
        <w:rPr>
          <w:sz w:val="28"/>
          <w:szCs w:val="28"/>
          <w:lang w:val="uk-UA"/>
        </w:rPr>
        <w:t xml:space="preserve"> обов’язки між ними.</w:t>
      </w:r>
    </w:p>
    <w:p w:rsidR="004D6D54" w:rsidRPr="009E0471" w:rsidRDefault="004D6D54" w:rsidP="001A3EB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4" w:name="n58"/>
      <w:bookmarkEnd w:id="24"/>
      <w:r w:rsidRPr="009E0471">
        <w:rPr>
          <w:sz w:val="28"/>
          <w:szCs w:val="28"/>
          <w:lang w:val="uk-UA"/>
        </w:rPr>
        <w:t>9.4. Планує роботу Департаменту, вносить пропозиції щодо формування планів роботи обласної держадміністрації.</w:t>
      </w:r>
    </w:p>
    <w:p w:rsidR="004D6D54" w:rsidRPr="009E0471" w:rsidRDefault="004D6D54" w:rsidP="001A3EB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5" w:name="n59"/>
      <w:bookmarkEnd w:id="25"/>
      <w:r w:rsidRPr="009E0471">
        <w:rPr>
          <w:spacing w:val="-6"/>
          <w:sz w:val="28"/>
          <w:szCs w:val="28"/>
          <w:lang w:val="uk-UA"/>
        </w:rPr>
        <w:t>9.5. Вживає заходів до удосконалення організації та підвищення ефектив</w:t>
      </w:r>
      <w:r w:rsidRPr="009E0471">
        <w:rPr>
          <w:spacing w:val="-6"/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ності роботи Департаменту.</w:t>
      </w:r>
    </w:p>
    <w:p w:rsidR="004D6D54" w:rsidRPr="009E0471" w:rsidRDefault="004D6D54" w:rsidP="001A3EB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6" w:name="n60"/>
      <w:bookmarkEnd w:id="26"/>
      <w:r w:rsidRPr="009E0471">
        <w:rPr>
          <w:sz w:val="28"/>
          <w:szCs w:val="28"/>
          <w:lang w:val="uk-UA"/>
        </w:rPr>
        <w:lastRenderedPageBreak/>
        <w:t>9.6. Звітує перед головою обласної держадміністрації про виконання покладених на Департамент завдань та затверджених планів роботи.</w:t>
      </w:r>
    </w:p>
    <w:p w:rsidR="004D6D54" w:rsidRPr="009E0471" w:rsidRDefault="004D6D54" w:rsidP="001A3EB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7" w:name="n61"/>
      <w:bookmarkEnd w:id="27"/>
      <w:r w:rsidRPr="009E0471">
        <w:rPr>
          <w:sz w:val="28"/>
          <w:szCs w:val="28"/>
          <w:lang w:val="uk-UA"/>
        </w:rPr>
        <w:t>9.7. Може входити до складу колегії обласної держадміністрації.</w:t>
      </w:r>
    </w:p>
    <w:p w:rsidR="004D6D54" w:rsidRPr="009E0471" w:rsidRDefault="004D6D54" w:rsidP="001A3EB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8" w:name="n62"/>
      <w:bookmarkEnd w:id="28"/>
      <w:r w:rsidRPr="009E0471">
        <w:rPr>
          <w:sz w:val="28"/>
          <w:szCs w:val="28"/>
          <w:lang w:val="uk-UA"/>
        </w:rPr>
        <w:t>9.8. Вносить пропозиції щодо розгляду на засіданнях колегії обласної державної адміністрації питань, що належать до компетенції Департаменту, та розробляє проекти відповідних рішень.</w:t>
      </w:r>
    </w:p>
    <w:p w:rsidR="004D6D54" w:rsidRPr="009E0471" w:rsidRDefault="004D6D54" w:rsidP="001A3EB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29" w:name="n63"/>
      <w:bookmarkEnd w:id="29"/>
      <w:r w:rsidRPr="009E0471">
        <w:rPr>
          <w:sz w:val="28"/>
          <w:szCs w:val="28"/>
          <w:lang w:val="uk-UA"/>
        </w:rPr>
        <w:t>9.9. Може брати участь у засіданнях органів місцевого самоврядування.</w:t>
      </w:r>
    </w:p>
    <w:p w:rsidR="004D6D54" w:rsidRPr="009E0471" w:rsidRDefault="004D6D54" w:rsidP="001A3EB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30" w:name="n64"/>
      <w:bookmarkEnd w:id="30"/>
      <w:r w:rsidRPr="009E0471">
        <w:rPr>
          <w:sz w:val="28"/>
          <w:szCs w:val="28"/>
          <w:lang w:val="uk-UA"/>
        </w:rPr>
        <w:t>9.10. Представляє інтереси Департаменту у взаємовідносинах з іншими структурними підрозділами обласної держадміністрації, з Мінекономрозвитку</w:t>
      </w:r>
      <w:r w:rsidR="00C86125">
        <w:rPr>
          <w:sz w:val="28"/>
          <w:szCs w:val="28"/>
          <w:lang w:val="uk-UA"/>
        </w:rPr>
        <w:t>, Мінінфраструктури,</w:t>
      </w:r>
      <w:r w:rsidRPr="009E0471">
        <w:rPr>
          <w:sz w:val="28"/>
          <w:szCs w:val="28"/>
          <w:lang w:val="uk-UA"/>
        </w:rPr>
        <w:t xml:space="preserve"> міністерствами, іншими центральними органами виконав</w:t>
      </w:r>
      <w:r w:rsidR="00C86125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чої влади, органами місцевого самоврядування, підприємствами, установами та організаціями – за дорученням керівництва обласної держадміністрації.</w:t>
      </w:r>
    </w:p>
    <w:p w:rsidR="004D6D54" w:rsidRPr="009E0471" w:rsidRDefault="004D6D54" w:rsidP="001A3EB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31" w:name="n65"/>
      <w:bookmarkEnd w:id="31"/>
      <w:r w:rsidRPr="009E0471">
        <w:rPr>
          <w:sz w:val="28"/>
          <w:szCs w:val="28"/>
          <w:lang w:val="uk-UA"/>
        </w:rPr>
        <w:t>9.11. Видає у межах своїх повноважень накази, організовує контроль за їх виконанням.</w:t>
      </w:r>
    </w:p>
    <w:p w:rsidR="004D6D54" w:rsidRPr="009E0471" w:rsidRDefault="004D6D54" w:rsidP="00C263D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32" w:name="n66"/>
      <w:bookmarkEnd w:id="32"/>
      <w:r w:rsidRPr="009E0471">
        <w:rPr>
          <w:sz w:val="28"/>
          <w:szCs w:val="28"/>
          <w:lang w:val="uk-UA"/>
        </w:rPr>
        <w:t>Накази нормативно-правового характеру, які зачіпають права, свободи і законні інтереси громадян або мають міжвідомчий характер, підлягають дер</w:t>
      </w:r>
      <w:r w:rsidRPr="009E0471">
        <w:rPr>
          <w:sz w:val="28"/>
          <w:szCs w:val="28"/>
          <w:lang w:val="uk-UA"/>
        </w:rPr>
        <w:softHyphen/>
        <w:t xml:space="preserve">жавній реєстрації у Головному </w:t>
      </w:r>
      <w:r w:rsidR="00306CF7" w:rsidRPr="009E0471">
        <w:rPr>
          <w:sz w:val="28"/>
          <w:szCs w:val="28"/>
          <w:lang w:val="uk-UA"/>
        </w:rPr>
        <w:t xml:space="preserve">територіальному </w:t>
      </w:r>
      <w:r w:rsidRPr="009E0471">
        <w:rPr>
          <w:sz w:val="28"/>
          <w:szCs w:val="28"/>
          <w:lang w:val="uk-UA"/>
        </w:rPr>
        <w:t>управлінні юстиції у Хмель</w:t>
      </w:r>
      <w:r w:rsidR="00C263D2">
        <w:rPr>
          <w:sz w:val="28"/>
          <w:szCs w:val="28"/>
          <w:lang w:val="uk-UA"/>
        </w:rPr>
        <w:softHyphen/>
      </w:r>
      <w:r w:rsidRPr="009E0471">
        <w:rPr>
          <w:sz w:val="28"/>
          <w:szCs w:val="28"/>
          <w:lang w:val="uk-UA"/>
        </w:rPr>
        <w:t>ницькій області.</w:t>
      </w:r>
    </w:p>
    <w:p w:rsidR="004D6D54" w:rsidRPr="009E0471" w:rsidRDefault="004D6D54" w:rsidP="00C263D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33" w:name="n67"/>
      <w:bookmarkEnd w:id="33"/>
      <w:r w:rsidRPr="009E0471">
        <w:rPr>
          <w:sz w:val="28"/>
          <w:szCs w:val="28"/>
          <w:lang w:val="uk-UA"/>
        </w:rPr>
        <w:t>9.12. Подає на затвердження голові обласної державної адміністрації проекти кошторису та штатного розпису Департаменту в межах визначеної граничної чисельності та фонду оплати праці його працівників.</w:t>
      </w:r>
    </w:p>
    <w:p w:rsidR="004D6D54" w:rsidRPr="009E0471" w:rsidRDefault="004D6D54" w:rsidP="00C263D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34" w:name="n68"/>
      <w:bookmarkEnd w:id="34"/>
      <w:r w:rsidRPr="009E0471">
        <w:rPr>
          <w:spacing w:val="-6"/>
          <w:sz w:val="28"/>
          <w:szCs w:val="28"/>
          <w:lang w:val="uk-UA"/>
        </w:rPr>
        <w:t>9.13. Розпоряджається коштами у межах затвердженого головою обласн</w:t>
      </w:r>
      <w:r w:rsidRPr="009E0471">
        <w:rPr>
          <w:sz w:val="28"/>
          <w:szCs w:val="28"/>
          <w:lang w:val="uk-UA"/>
        </w:rPr>
        <w:t>ої держадміністрації кошторису Департаменту.</w:t>
      </w:r>
    </w:p>
    <w:p w:rsidR="004D6D54" w:rsidRPr="009E0471" w:rsidRDefault="004D6D54" w:rsidP="00C263D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35" w:name="n69"/>
      <w:bookmarkEnd w:id="35"/>
      <w:r w:rsidRPr="009E0471">
        <w:rPr>
          <w:sz w:val="28"/>
          <w:szCs w:val="28"/>
          <w:lang w:val="uk-UA"/>
        </w:rPr>
        <w:t>9.14. Здійснює добір кадрів.</w:t>
      </w:r>
    </w:p>
    <w:p w:rsidR="004D6D54" w:rsidRPr="009E0471" w:rsidRDefault="004D6D54" w:rsidP="00C263D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36" w:name="n70"/>
      <w:bookmarkEnd w:id="36"/>
      <w:r w:rsidRPr="009E0471">
        <w:rPr>
          <w:sz w:val="28"/>
          <w:szCs w:val="28"/>
          <w:lang w:val="uk-UA"/>
        </w:rPr>
        <w:t>9.15. Організовує роботу з підвищення рівня професійної компетентності державних службовців Департаменту.</w:t>
      </w:r>
    </w:p>
    <w:p w:rsidR="004D6D54" w:rsidRPr="009E0471" w:rsidRDefault="004D6D54" w:rsidP="00C263D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37" w:name="n71"/>
      <w:bookmarkStart w:id="38" w:name="n74"/>
      <w:bookmarkEnd w:id="37"/>
      <w:bookmarkEnd w:id="38"/>
      <w:r w:rsidRPr="009E0471">
        <w:rPr>
          <w:sz w:val="28"/>
          <w:szCs w:val="28"/>
          <w:lang w:val="uk-UA"/>
        </w:rPr>
        <w:t>9.16. Проводить особистий прийом громадян з питань, що належать до повноважень Департаменту.</w:t>
      </w:r>
    </w:p>
    <w:p w:rsidR="004D6D54" w:rsidRPr="009E0471" w:rsidRDefault="004D6D54" w:rsidP="00C263D2">
      <w:pPr>
        <w:pStyle w:val="rvps2"/>
        <w:spacing w:after="60"/>
        <w:ind w:firstLine="709"/>
        <w:rPr>
          <w:sz w:val="28"/>
          <w:szCs w:val="28"/>
          <w:lang w:val="uk-UA"/>
        </w:rPr>
      </w:pPr>
      <w:bookmarkStart w:id="39" w:name="n75"/>
      <w:bookmarkEnd w:id="39"/>
      <w:r w:rsidRPr="009E0471">
        <w:rPr>
          <w:sz w:val="28"/>
          <w:szCs w:val="28"/>
          <w:lang w:val="uk-UA"/>
        </w:rPr>
        <w:t>9.17. Забезпечує дотримання працівниками Департаменту правил внут</w:t>
      </w:r>
      <w:r w:rsidRPr="009E0471">
        <w:rPr>
          <w:sz w:val="28"/>
          <w:szCs w:val="28"/>
          <w:lang w:val="uk-UA"/>
        </w:rPr>
        <w:softHyphen/>
        <w:t>рішнього трудового розпорядку та виконавської дисципліни.</w:t>
      </w:r>
    </w:p>
    <w:p w:rsidR="004D6D54" w:rsidRPr="009E0471" w:rsidRDefault="004D6D54" w:rsidP="00C263D2">
      <w:pPr>
        <w:pStyle w:val="rvps2"/>
        <w:spacing w:after="120"/>
        <w:ind w:firstLine="709"/>
        <w:rPr>
          <w:sz w:val="28"/>
          <w:szCs w:val="28"/>
          <w:lang w:val="uk-UA"/>
        </w:rPr>
      </w:pPr>
      <w:bookmarkStart w:id="40" w:name="n76"/>
      <w:bookmarkEnd w:id="40"/>
      <w:r w:rsidRPr="009E0471">
        <w:rPr>
          <w:sz w:val="28"/>
          <w:szCs w:val="28"/>
          <w:lang w:val="uk-UA"/>
        </w:rPr>
        <w:t>9.18. Здійснює інші повноваження, визначені законом.</w:t>
      </w:r>
    </w:p>
    <w:p w:rsidR="004D6D54" w:rsidRPr="009E0471" w:rsidRDefault="004D6D54" w:rsidP="00C263D2">
      <w:pPr>
        <w:pStyle w:val="rvps2"/>
        <w:spacing w:after="120"/>
        <w:ind w:firstLine="709"/>
        <w:rPr>
          <w:sz w:val="28"/>
          <w:szCs w:val="28"/>
          <w:lang w:val="uk-UA"/>
        </w:rPr>
      </w:pPr>
      <w:bookmarkStart w:id="41" w:name="n77"/>
      <w:bookmarkEnd w:id="41"/>
      <w:r w:rsidRPr="009E0471">
        <w:rPr>
          <w:sz w:val="28"/>
          <w:szCs w:val="28"/>
          <w:lang w:val="uk-UA"/>
        </w:rPr>
        <w:t>10. Накази директора Департаменту, що суперечать Конституції та зако</w:t>
      </w:r>
      <w:r w:rsidRPr="009E0471">
        <w:rPr>
          <w:sz w:val="28"/>
          <w:szCs w:val="28"/>
          <w:lang w:val="uk-UA"/>
        </w:rPr>
        <w:softHyphen/>
        <w:t>нам України, актам Президента України, Кабінету Міністрів України, мі</w:t>
      </w:r>
      <w:r w:rsidRPr="009E0471">
        <w:rPr>
          <w:sz w:val="28"/>
          <w:szCs w:val="28"/>
          <w:lang w:val="uk-UA"/>
        </w:rPr>
        <w:softHyphen/>
        <w:t xml:space="preserve">ністерств, інших центральних органів виконавчої влади, можуть бути </w:t>
      </w:r>
      <w:r w:rsidRPr="009E0471">
        <w:rPr>
          <w:spacing w:val="-8"/>
          <w:sz w:val="28"/>
          <w:szCs w:val="28"/>
          <w:lang w:val="uk-UA"/>
        </w:rPr>
        <w:t>скасовані головою облдержадміністрації, Мінекономрозвитку, іншим центральним</w:t>
      </w:r>
      <w:r w:rsidRPr="009E0471">
        <w:rPr>
          <w:sz w:val="28"/>
          <w:szCs w:val="28"/>
          <w:lang w:val="uk-UA"/>
        </w:rPr>
        <w:t xml:space="preserve"> органом виконавчої влади.</w:t>
      </w:r>
    </w:p>
    <w:p w:rsidR="004D6D54" w:rsidRPr="009E0471" w:rsidRDefault="004D6D54" w:rsidP="00C263D2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42" w:name="n78"/>
      <w:bookmarkEnd w:id="42"/>
      <w:r w:rsidRPr="009E0471">
        <w:rPr>
          <w:sz w:val="28"/>
          <w:szCs w:val="28"/>
          <w:lang w:val="uk-UA"/>
        </w:rPr>
        <w:t>11. Директор Департаменту має заступників, які призначаються на по</w:t>
      </w:r>
      <w:r w:rsidRPr="009E0471">
        <w:rPr>
          <w:sz w:val="28"/>
          <w:szCs w:val="28"/>
          <w:lang w:val="uk-UA"/>
        </w:rPr>
        <w:softHyphen/>
        <w:t>саду та звільняються з посади головою обласної державної адміністрації за поданням директора Департаменту</w:t>
      </w:r>
      <w:bookmarkStart w:id="43" w:name="n79"/>
      <w:bookmarkEnd w:id="43"/>
      <w:r w:rsidRPr="009E0471">
        <w:rPr>
          <w:sz w:val="28"/>
          <w:szCs w:val="28"/>
          <w:lang w:val="uk-UA"/>
        </w:rPr>
        <w:t>.</w:t>
      </w:r>
    </w:p>
    <w:p w:rsidR="004D6D54" w:rsidRPr="009E0471" w:rsidRDefault="004D6D54" w:rsidP="00C263D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lastRenderedPageBreak/>
        <w:t>12. Граничну чисельність, фонд оплати праці працівників Департаменту визначається головою обласної держадміністрації у межах відповідних бюд</w:t>
      </w:r>
      <w:r w:rsidRPr="009E0471">
        <w:rPr>
          <w:sz w:val="28"/>
          <w:szCs w:val="28"/>
          <w:lang w:val="uk-UA"/>
        </w:rPr>
        <w:softHyphen/>
        <w:t>жетних призначень.</w:t>
      </w:r>
    </w:p>
    <w:p w:rsidR="004D6D54" w:rsidRPr="009E0471" w:rsidRDefault="004D6D54" w:rsidP="00C263D2">
      <w:pPr>
        <w:pStyle w:val="rvps2"/>
        <w:spacing w:after="120"/>
        <w:ind w:firstLine="709"/>
        <w:rPr>
          <w:sz w:val="28"/>
          <w:szCs w:val="28"/>
          <w:lang w:val="uk-UA"/>
        </w:rPr>
      </w:pPr>
      <w:bookmarkStart w:id="44" w:name="n80"/>
      <w:bookmarkEnd w:id="44"/>
      <w:r w:rsidRPr="009E0471">
        <w:rPr>
          <w:sz w:val="28"/>
          <w:szCs w:val="28"/>
          <w:lang w:val="uk-UA"/>
        </w:rPr>
        <w:t xml:space="preserve">13. Штатний розпис та кошторис Департаменту затверджується головою </w:t>
      </w:r>
      <w:r w:rsidRPr="009E0471">
        <w:rPr>
          <w:spacing w:val="-6"/>
          <w:sz w:val="28"/>
          <w:szCs w:val="28"/>
          <w:lang w:val="uk-UA"/>
        </w:rPr>
        <w:t>обласної держадміністрації за пропозиціями директора Департаменту відповідно</w:t>
      </w:r>
      <w:r w:rsidRPr="009E0471">
        <w:rPr>
          <w:sz w:val="28"/>
          <w:szCs w:val="28"/>
          <w:lang w:val="uk-UA"/>
        </w:rPr>
        <w:t xml:space="preserve"> </w:t>
      </w:r>
      <w:r w:rsidRPr="009E0471">
        <w:rPr>
          <w:spacing w:val="-6"/>
          <w:sz w:val="28"/>
          <w:szCs w:val="28"/>
          <w:lang w:val="uk-UA"/>
        </w:rPr>
        <w:t>до Порядку складання, розгляду, затвердження та основних вимог до виконання</w:t>
      </w:r>
      <w:r w:rsidRPr="009E0471">
        <w:rPr>
          <w:sz w:val="28"/>
          <w:szCs w:val="28"/>
          <w:lang w:val="uk-UA"/>
        </w:rPr>
        <w:t xml:space="preserve"> кошторисів бюджетних установ, затверджених постановою Кабінету Міністрів України від 28 лютого 2002 року № 228.</w:t>
      </w:r>
    </w:p>
    <w:p w:rsidR="004D6D54" w:rsidRPr="009E0471" w:rsidRDefault="004D6D54" w:rsidP="009E0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  <w:bookmarkStart w:id="45" w:name="n81"/>
      <w:bookmarkEnd w:id="45"/>
      <w:r w:rsidRPr="009E0471">
        <w:rPr>
          <w:sz w:val="28"/>
          <w:szCs w:val="28"/>
          <w:lang w:val="uk-UA"/>
        </w:rPr>
        <w:t>14. Департамент є юридичною особою публічного права, має самос</w:t>
      </w:r>
      <w:r w:rsidRPr="009E0471">
        <w:rPr>
          <w:sz w:val="28"/>
          <w:szCs w:val="28"/>
          <w:lang w:val="uk-UA"/>
        </w:rPr>
        <w:softHyphen/>
        <w:t>тій</w:t>
      </w:r>
      <w:r w:rsidRPr="009E0471">
        <w:rPr>
          <w:sz w:val="28"/>
          <w:szCs w:val="28"/>
          <w:lang w:val="uk-UA"/>
        </w:rPr>
        <w:softHyphen/>
        <w:t>ний баланс, рахунки в органах Казначейства, печатку із зображенням Держав</w:t>
      </w:r>
      <w:r w:rsidRPr="009E0471">
        <w:rPr>
          <w:sz w:val="28"/>
          <w:szCs w:val="28"/>
          <w:lang w:val="uk-UA"/>
        </w:rPr>
        <w:softHyphen/>
        <w:t>ного Герба України та своїм найменуванням, власні бланки.</w:t>
      </w:r>
    </w:p>
    <w:p w:rsidR="00306CF7" w:rsidRDefault="00306CF7" w:rsidP="009E0471">
      <w:pPr>
        <w:jc w:val="both"/>
        <w:rPr>
          <w:sz w:val="28"/>
          <w:szCs w:val="28"/>
          <w:lang w:val="uk-UA"/>
        </w:rPr>
      </w:pPr>
    </w:p>
    <w:p w:rsidR="00C263D2" w:rsidRPr="009E0471" w:rsidRDefault="00C263D2" w:rsidP="009E0471">
      <w:pPr>
        <w:jc w:val="both"/>
        <w:rPr>
          <w:sz w:val="28"/>
          <w:szCs w:val="28"/>
          <w:lang w:val="uk-UA"/>
        </w:rPr>
      </w:pPr>
    </w:p>
    <w:p w:rsidR="00C263D2" w:rsidRDefault="004D6D54" w:rsidP="009E0471">
      <w:pPr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 xml:space="preserve">Заступник голови </w:t>
      </w:r>
    </w:p>
    <w:p w:rsidR="004D6D54" w:rsidRPr="009E0471" w:rsidRDefault="004D6D54" w:rsidP="009E0471">
      <w:pPr>
        <w:jc w:val="both"/>
        <w:rPr>
          <w:sz w:val="28"/>
          <w:szCs w:val="28"/>
          <w:lang w:val="uk-UA"/>
        </w:rPr>
      </w:pPr>
      <w:r w:rsidRPr="009E0471">
        <w:rPr>
          <w:sz w:val="28"/>
          <w:szCs w:val="28"/>
          <w:lang w:val="uk-UA"/>
        </w:rPr>
        <w:t>адміністрації</w:t>
      </w:r>
      <w:r w:rsidRPr="009E0471">
        <w:rPr>
          <w:sz w:val="28"/>
          <w:szCs w:val="28"/>
          <w:lang w:val="uk-UA"/>
        </w:rPr>
        <w:tab/>
      </w:r>
      <w:r w:rsidRPr="009E0471">
        <w:rPr>
          <w:sz w:val="28"/>
          <w:szCs w:val="28"/>
          <w:lang w:val="uk-UA"/>
        </w:rPr>
        <w:tab/>
      </w:r>
      <w:r w:rsidRPr="009E0471">
        <w:rPr>
          <w:sz w:val="28"/>
          <w:szCs w:val="28"/>
          <w:lang w:val="uk-UA"/>
        </w:rPr>
        <w:tab/>
      </w:r>
      <w:r w:rsidRPr="009E0471">
        <w:rPr>
          <w:sz w:val="28"/>
          <w:szCs w:val="28"/>
          <w:lang w:val="uk-UA"/>
        </w:rPr>
        <w:tab/>
      </w:r>
      <w:r w:rsidRPr="009E0471">
        <w:rPr>
          <w:sz w:val="28"/>
          <w:szCs w:val="28"/>
          <w:lang w:val="uk-UA"/>
        </w:rPr>
        <w:tab/>
      </w:r>
      <w:r w:rsidRPr="009E0471">
        <w:rPr>
          <w:sz w:val="28"/>
          <w:szCs w:val="28"/>
          <w:lang w:val="uk-UA"/>
        </w:rPr>
        <w:tab/>
      </w:r>
      <w:r w:rsidRPr="009E0471">
        <w:rPr>
          <w:sz w:val="28"/>
          <w:szCs w:val="28"/>
          <w:lang w:val="uk-UA"/>
        </w:rPr>
        <w:tab/>
      </w:r>
      <w:r w:rsidR="00C263D2">
        <w:rPr>
          <w:sz w:val="28"/>
          <w:szCs w:val="28"/>
          <w:lang w:val="uk-UA"/>
        </w:rPr>
        <w:tab/>
        <w:t xml:space="preserve">        </w:t>
      </w:r>
      <w:r w:rsidR="00183E50" w:rsidRPr="009E0471">
        <w:rPr>
          <w:sz w:val="28"/>
          <w:szCs w:val="28"/>
          <w:lang w:val="uk-UA"/>
        </w:rPr>
        <w:t>В.Кальніченко</w:t>
      </w:r>
    </w:p>
    <w:sectPr w:rsidR="004D6D54" w:rsidRPr="009E0471" w:rsidSect="001A3EB2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941" w:rsidRDefault="00091941" w:rsidP="00CA2E4C">
      <w:pPr>
        <w:pStyle w:val="apple-converted-space"/>
      </w:pPr>
      <w:r>
        <w:separator/>
      </w:r>
    </w:p>
  </w:endnote>
  <w:endnote w:type="continuationSeparator" w:id="0">
    <w:p w:rsidR="00091941" w:rsidRDefault="00091941" w:rsidP="00CA2E4C">
      <w:pPr>
        <w:pStyle w:val="apple-converted-spac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941" w:rsidRDefault="00091941" w:rsidP="00CA2E4C">
      <w:pPr>
        <w:pStyle w:val="apple-converted-space"/>
      </w:pPr>
      <w:r>
        <w:separator/>
      </w:r>
    </w:p>
  </w:footnote>
  <w:footnote w:type="continuationSeparator" w:id="0">
    <w:p w:rsidR="00091941" w:rsidRDefault="00091941" w:rsidP="00CA2E4C">
      <w:pPr>
        <w:pStyle w:val="apple-converted-spac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B2" w:rsidRDefault="001A3EB2" w:rsidP="00CA2E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263D2">
      <w:rPr>
        <w:rStyle w:val="PageNumber"/>
      </w:rPr>
      <w:fldChar w:fldCharType="separate"/>
    </w:r>
    <w:r w:rsidR="00D928C8">
      <w:rPr>
        <w:rStyle w:val="PageNumber"/>
        <w:noProof/>
      </w:rPr>
      <w:t>9</w:t>
    </w:r>
    <w:r>
      <w:rPr>
        <w:rStyle w:val="PageNumber"/>
      </w:rPr>
      <w:fldChar w:fldCharType="end"/>
    </w:r>
  </w:p>
  <w:p w:rsidR="001A3EB2" w:rsidRDefault="001A3E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B2" w:rsidRDefault="001A3EB2" w:rsidP="00CA2E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37F3">
      <w:rPr>
        <w:rStyle w:val="PageNumber"/>
        <w:noProof/>
      </w:rPr>
      <w:t>2</w:t>
    </w:r>
    <w:r>
      <w:rPr>
        <w:rStyle w:val="PageNumber"/>
      </w:rPr>
      <w:fldChar w:fldCharType="end"/>
    </w:r>
  </w:p>
  <w:p w:rsidR="001A3EB2" w:rsidRDefault="001A3E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80"/>
    <w:rsid w:val="000638B4"/>
    <w:rsid w:val="00064E2D"/>
    <w:rsid w:val="00091941"/>
    <w:rsid w:val="00183E50"/>
    <w:rsid w:val="001A3EB2"/>
    <w:rsid w:val="00223F9E"/>
    <w:rsid w:val="002E05B4"/>
    <w:rsid w:val="00306CF7"/>
    <w:rsid w:val="00412FF8"/>
    <w:rsid w:val="004310D0"/>
    <w:rsid w:val="004D6D54"/>
    <w:rsid w:val="004E3D71"/>
    <w:rsid w:val="005B0E6E"/>
    <w:rsid w:val="006937F3"/>
    <w:rsid w:val="006A6BA6"/>
    <w:rsid w:val="0073691C"/>
    <w:rsid w:val="00785960"/>
    <w:rsid w:val="00785D5C"/>
    <w:rsid w:val="00855980"/>
    <w:rsid w:val="008E2830"/>
    <w:rsid w:val="009D79AE"/>
    <w:rsid w:val="009E0471"/>
    <w:rsid w:val="00A20556"/>
    <w:rsid w:val="00B77F17"/>
    <w:rsid w:val="00BD1BFC"/>
    <w:rsid w:val="00BD3A04"/>
    <w:rsid w:val="00BE798D"/>
    <w:rsid w:val="00BF2AC0"/>
    <w:rsid w:val="00C04B41"/>
    <w:rsid w:val="00C231A7"/>
    <w:rsid w:val="00C263D2"/>
    <w:rsid w:val="00C86125"/>
    <w:rsid w:val="00CA2E4C"/>
    <w:rsid w:val="00D14066"/>
    <w:rsid w:val="00D30595"/>
    <w:rsid w:val="00D511C0"/>
    <w:rsid w:val="00D928C8"/>
    <w:rsid w:val="00E00D88"/>
    <w:rsid w:val="00F2009D"/>
    <w:rsid w:val="00F40EF7"/>
    <w:rsid w:val="00F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85598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55980"/>
    <w:rPr>
      <w:b/>
      <w:bCs/>
    </w:rPr>
  </w:style>
  <w:style w:type="character" w:customStyle="1" w:styleId="apple-converted-space">
    <w:name w:val="apple-converted-space"/>
    <w:basedOn w:val="DefaultParagraphFont"/>
    <w:rsid w:val="00855980"/>
  </w:style>
  <w:style w:type="paragraph" w:customStyle="1" w:styleId="ra1">
    <w:name w:val="ra1"/>
    <w:basedOn w:val="Normal"/>
    <w:rsid w:val="00855980"/>
    <w:pPr>
      <w:spacing w:before="100" w:beforeAutospacing="1" w:after="100" w:afterAutospacing="1"/>
    </w:pPr>
  </w:style>
  <w:style w:type="paragraph" w:styleId="BodyText3">
    <w:name w:val="Body Text 3"/>
    <w:basedOn w:val="Normal"/>
    <w:rsid w:val="006A6BA6"/>
    <w:pPr>
      <w:widowControl w:val="0"/>
      <w:suppressAutoHyphens/>
      <w:spacing w:after="120"/>
      <w:jc w:val="both"/>
    </w:pPr>
    <w:rPr>
      <w:kern w:val="2"/>
      <w:sz w:val="16"/>
      <w:szCs w:val="16"/>
      <w:lang w:eastAsia="ar-SA"/>
    </w:rPr>
  </w:style>
  <w:style w:type="paragraph" w:customStyle="1" w:styleId="rvps2">
    <w:name w:val="rvps2"/>
    <w:basedOn w:val="Normal"/>
    <w:rsid w:val="00C04B41"/>
    <w:pPr>
      <w:spacing w:after="150"/>
      <w:ind w:firstLine="450"/>
      <w:jc w:val="both"/>
    </w:pPr>
  </w:style>
  <w:style w:type="paragraph" w:styleId="HTMLPreformatted">
    <w:name w:val="HTML Preformatted"/>
    <w:basedOn w:val="Normal"/>
    <w:rsid w:val="00BE79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rsid w:val="009E0471"/>
    <w:pPr>
      <w:spacing w:after="120" w:line="480" w:lineRule="auto"/>
    </w:pPr>
  </w:style>
  <w:style w:type="paragraph" w:styleId="Header">
    <w:name w:val="header"/>
    <w:basedOn w:val="Normal"/>
    <w:rsid w:val="001A3EB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A3EB2"/>
  </w:style>
  <w:style w:type="paragraph" w:styleId="BalloonText">
    <w:name w:val="Balloon Text"/>
    <w:basedOn w:val="Normal"/>
    <w:semiHidden/>
    <w:rsid w:val="00C26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85598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55980"/>
    <w:rPr>
      <w:b/>
      <w:bCs/>
    </w:rPr>
  </w:style>
  <w:style w:type="character" w:customStyle="1" w:styleId="apple-converted-space">
    <w:name w:val="apple-converted-space"/>
    <w:basedOn w:val="DefaultParagraphFont"/>
    <w:rsid w:val="00855980"/>
  </w:style>
  <w:style w:type="paragraph" w:customStyle="1" w:styleId="ra1">
    <w:name w:val="ra1"/>
    <w:basedOn w:val="Normal"/>
    <w:rsid w:val="00855980"/>
    <w:pPr>
      <w:spacing w:before="100" w:beforeAutospacing="1" w:after="100" w:afterAutospacing="1"/>
    </w:pPr>
  </w:style>
  <w:style w:type="paragraph" w:styleId="BodyText3">
    <w:name w:val="Body Text 3"/>
    <w:basedOn w:val="Normal"/>
    <w:rsid w:val="006A6BA6"/>
    <w:pPr>
      <w:widowControl w:val="0"/>
      <w:suppressAutoHyphens/>
      <w:spacing w:after="120"/>
      <w:jc w:val="both"/>
    </w:pPr>
    <w:rPr>
      <w:kern w:val="2"/>
      <w:sz w:val="16"/>
      <w:szCs w:val="16"/>
      <w:lang w:eastAsia="ar-SA"/>
    </w:rPr>
  </w:style>
  <w:style w:type="paragraph" w:customStyle="1" w:styleId="rvps2">
    <w:name w:val="rvps2"/>
    <w:basedOn w:val="Normal"/>
    <w:rsid w:val="00C04B41"/>
    <w:pPr>
      <w:spacing w:after="150"/>
      <w:ind w:firstLine="450"/>
      <w:jc w:val="both"/>
    </w:pPr>
  </w:style>
  <w:style w:type="paragraph" w:styleId="HTMLPreformatted">
    <w:name w:val="HTML Preformatted"/>
    <w:basedOn w:val="Normal"/>
    <w:rsid w:val="00BE79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rsid w:val="009E0471"/>
    <w:pPr>
      <w:spacing w:after="120" w:line="480" w:lineRule="auto"/>
    </w:pPr>
  </w:style>
  <w:style w:type="paragraph" w:styleId="Header">
    <w:name w:val="header"/>
    <w:basedOn w:val="Normal"/>
    <w:rsid w:val="001A3EB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A3EB2"/>
  </w:style>
  <w:style w:type="paragraph" w:styleId="BalloonText">
    <w:name w:val="Balloon Text"/>
    <w:basedOn w:val="Normal"/>
    <w:semiHidden/>
    <w:rsid w:val="00C26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12680</Words>
  <Characters>7229</Characters>
  <Application>Microsoft Office Word</Application>
  <DocSecurity>0</DocSecurity>
  <Lines>60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</vt:lpstr>
    </vt:vector>
  </TitlesOfParts>
  <Company/>
  <LinksUpToDate>false</LinksUpToDate>
  <CharactersWithSpaces>19870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creator>3</dc:creator>
  <cp:lastModifiedBy>Йоко</cp:lastModifiedBy>
  <cp:revision>2</cp:revision>
  <cp:lastPrinted>2015-07-30T15:07:00Z</cp:lastPrinted>
  <dcterms:created xsi:type="dcterms:W3CDTF">2015-08-05T13:22:00Z</dcterms:created>
  <dcterms:modified xsi:type="dcterms:W3CDTF">2015-08-05T13:22:00Z</dcterms:modified>
</cp:coreProperties>
</file>