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B59" w:rsidRDefault="00501C91" w:rsidP="000F2B59">
      <w:pPr>
        <w:shd w:val="clear" w:color="auto" w:fill="FFFFFF"/>
        <w:autoSpaceDN w:val="0"/>
        <w:adjustRightInd w:val="0"/>
        <w:jc w:val="center"/>
        <w:rPr>
          <w:rFonts w:ascii="Times New Roman" w:hAnsi="Times New Roman" w:cs="Times New Roman"/>
          <w:color w:val="000000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noProof/>
          <w:color w:val="000000"/>
          <w:szCs w:val="28"/>
          <w:lang w:val="uk-UA" w:eastAsia="uk-UA"/>
        </w:rPr>
        <w:drawing>
          <wp:inline distT="0" distB="0" distL="0" distR="0">
            <wp:extent cx="6038850" cy="2124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F2B59" w:rsidRDefault="000F2B59" w:rsidP="000F2B59">
      <w:pPr>
        <w:shd w:val="clear" w:color="auto" w:fill="FFFFFF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8"/>
          <w:lang w:val="uk-UA"/>
        </w:rPr>
      </w:pPr>
    </w:p>
    <w:p w:rsidR="000F2B59" w:rsidRDefault="000F2B59" w:rsidP="000F2B59">
      <w:pPr>
        <w:shd w:val="clear" w:color="auto" w:fill="FFFFFF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8"/>
          <w:lang w:val="uk-UA"/>
        </w:rPr>
      </w:pPr>
    </w:p>
    <w:p w:rsidR="000F2B59" w:rsidRDefault="000F2B59" w:rsidP="000F2B59">
      <w:pPr>
        <w:shd w:val="clear" w:color="auto" w:fill="FFFFFF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0F2B59" w:rsidTr="000F2B59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F2B59" w:rsidRDefault="000F2B59">
            <w:pPr>
              <w:spacing w:after="8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bCs/>
                <w:szCs w:val="28"/>
                <w:lang w:val="uk-UA"/>
              </w:rPr>
              <w:t>затвердження висновку на відповідність проектів рішень щодо добровільного об’єднання територіальних громад Консти</w:t>
            </w:r>
            <w:r>
              <w:rPr>
                <w:rFonts w:ascii="Times New Roman" w:hAnsi="Times New Roman" w:cs="Times New Roman"/>
                <w:bCs/>
                <w:szCs w:val="28"/>
                <w:lang w:val="uk-UA"/>
              </w:rPr>
              <w:softHyphen/>
              <w:t>туції та законам України</w:t>
            </w:r>
          </w:p>
        </w:tc>
      </w:tr>
    </w:tbl>
    <w:p w:rsidR="000F2B59" w:rsidRDefault="000F2B59" w:rsidP="000F2B5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F2B59" w:rsidRDefault="000F2B59" w:rsidP="000F2B59">
      <w:pPr>
        <w:rPr>
          <w:rFonts w:ascii="Times New Roman" w:hAnsi="Times New Roman" w:cs="Times New Roman"/>
          <w:sz w:val="24"/>
          <w:lang w:val="uk-UA"/>
        </w:rPr>
      </w:pPr>
    </w:p>
    <w:p w:rsidR="000F2B59" w:rsidRDefault="000F2B59" w:rsidP="000F2B59">
      <w:pPr>
        <w:widowControl w:val="0"/>
        <w:spacing w:after="120"/>
        <w:ind w:firstLine="709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На підставі статей 6, 39 Закону України “Про місцеві державні адміні</w:t>
      </w:r>
      <w:r>
        <w:rPr>
          <w:rFonts w:ascii="Times New Roman" w:hAnsi="Times New Roman" w:cs="Times New Roman"/>
          <w:szCs w:val="28"/>
          <w:lang w:val="uk-UA"/>
        </w:rPr>
        <w:softHyphen/>
        <w:t>страції”,</w:t>
      </w:r>
      <w:r>
        <w:rPr>
          <w:szCs w:val="28"/>
          <w:lang w:val="uk-UA"/>
        </w:rPr>
        <w:t xml:space="preserve"> </w:t>
      </w:r>
      <w:r>
        <w:rPr>
          <w:rFonts w:ascii="Times New Roman" w:hAnsi="Times New Roman"/>
          <w:szCs w:val="28"/>
          <w:lang w:val="uk-UA"/>
        </w:rPr>
        <w:t xml:space="preserve">відповідно до статті 7 Закону України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добровільне об’єднання 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>”</w:t>
      </w:r>
      <w:r>
        <w:rPr>
          <w:rFonts w:ascii="Times New Roman" w:hAnsi="Times New Roman"/>
          <w:szCs w:val="28"/>
          <w:lang w:val="uk-UA"/>
        </w:rPr>
        <w:t xml:space="preserve">, враховуючи звернення </w:t>
      </w:r>
      <w:proofErr w:type="spellStart"/>
      <w:r>
        <w:rPr>
          <w:rFonts w:ascii="Times New Roman" w:hAnsi="Times New Roman" w:cs="Times New Roman"/>
          <w:color w:val="000000"/>
          <w:szCs w:val="28"/>
          <w:lang w:val="uk-UA" w:eastAsia="ru-RU"/>
        </w:rPr>
        <w:t>Меджибізької</w:t>
      </w:r>
      <w:proofErr w:type="spellEnd"/>
      <w:r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 селищної ради </w:t>
      </w:r>
      <w:proofErr w:type="spellStart"/>
      <w:r>
        <w:rPr>
          <w:rFonts w:ascii="Times New Roman" w:hAnsi="Times New Roman" w:cs="Times New Roman"/>
          <w:color w:val="000000"/>
          <w:szCs w:val="28"/>
          <w:lang w:val="uk-UA" w:eastAsia="ru-RU"/>
        </w:rPr>
        <w:t>Летичівського</w:t>
      </w:r>
      <w:proofErr w:type="spellEnd"/>
      <w:r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 району від 04 серпня 2015 року № 210/02-20/2015</w:t>
      </w:r>
      <w:r>
        <w:rPr>
          <w:rFonts w:ascii="Times New Roman" w:hAnsi="Times New Roman"/>
          <w:szCs w:val="28"/>
          <w:lang w:val="uz-Cyrl-UZ"/>
        </w:rPr>
        <w:t>:</w:t>
      </w:r>
    </w:p>
    <w:p w:rsidR="000F2B59" w:rsidRPr="000F2B59" w:rsidRDefault="000F2B59" w:rsidP="000F2B59">
      <w:pPr>
        <w:widowControl w:val="0"/>
        <w:spacing w:after="120"/>
        <w:ind w:firstLine="709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1. 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>Затвердити висновок на відповідність Конституції та законам</w:t>
      </w:r>
      <w:r w:rsidRPr="000F2B59"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України проектів рішень </w:t>
      </w:r>
      <w:proofErr w:type="spellStart"/>
      <w:r>
        <w:rPr>
          <w:rFonts w:ascii="Times New Roman" w:hAnsi="Times New Roman" w:cs="Times New Roman"/>
          <w:color w:val="000000"/>
          <w:szCs w:val="28"/>
          <w:lang w:val="uk-UA" w:eastAsia="ru-RU"/>
        </w:rPr>
        <w:t>Меджибізької</w:t>
      </w:r>
      <w:proofErr w:type="spellEnd"/>
      <w:r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 селищної ради, </w:t>
      </w:r>
      <w:proofErr w:type="spellStart"/>
      <w:r>
        <w:rPr>
          <w:rFonts w:ascii="Times New Roman" w:hAnsi="Times New Roman" w:cs="Times New Roman"/>
          <w:color w:val="000000"/>
          <w:szCs w:val="28"/>
          <w:lang w:val="uk-UA" w:eastAsia="ru-RU"/>
        </w:rPr>
        <w:t>Волосовецької</w:t>
      </w:r>
      <w:proofErr w:type="spellEnd"/>
      <w:r>
        <w:rPr>
          <w:rFonts w:ascii="Times New Roman" w:hAnsi="Times New Roman" w:cs="Times New Roman"/>
          <w:color w:val="000000"/>
          <w:szCs w:val="28"/>
          <w:lang w:val="uk-UA" w:eastAsia="ru-RU"/>
        </w:rPr>
        <w:t>,</w:t>
      </w:r>
      <w:r w:rsidRPr="000F2B59"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8"/>
          <w:lang w:val="uk-UA" w:eastAsia="ru-RU"/>
        </w:rPr>
        <w:t>Голосківської</w:t>
      </w:r>
      <w:proofErr w:type="spellEnd"/>
      <w:r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Cs w:val="28"/>
          <w:lang w:val="uk-UA" w:eastAsia="ru-RU"/>
        </w:rPr>
        <w:t>Митковецької</w:t>
      </w:r>
      <w:proofErr w:type="spellEnd"/>
      <w:r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Cs w:val="28"/>
          <w:lang w:val="uk-UA" w:eastAsia="ru-RU"/>
        </w:rPr>
        <w:t>Требуховецької</w:t>
      </w:r>
      <w:proofErr w:type="spellEnd"/>
      <w:r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Cs w:val="28"/>
          <w:lang w:val="uk-UA" w:eastAsia="ru-RU"/>
        </w:rPr>
        <w:t>Шрубківської</w:t>
      </w:r>
      <w:proofErr w:type="spellEnd"/>
      <w:r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, Ярославської сільських рад </w:t>
      </w:r>
      <w:proofErr w:type="spellStart"/>
      <w:r>
        <w:rPr>
          <w:rFonts w:ascii="Times New Roman" w:hAnsi="Times New Roman" w:cs="Times New Roman"/>
          <w:color w:val="000000"/>
          <w:szCs w:val="28"/>
          <w:lang w:val="uk-UA" w:eastAsia="ru-RU"/>
        </w:rPr>
        <w:t>Ле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softHyphen/>
        <w:t>тичівського</w:t>
      </w:r>
      <w:proofErr w:type="spellEnd"/>
      <w:r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 району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добровільне об’єднання 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 xml:space="preserve">” 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>щодо добровільного об’єднання територіальних</w:t>
      </w:r>
      <w:r w:rsidRPr="000F2B59"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громад селища </w:t>
      </w:r>
      <w:proofErr w:type="spellStart"/>
      <w:r>
        <w:rPr>
          <w:rFonts w:ascii="Times New Roman" w:hAnsi="Times New Roman" w:cs="Times New Roman"/>
          <w:color w:val="000000"/>
          <w:szCs w:val="28"/>
          <w:lang w:val="uk-UA" w:eastAsia="ru-RU"/>
        </w:rPr>
        <w:t>Меджибіж</w:t>
      </w:r>
      <w:proofErr w:type="spellEnd"/>
      <w:r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, села </w:t>
      </w:r>
      <w:proofErr w:type="spellStart"/>
      <w:r>
        <w:rPr>
          <w:rFonts w:ascii="Times New Roman" w:hAnsi="Times New Roman" w:cs="Times New Roman"/>
          <w:color w:val="000000"/>
          <w:szCs w:val="28"/>
          <w:lang w:val="uk-UA" w:eastAsia="ru-RU"/>
        </w:rPr>
        <w:t>Ставниця</w:t>
      </w:r>
      <w:proofErr w:type="spellEnd"/>
      <w:r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8"/>
          <w:lang w:val="uk-UA" w:eastAsia="ru-RU"/>
        </w:rPr>
        <w:t>Меджибізької</w:t>
      </w:r>
      <w:proofErr w:type="spellEnd"/>
      <w:r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 та сіл Голосків,</w:t>
      </w:r>
      <w:r w:rsidRPr="000F2B59"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 </w:t>
      </w:r>
      <w:proofErr w:type="spellStart"/>
      <w:r w:rsidR="007B151E">
        <w:rPr>
          <w:rFonts w:ascii="Times New Roman" w:hAnsi="Times New Roman" w:cs="Times New Roman"/>
          <w:color w:val="000000"/>
          <w:szCs w:val="28"/>
          <w:lang w:val="uk-UA" w:eastAsia="ru-RU"/>
        </w:rPr>
        <w:t>Русанівці</w:t>
      </w:r>
      <w:proofErr w:type="spellEnd"/>
      <w:r w:rsidR="007B151E"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 </w:t>
      </w:r>
      <w:proofErr w:type="spellStart"/>
      <w:r w:rsidR="007B151E">
        <w:rPr>
          <w:rFonts w:ascii="Times New Roman" w:hAnsi="Times New Roman" w:cs="Times New Roman"/>
          <w:color w:val="000000"/>
          <w:szCs w:val="28"/>
          <w:lang w:val="uk-UA" w:eastAsia="ru-RU"/>
        </w:rPr>
        <w:t>Голосківської</w:t>
      </w:r>
      <w:proofErr w:type="spellEnd"/>
      <w:r w:rsidR="007B151E">
        <w:rPr>
          <w:rFonts w:ascii="Times New Roman" w:hAnsi="Times New Roman" w:cs="Times New Roman"/>
          <w:color w:val="000000"/>
          <w:szCs w:val="28"/>
          <w:lang w:val="uk-UA" w:eastAsia="ru-RU"/>
        </w:rPr>
        <w:t>;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8"/>
          <w:lang w:val="uk-UA" w:eastAsia="ru-RU"/>
        </w:rPr>
        <w:t>Воло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softHyphen/>
        <w:t>сівці</w:t>
      </w:r>
      <w:proofErr w:type="spellEnd"/>
      <w:r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8"/>
          <w:lang w:val="uk-UA" w:eastAsia="ru-RU"/>
        </w:rPr>
        <w:t>Волосовецької</w:t>
      </w:r>
      <w:proofErr w:type="spellEnd"/>
      <w:r w:rsidR="007B151E">
        <w:rPr>
          <w:rFonts w:ascii="Times New Roman" w:hAnsi="Times New Roman" w:cs="Times New Roman"/>
          <w:color w:val="000000"/>
          <w:szCs w:val="28"/>
          <w:lang w:val="uk-UA" w:eastAsia="ru-RU"/>
        </w:rPr>
        <w:t>;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8"/>
          <w:lang w:val="uk-UA" w:eastAsia="ru-RU"/>
        </w:rPr>
        <w:t>Митківці</w:t>
      </w:r>
      <w:proofErr w:type="spellEnd"/>
      <w:r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8"/>
          <w:lang w:val="uk-UA" w:eastAsia="ru-RU"/>
        </w:rPr>
        <w:t>Митковецької</w:t>
      </w:r>
      <w:proofErr w:type="spellEnd"/>
      <w:r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; </w:t>
      </w:r>
      <w:proofErr w:type="spellStart"/>
      <w:r>
        <w:rPr>
          <w:rFonts w:ascii="Times New Roman" w:hAnsi="Times New Roman" w:cs="Times New Roman"/>
          <w:color w:val="000000"/>
          <w:szCs w:val="28"/>
          <w:lang w:val="uk-UA" w:eastAsia="ru-RU"/>
        </w:rPr>
        <w:t>Требухівці</w:t>
      </w:r>
      <w:proofErr w:type="spellEnd"/>
      <w:r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Cs w:val="28"/>
          <w:lang w:val="uk-UA" w:eastAsia="ru-RU"/>
        </w:rPr>
        <w:t>Головченці</w:t>
      </w:r>
      <w:proofErr w:type="spellEnd"/>
      <w:r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Cs w:val="28"/>
          <w:lang w:val="uk-UA" w:eastAsia="ru-RU"/>
        </w:rPr>
        <w:t>Лисо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softHyphen/>
        <w:t>гірка</w:t>
      </w:r>
      <w:proofErr w:type="spellEnd"/>
      <w:r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8"/>
          <w:lang w:val="uk-UA" w:eastAsia="ru-RU"/>
        </w:rPr>
        <w:t>Требуховецької</w:t>
      </w:r>
      <w:proofErr w:type="spellEnd"/>
      <w:r w:rsidR="007B151E">
        <w:rPr>
          <w:rFonts w:ascii="Times New Roman" w:hAnsi="Times New Roman" w:cs="Times New Roman"/>
          <w:color w:val="000000"/>
          <w:szCs w:val="28"/>
          <w:lang w:val="uk-UA" w:eastAsia="ru-RU"/>
        </w:rPr>
        <w:t>;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 </w:t>
      </w:r>
      <w:proofErr w:type="spellStart"/>
      <w:r w:rsidR="007B151E">
        <w:rPr>
          <w:rFonts w:ascii="Times New Roman" w:hAnsi="Times New Roman" w:cs="Times New Roman"/>
          <w:color w:val="000000"/>
          <w:szCs w:val="28"/>
          <w:lang w:val="uk-UA" w:eastAsia="ru-RU"/>
        </w:rPr>
        <w:t>Шрубків</w:t>
      </w:r>
      <w:proofErr w:type="spellEnd"/>
      <w:r w:rsidR="007B151E"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, Западинці </w:t>
      </w:r>
      <w:proofErr w:type="spellStart"/>
      <w:r w:rsidR="007B151E">
        <w:rPr>
          <w:rFonts w:ascii="Times New Roman" w:hAnsi="Times New Roman" w:cs="Times New Roman"/>
          <w:color w:val="000000"/>
          <w:szCs w:val="28"/>
          <w:lang w:val="uk-UA" w:eastAsia="ru-RU"/>
        </w:rPr>
        <w:t>Шрубківської</w:t>
      </w:r>
      <w:proofErr w:type="spellEnd"/>
      <w:r w:rsidR="007B151E">
        <w:rPr>
          <w:rFonts w:ascii="Times New Roman" w:hAnsi="Times New Roman" w:cs="Times New Roman"/>
          <w:color w:val="000000"/>
          <w:szCs w:val="28"/>
          <w:lang w:val="uk-UA" w:eastAsia="ru-RU"/>
        </w:rPr>
        <w:t>;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 Ярославка Ярослав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softHyphen/>
        <w:t xml:space="preserve">ської сільських рад </w:t>
      </w:r>
      <w:proofErr w:type="spellStart"/>
      <w:r>
        <w:rPr>
          <w:rFonts w:ascii="Times New Roman" w:hAnsi="Times New Roman" w:cs="Times New Roman"/>
          <w:color w:val="000000"/>
          <w:szCs w:val="28"/>
          <w:lang w:val="uk-UA" w:eastAsia="ru-RU"/>
        </w:rPr>
        <w:t>Летичівського</w:t>
      </w:r>
      <w:proofErr w:type="spellEnd"/>
      <w:r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 району в об’єднану </w:t>
      </w:r>
      <w:proofErr w:type="spellStart"/>
      <w:r>
        <w:rPr>
          <w:rFonts w:ascii="Times New Roman" w:hAnsi="Times New Roman" w:cs="Times New Roman"/>
          <w:color w:val="000000"/>
          <w:szCs w:val="28"/>
          <w:lang w:val="uk-UA" w:eastAsia="ru-RU"/>
        </w:rPr>
        <w:t>Меджибізьку</w:t>
      </w:r>
      <w:proofErr w:type="spellEnd"/>
      <w:r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 селищну територіальну громаду з адміністративним центром у селищі </w:t>
      </w:r>
      <w:proofErr w:type="spellStart"/>
      <w:r>
        <w:rPr>
          <w:rFonts w:ascii="Times New Roman" w:hAnsi="Times New Roman" w:cs="Times New Roman"/>
          <w:color w:val="000000"/>
          <w:szCs w:val="28"/>
          <w:lang w:val="uk-UA" w:eastAsia="ru-RU"/>
        </w:rPr>
        <w:t>Меджибіж</w:t>
      </w:r>
      <w:proofErr w:type="spellEnd"/>
      <w:r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8"/>
          <w:lang w:val="uk-UA" w:eastAsia="ru-RU"/>
        </w:rPr>
        <w:t>Лети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softHyphen/>
        <w:t>чівського</w:t>
      </w:r>
      <w:proofErr w:type="spellEnd"/>
      <w:r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 району (додається).</w:t>
      </w:r>
    </w:p>
    <w:p w:rsidR="000F2B59" w:rsidRDefault="000F2B59" w:rsidP="000F2B59">
      <w:pPr>
        <w:shd w:val="clear" w:color="auto" w:fill="FFFFFF"/>
        <w:suppressAutoHyphens w:val="0"/>
        <w:overflowPunct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zCs w:val="28"/>
          <w:lang w:val="uk-UA" w:eastAsia="ru-RU"/>
        </w:rPr>
        <w:t>2. Контроль за виконанням цього розпорядження залишаю за собою.</w:t>
      </w:r>
    </w:p>
    <w:p w:rsidR="000F2B59" w:rsidRDefault="000F2B59" w:rsidP="000F2B59">
      <w:pPr>
        <w:rPr>
          <w:rFonts w:ascii="Times New Roman" w:hAnsi="Times New Roman" w:cs="Times New Roman"/>
          <w:color w:val="000000"/>
          <w:szCs w:val="28"/>
          <w:lang w:val="uk-UA" w:eastAsia="ru-RU"/>
        </w:rPr>
      </w:pPr>
    </w:p>
    <w:p w:rsidR="000F2B59" w:rsidRDefault="000F2B59" w:rsidP="000F2B59">
      <w:pPr>
        <w:rPr>
          <w:rFonts w:ascii="Times New Roman" w:hAnsi="Times New Roman" w:cs="Times New Roman"/>
          <w:color w:val="000000"/>
          <w:szCs w:val="28"/>
          <w:lang w:val="uk-UA" w:eastAsia="ru-RU"/>
        </w:rPr>
      </w:pPr>
    </w:p>
    <w:p w:rsidR="000F2B59" w:rsidRDefault="000F2B59" w:rsidP="000F2B59">
      <w:pPr>
        <w:rPr>
          <w:rFonts w:ascii="Times New Roman" w:hAnsi="Times New Roman" w:cs="Times New Roman"/>
          <w:color w:val="000000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Cs w:val="28"/>
          <w:lang w:val="uk-UA" w:eastAsia="ru-RU"/>
        </w:rPr>
        <w:t>Голова адміністрації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ab/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ab/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ab/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ab/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ab/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ab/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ab/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ab/>
      </w:r>
      <w:proofErr w:type="spellStart"/>
      <w:r>
        <w:rPr>
          <w:rFonts w:ascii="Times New Roman" w:hAnsi="Times New Roman" w:cs="Times New Roman"/>
          <w:color w:val="000000"/>
          <w:szCs w:val="28"/>
          <w:lang w:val="uk-UA" w:eastAsia="ru-RU"/>
        </w:rPr>
        <w:t>М.Загородний</w:t>
      </w:r>
      <w:proofErr w:type="spellEnd"/>
    </w:p>
    <w:p w:rsidR="000F2B59" w:rsidRPr="000F2B59" w:rsidRDefault="000F2B59" w:rsidP="000F2B59">
      <w:pPr>
        <w:rPr>
          <w:rFonts w:ascii="Times New Roman" w:hAnsi="Times New Roman"/>
          <w:lang w:val="uk-UA"/>
        </w:rPr>
      </w:pPr>
    </w:p>
    <w:sectPr w:rsidR="000F2B59" w:rsidRPr="000F2B59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8BB"/>
    <w:rsid w:val="000F2B59"/>
    <w:rsid w:val="001B1AAC"/>
    <w:rsid w:val="002D032B"/>
    <w:rsid w:val="003910DB"/>
    <w:rsid w:val="003E5737"/>
    <w:rsid w:val="004812C5"/>
    <w:rsid w:val="00501C91"/>
    <w:rsid w:val="006138BB"/>
    <w:rsid w:val="00751770"/>
    <w:rsid w:val="007B151E"/>
    <w:rsid w:val="00862294"/>
    <w:rsid w:val="00A177FA"/>
    <w:rsid w:val="00A607A6"/>
    <w:rsid w:val="00C5414A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B59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B1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B59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B1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3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3</cp:revision>
  <cp:lastPrinted>2015-08-07T08:07:00Z</cp:lastPrinted>
  <dcterms:created xsi:type="dcterms:W3CDTF">2015-08-12T14:21:00Z</dcterms:created>
  <dcterms:modified xsi:type="dcterms:W3CDTF">2015-08-12T14:34:00Z</dcterms:modified>
</cp:coreProperties>
</file>