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320"/>
      </w:tblGrid>
      <w:tr w:rsidR="00C05D0E" w:rsidRPr="006E0A58">
        <w:trPr>
          <w:trHeight w:val="1258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C05D0E" w:rsidRPr="001D5030" w:rsidRDefault="00C05D0E" w:rsidP="00892BDE">
            <w:pPr>
              <w:pStyle w:val="Heading1"/>
              <w:jc w:val="center"/>
              <w:rPr>
                <w:szCs w:val="28"/>
              </w:rPr>
            </w:pPr>
            <w:bookmarkStart w:id="0" w:name="_GoBack"/>
            <w:bookmarkEnd w:id="0"/>
            <w:r>
              <w:rPr>
                <w:bCs/>
                <w:szCs w:val="28"/>
              </w:rPr>
              <w:t>Додаток</w:t>
            </w:r>
          </w:p>
          <w:p w:rsidR="00C05D0E" w:rsidRPr="001D5030" w:rsidRDefault="00C05D0E" w:rsidP="00892BDE">
            <w:pPr>
              <w:pStyle w:val="BodyText2"/>
              <w:spacing w:after="0" w:line="240" w:lineRule="auto"/>
              <w:jc w:val="both"/>
              <w:rPr>
                <w:sz w:val="28"/>
                <w:szCs w:val="28"/>
              </w:rPr>
            </w:pPr>
            <w:r w:rsidRPr="001D5030">
              <w:rPr>
                <w:spacing w:val="-6"/>
                <w:sz w:val="28"/>
                <w:szCs w:val="28"/>
              </w:rPr>
              <w:t>до розпорядження голови обласної</w:t>
            </w:r>
            <w:r w:rsidRPr="001D5030">
              <w:rPr>
                <w:sz w:val="28"/>
                <w:szCs w:val="28"/>
              </w:rPr>
              <w:t xml:space="preserve"> державної адміністрації </w:t>
            </w:r>
          </w:p>
          <w:p w:rsidR="00C05D0E" w:rsidRPr="006E0A58" w:rsidRDefault="00FC664A" w:rsidP="00892B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24.09.</w:t>
            </w:r>
            <w:r w:rsidR="00C05D0E" w:rsidRPr="001D5030">
              <w:rPr>
                <w:sz w:val="28"/>
                <w:szCs w:val="28"/>
              </w:rPr>
              <w:t>201</w:t>
            </w:r>
            <w:r w:rsidR="00C05D0E">
              <w:rPr>
                <w:sz w:val="28"/>
                <w:szCs w:val="28"/>
                <w:lang w:val="ru-RU"/>
              </w:rPr>
              <w:t>5</w:t>
            </w:r>
            <w:r w:rsidR="00C05D0E" w:rsidRPr="001D5030">
              <w:rPr>
                <w:sz w:val="28"/>
                <w:szCs w:val="28"/>
              </w:rPr>
              <w:t xml:space="preserve"> № </w:t>
            </w:r>
            <w:r>
              <w:rPr>
                <w:sz w:val="28"/>
                <w:szCs w:val="28"/>
              </w:rPr>
              <w:t>453/2015-р</w:t>
            </w:r>
          </w:p>
        </w:tc>
      </w:tr>
    </w:tbl>
    <w:p w:rsidR="00C05D0E" w:rsidRDefault="00C05D0E" w:rsidP="00C05D0E">
      <w:pPr>
        <w:shd w:val="clear" w:color="auto" w:fill="FFFFFF"/>
        <w:jc w:val="center"/>
        <w:rPr>
          <w:sz w:val="28"/>
          <w:szCs w:val="28"/>
          <w:lang w:val="ru-RU"/>
        </w:rPr>
      </w:pPr>
    </w:p>
    <w:p w:rsidR="00B677C1" w:rsidRDefault="00B677C1" w:rsidP="00C05D0E">
      <w:pPr>
        <w:shd w:val="clear" w:color="auto" w:fill="FFFFFF"/>
        <w:jc w:val="center"/>
        <w:rPr>
          <w:sz w:val="28"/>
          <w:szCs w:val="28"/>
          <w:lang w:val="ru-RU"/>
        </w:rPr>
      </w:pPr>
    </w:p>
    <w:p w:rsidR="00C05D0E" w:rsidRPr="00C05D0E" w:rsidRDefault="00C05D0E" w:rsidP="00C05D0E">
      <w:pPr>
        <w:ind w:firstLine="708"/>
        <w:jc w:val="center"/>
        <w:rPr>
          <w:b/>
          <w:caps/>
          <w:sz w:val="28"/>
          <w:szCs w:val="28"/>
        </w:rPr>
      </w:pPr>
      <w:r w:rsidRPr="00C05D0E">
        <w:rPr>
          <w:b/>
          <w:caps/>
          <w:sz w:val="28"/>
          <w:szCs w:val="28"/>
        </w:rPr>
        <w:t>Інформація</w:t>
      </w:r>
    </w:p>
    <w:p w:rsidR="00C05D0E" w:rsidRPr="00C05D0E" w:rsidRDefault="00C05D0E" w:rsidP="00C05D0E">
      <w:pPr>
        <w:ind w:firstLine="708"/>
        <w:jc w:val="center"/>
        <w:rPr>
          <w:sz w:val="28"/>
          <w:szCs w:val="28"/>
        </w:rPr>
      </w:pPr>
      <w:r w:rsidRPr="00C05D0E">
        <w:rPr>
          <w:sz w:val="28"/>
          <w:szCs w:val="28"/>
        </w:rPr>
        <w:t>про</w:t>
      </w:r>
      <w:r w:rsidRPr="00C05D0E">
        <w:rPr>
          <w:b/>
          <w:sz w:val="28"/>
          <w:szCs w:val="28"/>
        </w:rPr>
        <w:t xml:space="preserve"> </w:t>
      </w:r>
      <w:r w:rsidRPr="00C05D0E">
        <w:rPr>
          <w:sz w:val="28"/>
          <w:szCs w:val="28"/>
        </w:rPr>
        <w:t>участь бібліотечних закладів області в інформаційному забезпеченні розвитку громад</w:t>
      </w:r>
    </w:p>
    <w:p w:rsidR="00C05D0E" w:rsidRPr="00EF0EAE" w:rsidRDefault="00C05D0E" w:rsidP="00C05D0E">
      <w:pPr>
        <w:jc w:val="center"/>
        <w:rPr>
          <w:sz w:val="28"/>
          <w:szCs w:val="28"/>
        </w:rPr>
      </w:pPr>
    </w:p>
    <w:p w:rsidR="00C05D0E" w:rsidRPr="00C05D0E" w:rsidRDefault="00C05D0E" w:rsidP="00C05D0E">
      <w:pPr>
        <w:spacing w:after="120"/>
        <w:ind w:firstLine="709"/>
        <w:jc w:val="both"/>
        <w:rPr>
          <w:sz w:val="28"/>
          <w:szCs w:val="28"/>
        </w:rPr>
      </w:pPr>
      <w:r w:rsidRPr="00C05D0E">
        <w:rPr>
          <w:sz w:val="28"/>
          <w:szCs w:val="28"/>
        </w:rPr>
        <w:t>У сучасних умовах</w:t>
      </w:r>
      <w:r>
        <w:rPr>
          <w:sz w:val="28"/>
          <w:szCs w:val="28"/>
        </w:rPr>
        <w:t xml:space="preserve"> розбудови української держави</w:t>
      </w:r>
      <w:r w:rsidRPr="00C05D0E">
        <w:rPr>
          <w:sz w:val="28"/>
          <w:szCs w:val="28"/>
        </w:rPr>
        <w:t xml:space="preserve"> інформаційне забезпечення і просвітницька діяльність серед громадськості </w:t>
      </w:r>
      <w:r w:rsidR="00E44885">
        <w:rPr>
          <w:sz w:val="28"/>
          <w:szCs w:val="28"/>
        </w:rPr>
        <w:t>є одним із найважливіших напрям</w:t>
      </w:r>
      <w:r w:rsidRPr="00C05D0E">
        <w:rPr>
          <w:sz w:val="28"/>
          <w:szCs w:val="28"/>
        </w:rPr>
        <w:t xml:space="preserve">ів діяльності бібліотек. </w:t>
      </w:r>
    </w:p>
    <w:p w:rsidR="00C05D0E" w:rsidRPr="00C05D0E" w:rsidRDefault="00C05D0E" w:rsidP="00C05D0E">
      <w:pPr>
        <w:spacing w:after="120"/>
        <w:ind w:firstLine="709"/>
        <w:jc w:val="both"/>
        <w:rPr>
          <w:sz w:val="28"/>
          <w:szCs w:val="28"/>
        </w:rPr>
      </w:pPr>
      <w:r w:rsidRPr="00C05D0E">
        <w:rPr>
          <w:sz w:val="28"/>
          <w:szCs w:val="28"/>
        </w:rPr>
        <w:t xml:space="preserve">У плані дій із впровадження в Україні </w:t>
      </w:r>
      <w:r w:rsidR="00E44885">
        <w:rPr>
          <w:sz w:val="28"/>
          <w:szCs w:val="28"/>
        </w:rPr>
        <w:t>І</w:t>
      </w:r>
      <w:r w:rsidRPr="00C05D0E">
        <w:rPr>
          <w:sz w:val="28"/>
          <w:szCs w:val="28"/>
        </w:rPr>
        <w:t>ніціативи “Партнерство “Відкритий уряд”, офіційно визнано важливість бібліотек як механізму прозорості влади. Сьогодні модернізовані пуб</w:t>
      </w:r>
      <w:r w:rsidR="00E44885">
        <w:rPr>
          <w:sz w:val="28"/>
          <w:szCs w:val="28"/>
        </w:rPr>
        <w:t xml:space="preserve">лічні бібліотеки забезпечують </w:t>
      </w:r>
      <w:r w:rsidRPr="00C05D0E">
        <w:rPr>
          <w:sz w:val="28"/>
          <w:szCs w:val="28"/>
        </w:rPr>
        <w:t>інформованість жителів області про державотворчі й демократичні процеси в Україні, створюють нові комунікаційні зв’язки між державними установами та місцевою громадою, сприяють залученню громадян до використання сучасної інформаційної інфраструктури держави.</w:t>
      </w:r>
    </w:p>
    <w:p w:rsidR="00C05D0E" w:rsidRPr="00C05D0E" w:rsidRDefault="00C05D0E" w:rsidP="00C05D0E">
      <w:pPr>
        <w:spacing w:after="120"/>
        <w:ind w:firstLine="709"/>
        <w:jc w:val="both"/>
        <w:rPr>
          <w:sz w:val="28"/>
          <w:szCs w:val="28"/>
        </w:rPr>
      </w:pPr>
      <w:r w:rsidRPr="00C05D0E">
        <w:rPr>
          <w:sz w:val="28"/>
          <w:szCs w:val="28"/>
        </w:rPr>
        <w:t xml:space="preserve">Планом реалізації </w:t>
      </w:r>
      <w:r w:rsidR="00E44885">
        <w:rPr>
          <w:sz w:val="28"/>
          <w:szCs w:val="28"/>
        </w:rPr>
        <w:t>І</w:t>
      </w:r>
      <w:r w:rsidRPr="00C05D0E">
        <w:rPr>
          <w:sz w:val="28"/>
          <w:szCs w:val="28"/>
        </w:rPr>
        <w:t>ніціативи на 2014-2015 роки передбачено проведення національної інформаційно-просвітницької к</w:t>
      </w:r>
      <w:r w:rsidR="00E44885">
        <w:rPr>
          <w:sz w:val="28"/>
          <w:szCs w:val="28"/>
        </w:rPr>
        <w:t>а</w:t>
      </w:r>
      <w:r w:rsidRPr="00C05D0E">
        <w:rPr>
          <w:sz w:val="28"/>
          <w:szCs w:val="28"/>
        </w:rPr>
        <w:t>мпанії “Публічні бібліотеки – мости до електронного урядування”.</w:t>
      </w:r>
    </w:p>
    <w:p w:rsidR="00C05D0E" w:rsidRPr="00C05D0E" w:rsidRDefault="00C05D0E" w:rsidP="00C05D0E">
      <w:pPr>
        <w:spacing w:after="120"/>
        <w:ind w:firstLine="709"/>
        <w:jc w:val="both"/>
        <w:rPr>
          <w:sz w:val="28"/>
          <w:szCs w:val="28"/>
        </w:rPr>
      </w:pPr>
      <w:r w:rsidRPr="00C05D0E">
        <w:rPr>
          <w:sz w:val="28"/>
          <w:szCs w:val="28"/>
        </w:rPr>
        <w:t>Бібліотеки Хмельниччини долучились до реалізації інформаційно-просвітницької кампанії та є центрами доступу до публічно</w:t>
      </w:r>
      <w:r>
        <w:rPr>
          <w:sz w:val="28"/>
          <w:szCs w:val="28"/>
        </w:rPr>
        <w:t>ї</w:t>
      </w:r>
      <w:r w:rsidRPr="00C05D0E">
        <w:rPr>
          <w:sz w:val="28"/>
          <w:szCs w:val="28"/>
        </w:rPr>
        <w:t xml:space="preserve"> інформації, що сприя</w:t>
      </w:r>
      <w:r>
        <w:rPr>
          <w:sz w:val="28"/>
          <w:szCs w:val="28"/>
        </w:rPr>
        <w:t>є</w:t>
      </w:r>
      <w:r w:rsidRPr="00C05D0E">
        <w:rPr>
          <w:sz w:val="28"/>
          <w:szCs w:val="28"/>
        </w:rPr>
        <w:t xml:space="preserve"> реалізації відповідних конституційних прав і свобод громадян. </w:t>
      </w:r>
    </w:p>
    <w:p w:rsidR="00C05D0E" w:rsidRPr="00C05D0E" w:rsidRDefault="00C05D0E" w:rsidP="00C05D0E">
      <w:pPr>
        <w:spacing w:after="120"/>
        <w:ind w:firstLine="709"/>
        <w:jc w:val="both"/>
        <w:rPr>
          <w:sz w:val="28"/>
          <w:szCs w:val="28"/>
        </w:rPr>
      </w:pPr>
      <w:r w:rsidRPr="00C05D0E">
        <w:rPr>
          <w:sz w:val="28"/>
          <w:szCs w:val="28"/>
        </w:rPr>
        <w:t xml:space="preserve">876 публічних бібліотек та 182 бібліотечних пункти забезпечують різноманітні інформаційні потреби населення області. У бібліотеках зберігається більше 10 мільйонів примірників друкованих видань. Показник </w:t>
      </w:r>
      <w:r w:rsidR="00CF4E09">
        <w:rPr>
          <w:sz w:val="28"/>
          <w:szCs w:val="28"/>
        </w:rPr>
        <w:t>книго</w:t>
      </w:r>
      <w:r w:rsidRPr="00C05D0E">
        <w:rPr>
          <w:sz w:val="28"/>
          <w:szCs w:val="28"/>
        </w:rPr>
        <w:t xml:space="preserve">забезпеченості становить 17 документів на одного користувача. Послугами бібліотек щорічно користується </w:t>
      </w:r>
      <w:r w:rsidR="00CF4E09">
        <w:rPr>
          <w:sz w:val="28"/>
          <w:szCs w:val="28"/>
        </w:rPr>
        <w:t>понад</w:t>
      </w:r>
      <w:r w:rsidRPr="00C05D0E">
        <w:rPr>
          <w:sz w:val="28"/>
          <w:szCs w:val="28"/>
        </w:rPr>
        <w:t xml:space="preserve"> 600 тисяч осіб</w:t>
      </w:r>
      <w:r w:rsidR="00CF4E09">
        <w:rPr>
          <w:sz w:val="28"/>
          <w:szCs w:val="28"/>
        </w:rPr>
        <w:t xml:space="preserve"> або </w:t>
      </w:r>
      <w:r w:rsidRPr="00C05D0E">
        <w:rPr>
          <w:sz w:val="28"/>
          <w:szCs w:val="28"/>
        </w:rPr>
        <w:t xml:space="preserve">48% населення області. </w:t>
      </w:r>
    </w:p>
    <w:p w:rsidR="00C05D0E" w:rsidRPr="00C05D0E" w:rsidRDefault="00C05D0E" w:rsidP="00C05D0E">
      <w:pPr>
        <w:spacing w:after="120"/>
        <w:ind w:firstLine="709"/>
        <w:jc w:val="both"/>
        <w:rPr>
          <w:sz w:val="28"/>
          <w:szCs w:val="28"/>
        </w:rPr>
      </w:pPr>
      <w:r w:rsidRPr="00C05D0E">
        <w:rPr>
          <w:sz w:val="28"/>
          <w:szCs w:val="28"/>
        </w:rPr>
        <w:t xml:space="preserve">Сучасні модернізовані бібліотеки Хмельниччини пропонують  жителям безкоштовний Інтернет, доступ до офіційної інформації та навчання інформаційній грамотності. Виконання важливих завдань інформаційного забезпечення розвитку громад потребує осучаснення бібліотек, забезпечення  новими книгами </w:t>
      </w:r>
      <w:r w:rsidR="00E44885">
        <w:rPr>
          <w:sz w:val="28"/>
          <w:szCs w:val="28"/>
        </w:rPr>
        <w:t>і</w:t>
      </w:r>
      <w:r w:rsidRPr="00C05D0E">
        <w:rPr>
          <w:sz w:val="28"/>
          <w:szCs w:val="28"/>
        </w:rPr>
        <w:t xml:space="preserve"> періодичними виданнями, комп’ютерами та доступом до Інтернету. </w:t>
      </w:r>
    </w:p>
    <w:p w:rsidR="00C05D0E" w:rsidRPr="00C05D0E" w:rsidRDefault="00CF4E09" w:rsidP="00C05D0E">
      <w:pPr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C05D0E" w:rsidRPr="00C05D0E">
        <w:rPr>
          <w:sz w:val="28"/>
          <w:szCs w:val="28"/>
        </w:rPr>
        <w:t xml:space="preserve">а 01 серпня 2015 року в області комп’ютеризовано 253 бібліотеки. Доступ до Інтернету мають 157 бібліотек, у тому числі 81 сільська. У бібліотеках влаштовано  більше 600 Інтернет – місць для користувачів. </w:t>
      </w:r>
    </w:p>
    <w:p w:rsidR="00C05D0E" w:rsidRPr="00C05D0E" w:rsidRDefault="00C05D0E" w:rsidP="00C05D0E">
      <w:pPr>
        <w:spacing w:after="120"/>
        <w:ind w:firstLine="709"/>
        <w:jc w:val="both"/>
        <w:rPr>
          <w:sz w:val="28"/>
          <w:szCs w:val="28"/>
        </w:rPr>
      </w:pPr>
      <w:r w:rsidRPr="00C05D0E">
        <w:rPr>
          <w:sz w:val="28"/>
          <w:szCs w:val="28"/>
        </w:rPr>
        <w:lastRenderedPageBreak/>
        <w:t>Найбільше автоматизованих місць з доступом до Інтернету у бібліотеках Хмельницького, Городоцького, Дунаєвецького, Чемеровецького, Кам’янець-Подільського, Віньковецького, Шепетівського, Волочиського, Славутського, Деражнянського районів, серед міст – у Хмельницькому. У сі</w:t>
      </w:r>
      <w:r w:rsidR="00CF4E09">
        <w:rPr>
          <w:sz w:val="28"/>
          <w:szCs w:val="28"/>
        </w:rPr>
        <w:t xml:space="preserve">льських бібліотеках </w:t>
      </w:r>
      <w:r w:rsidRPr="00C05D0E">
        <w:rPr>
          <w:sz w:val="28"/>
          <w:szCs w:val="28"/>
        </w:rPr>
        <w:t>найбільше облаштованих місць у Хмельницькому, Дунаєвецькому, Славутському, Кам’янець-Подільському, Теофіпольському районах.</w:t>
      </w:r>
    </w:p>
    <w:p w:rsidR="00C05D0E" w:rsidRPr="00C05D0E" w:rsidRDefault="00C05D0E" w:rsidP="00C05D0E">
      <w:pPr>
        <w:spacing w:after="120"/>
        <w:ind w:firstLine="709"/>
        <w:jc w:val="both"/>
        <w:rPr>
          <w:sz w:val="28"/>
          <w:szCs w:val="28"/>
        </w:rPr>
      </w:pPr>
      <w:r w:rsidRPr="00C05D0E">
        <w:rPr>
          <w:sz w:val="28"/>
          <w:szCs w:val="28"/>
        </w:rPr>
        <w:t xml:space="preserve">Не мають підключення до Інтернету сільські бібліотеки Летичівського та  Білогірського районів, </w:t>
      </w:r>
      <w:r w:rsidR="00CF4E09">
        <w:rPr>
          <w:sz w:val="28"/>
          <w:szCs w:val="28"/>
        </w:rPr>
        <w:t>усього</w:t>
      </w:r>
      <w:r w:rsidRPr="00C05D0E">
        <w:rPr>
          <w:sz w:val="28"/>
          <w:szCs w:val="28"/>
        </w:rPr>
        <w:t xml:space="preserve"> по одній бібліотеці у Полонському та Старосинявському районах. </w:t>
      </w:r>
    </w:p>
    <w:p w:rsidR="00C05D0E" w:rsidRPr="00C05D0E" w:rsidRDefault="00C05D0E" w:rsidP="00C05D0E">
      <w:pPr>
        <w:spacing w:after="120"/>
        <w:ind w:firstLine="709"/>
        <w:jc w:val="both"/>
        <w:rPr>
          <w:sz w:val="28"/>
          <w:szCs w:val="28"/>
        </w:rPr>
      </w:pPr>
      <w:r w:rsidRPr="00C05D0E">
        <w:rPr>
          <w:sz w:val="28"/>
          <w:szCs w:val="28"/>
        </w:rPr>
        <w:t>Для забезпечення інформацією віддалених користувачів діють 50 бібліотечних сайтів і 52 веб-сторінки. Сайти Хмельницької міської та Старокостянтинівської районної централізован</w:t>
      </w:r>
      <w:r w:rsidR="00CF4E09">
        <w:rPr>
          <w:sz w:val="28"/>
          <w:szCs w:val="28"/>
        </w:rPr>
        <w:t>их</w:t>
      </w:r>
      <w:r w:rsidRPr="00C05D0E">
        <w:rPr>
          <w:sz w:val="28"/>
          <w:szCs w:val="28"/>
        </w:rPr>
        <w:t xml:space="preserve"> бібліотечн</w:t>
      </w:r>
      <w:r w:rsidR="00CF4E09">
        <w:rPr>
          <w:sz w:val="28"/>
          <w:szCs w:val="28"/>
        </w:rPr>
        <w:t>их систем</w:t>
      </w:r>
      <w:r w:rsidRPr="00C05D0E">
        <w:rPr>
          <w:sz w:val="28"/>
          <w:szCs w:val="28"/>
        </w:rPr>
        <w:t xml:space="preserve"> у 201</w:t>
      </w:r>
      <w:r w:rsidR="00CF4E09">
        <w:rPr>
          <w:sz w:val="28"/>
          <w:szCs w:val="28"/>
        </w:rPr>
        <w:t>5</w:t>
      </w:r>
      <w:r w:rsidRPr="00C05D0E">
        <w:rPr>
          <w:sz w:val="28"/>
          <w:szCs w:val="28"/>
        </w:rPr>
        <w:t xml:space="preserve"> році стали переможцями Всеукраїнського конкурсу бібліотечних Інтернет - сайтів у номінації “Кращий сайт централізованої бібліотечної системи”.</w:t>
      </w:r>
    </w:p>
    <w:p w:rsidR="00C05D0E" w:rsidRPr="00C05D0E" w:rsidRDefault="00CF4E09" w:rsidP="00C05D0E">
      <w:pPr>
        <w:spacing w:after="120"/>
        <w:ind w:firstLine="709"/>
        <w:jc w:val="both"/>
        <w:rPr>
          <w:rStyle w:val="Strong"/>
          <w:b w:val="0"/>
          <w:bCs w:val="0"/>
          <w:sz w:val="28"/>
          <w:szCs w:val="28"/>
        </w:rPr>
      </w:pPr>
      <w:r>
        <w:rPr>
          <w:sz w:val="28"/>
          <w:szCs w:val="28"/>
        </w:rPr>
        <w:t>Важливим напрям</w:t>
      </w:r>
      <w:r w:rsidR="00C05D0E" w:rsidRPr="00C05D0E">
        <w:rPr>
          <w:sz w:val="28"/>
          <w:szCs w:val="28"/>
        </w:rPr>
        <w:t xml:space="preserve">ом роботи бібліотек є донесення до громадян інформації з питань місцевої реформи та децентралізації. У кожній бібліотеці створено куточки місцевої та правової інформації, 107 бібліотек Хмельниччини входять до Всеукраїнської </w:t>
      </w:r>
      <w:r>
        <w:rPr>
          <w:sz w:val="28"/>
          <w:szCs w:val="28"/>
        </w:rPr>
        <w:t>м</w:t>
      </w:r>
      <w:r w:rsidR="00C05D0E" w:rsidRPr="00C05D0E">
        <w:rPr>
          <w:sz w:val="28"/>
          <w:szCs w:val="28"/>
        </w:rPr>
        <w:t xml:space="preserve">ережі </w:t>
      </w:r>
      <w:r>
        <w:rPr>
          <w:sz w:val="28"/>
          <w:szCs w:val="28"/>
        </w:rPr>
        <w:t>п</w:t>
      </w:r>
      <w:r w:rsidR="00C05D0E" w:rsidRPr="00C05D0E">
        <w:rPr>
          <w:sz w:val="28"/>
          <w:szCs w:val="28"/>
        </w:rPr>
        <w:t>унктів доступу громадян</w:t>
      </w:r>
      <w:r w:rsidR="00C05D0E" w:rsidRPr="00C05D0E">
        <w:rPr>
          <w:b/>
          <w:sz w:val="28"/>
          <w:szCs w:val="28"/>
        </w:rPr>
        <w:t xml:space="preserve"> </w:t>
      </w:r>
      <w:r w:rsidR="00C05D0E" w:rsidRPr="00C05D0E">
        <w:rPr>
          <w:rStyle w:val="Strong"/>
          <w:b w:val="0"/>
          <w:sz w:val="28"/>
          <w:szCs w:val="28"/>
        </w:rPr>
        <w:t>до інформації органів державної влади</w:t>
      </w:r>
      <w:r w:rsidR="00C05D0E" w:rsidRPr="00C05D0E">
        <w:rPr>
          <w:sz w:val="28"/>
          <w:szCs w:val="28"/>
        </w:rPr>
        <w:t xml:space="preserve">. </w:t>
      </w:r>
    </w:p>
    <w:p w:rsidR="00C05D0E" w:rsidRPr="00C05D0E" w:rsidRDefault="00C05D0E" w:rsidP="00C05D0E">
      <w:pPr>
        <w:spacing w:after="120"/>
        <w:ind w:firstLine="709"/>
        <w:jc w:val="both"/>
        <w:rPr>
          <w:sz w:val="28"/>
          <w:szCs w:val="28"/>
        </w:rPr>
      </w:pPr>
      <w:r w:rsidRPr="00C05D0E">
        <w:rPr>
          <w:rStyle w:val="Strong"/>
          <w:b w:val="0"/>
          <w:sz w:val="28"/>
          <w:szCs w:val="28"/>
        </w:rPr>
        <w:t xml:space="preserve">У 27 бібліотеках діють </w:t>
      </w:r>
      <w:r w:rsidRPr="00C05D0E">
        <w:rPr>
          <w:sz w:val="28"/>
          <w:szCs w:val="28"/>
        </w:rPr>
        <w:t xml:space="preserve">інформаційні пункти електронних послуг, </w:t>
      </w:r>
      <w:r w:rsidR="00CF4E09">
        <w:rPr>
          <w:sz w:val="28"/>
          <w:szCs w:val="28"/>
        </w:rPr>
        <w:t>де</w:t>
      </w:r>
      <w:r w:rsidRPr="00C05D0E">
        <w:rPr>
          <w:sz w:val="28"/>
          <w:szCs w:val="28"/>
        </w:rPr>
        <w:t xml:space="preserve"> навчають бажаючих опанувати можлив</w:t>
      </w:r>
      <w:r w:rsidR="00E44885">
        <w:rPr>
          <w:sz w:val="28"/>
          <w:szCs w:val="28"/>
        </w:rPr>
        <w:t>і</w:t>
      </w:r>
      <w:r w:rsidRPr="00C05D0E">
        <w:rPr>
          <w:sz w:val="28"/>
          <w:szCs w:val="28"/>
        </w:rPr>
        <w:t>ст</w:t>
      </w:r>
      <w:r w:rsidR="00E44885">
        <w:rPr>
          <w:sz w:val="28"/>
          <w:szCs w:val="28"/>
        </w:rPr>
        <w:t>ю</w:t>
      </w:r>
      <w:r w:rsidRPr="00C05D0E">
        <w:rPr>
          <w:sz w:val="28"/>
          <w:szCs w:val="28"/>
        </w:rPr>
        <w:t xml:space="preserve"> отрима</w:t>
      </w:r>
      <w:r w:rsidR="00E44885">
        <w:rPr>
          <w:sz w:val="28"/>
          <w:szCs w:val="28"/>
        </w:rPr>
        <w:t>ти</w:t>
      </w:r>
      <w:r w:rsidRPr="00C05D0E">
        <w:rPr>
          <w:sz w:val="28"/>
          <w:szCs w:val="28"/>
        </w:rPr>
        <w:t xml:space="preserve"> різноманітн</w:t>
      </w:r>
      <w:r w:rsidR="00E44885">
        <w:rPr>
          <w:sz w:val="28"/>
          <w:szCs w:val="28"/>
        </w:rPr>
        <w:t>і</w:t>
      </w:r>
      <w:r w:rsidRPr="00C05D0E">
        <w:rPr>
          <w:sz w:val="28"/>
          <w:szCs w:val="28"/>
        </w:rPr>
        <w:t xml:space="preserve"> електронн</w:t>
      </w:r>
      <w:r w:rsidR="00E44885">
        <w:rPr>
          <w:sz w:val="28"/>
          <w:szCs w:val="28"/>
        </w:rPr>
        <w:t>і</w:t>
      </w:r>
      <w:r w:rsidRPr="00C05D0E">
        <w:rPr>
          <w:sz w:val="28"/>
          <w:szCs w:val="28"/>
        </w:rPr>
        <w:t xml:space="preserve"> послуг</w:t>
      </w:r>
      <w:r w:rsidR="00E44885">
        <w:rPr>
          <w:sz w:val="28"/>
          <w:szCs w:val="28"/>
        </w:rPr>
        <w:t>и</w:t>
      </w:r>
      <w:r w:rsidRPr="00C05D0E">
        <w:rPr>
          <w:sz w:val="28"/>
          <w:szCs w:val="28"/>
        </w:rPr>
        <w:t>, залучають членів громад до користування ними за допомогою суча</w:t>
      </w:r>
      <w:r w:rsidR="00B677C1">
        <w:rPr>
          <w:sz w:val="28"/>
          <w:szCs w:val="28"/>
        </w:rPr>
        <w:t>сних ресурсів бібліотек.</w:t>
      </w:r>
    </w:p>
    <w:p w:rsidR="00C05D0E" w:rsidRPr="00C05D0E" w:rsidRDefault="00C05D0E" w:rsidP="00C05D0E">
      <w:pPr>
        <w:spacing w:after="120"/>
        <w:ind w:firstLine="709"/>
        <w:jc w:val="both"/>
        <w:rPr>
          <w:sz w:val="28"/>
          <w:szCs w:val="28"/>
        </w:rPr>
      </w:pPr>
      <w:r w:rsidRPr="00C05D0E">
        <w:rPr>
          <w:sz w:val="28"/>
          <w:szCs w:val="28"/>
        </w:rPr>
        <w:t xml:space="preserve">Пріоритетною ділянкою роботи бібліотек </w:t>
      </w:r>
      <w:r w:rsidR="00CF4E09">
        <w:rPr>
          <w:sz w:val="28"/>
          <w:szCs w:val="28"/>
        </w:rPr>
        <w:t>в</w:t>
      </w:r>
      <w:r w:rsidRPr="00C05D0E">
        <w:rPr>
          <w:sz w:val="28"/>
          <w:szCs w:val="28"/>
        </w:rPr>
        <w:t xml:space="preserve"> інформаційному забезпеченні громад є проектна та грантова діяльність. </w:t>
      </w:r>
    </w:p>
    <w:p w:rsidR="00C05D0E" w:rsidRPr="00C05D0E" w:rsidRDefault="00C05D0E" w:rsidP="00C05D0E">
      <w:pPr>
        <w:spacing w:after="120"/>
        <w:ind w:firstLine="709"/>
        <w:jc w:val="both"/>
        <w:rPr>
          <w:sz w:val="28"/>
          <w:szCs w:val="28"/>
        </w:rPr>
      </w:pPr>
      <w:r w:rsidRPr="00C05D0E">
        <w:rPr>
          <w:sz w:val="28"/>
          <w:szCs w:val="28"/>
        </w:rPr>
        <w:t xml:space="preserve">Завдяки </w:t>
      </w:r>
      <w:r w:rsidR="00CF4E09">
        <w:rPr>
          <w:sz w:val="28"/>
          <w:szCs w:val="28"/>
        </w:rPr>
        <w:t>окремим</w:t>
      </w:r>
      <w:r w:rsidRPr="00C05D0E">
        <w:rPr>
          <w:sz w:val="28"/>
          <w:szCs w:val="28"/>
        </w:rPr>
        <w:t xml:space="preserve"> проект</w:t>
      </w:r>
      <w:r w:rsidR="00CF4E09">
        <w:rPr>
          <w:sz w:val="28"/>
          <w:szCs w:val="28"/>
        </w:rPr>
        <w:t>ам</w:t>
      </w:r>
      <w:r w:rsidRPr="00C05D0E">
        <w:rPr>
          <w:sz w:val="28"/>
          <w:szCs w:val="28"/>
        </w:rPr>
        <w:t>, в остан</w:t>
      </w:r>
      <w:r w:rsidR="00E44885">
        <w:rPr>
          <w:sz w:val="28"/>
          <w:szCs w:val="28"/>
        </w:rPr>
        <w:t>ні роки впроваджено нові напрям</w:t>
      </w:r>
      <w:r w:rsidRPr="00C05D0E">
        <w:rPr>
          <w:sz w:val="28"/>
          <w:szCs w:val="28"/>
        </w:rPr>
        <w:t xml:space="preserve">и обслуговування членів громад: доступ до електронних джерел та Інтернету, створення ресурсних центрів з питань Євроінтеграції, </w:t>
      </w:r>
      <w:r w:rsidR="00CF4E09">
        <w:rPr>
          <w:sz w:val="28"/>
          <w:szCs w:val="28"/>
        </w:rPr>
        <w:t>п</w:t>
      </w:r>
      <w:r w:rsidRPr="00C05D0E">
        <w:rPr>
          <w:sz w:val="28"/>
          <w:szCs w:val="28"/>
        </w:rPr>
        <w:t xml:space="preserve">унктів доступу громадян до публічної інформації, пунктів надання електронних послуг. Впроваджено </w:t>
      </w:r>
      <w:r w:rsidR="00CF4E09">
        <w:rPr>
          <w:sz w:val="28"/>
          <w:szCs w:val="28"/>
        </w:rPr>
        <w:t>низку</w:t>
      </w:r>
      <w:r w:rsidRPr="00C05D0E">
        <w:rPr>
          <w:sz w:val="28"/>
          <w:szCs w:val="28"/>
        </w:rPr>
        <w:t xml:space="preserve"> соціальних ініціатив – створення правових консуль</w:t>
      </w:r>
      <w:r w:rsidR="00B677C1">
        <w:rPr>
          <w:sz w:val="28"/>
          <w:szCs w:val="28"/>
        </w:rPr>
        <w:softHyphen/>
      </w:r>
      <w:r w:rsidRPr="00C05D0E">
        <w:rPr>
          <w:sz w:val="28"/>
          <w:szCs w:val="28"/>
        </w:rPr>
        <w:t xml:space="preserve">таційних пунктів, навчання громадян основам комп’ютерної грамотності, безкоштовний доступ до Інтернету. </w:t>
      </w:r>
    </w:p>
    <w:p w:rsidR="00C05D0E" w:rsidRPr="00C05D0E" w:rsidRDefault="00C05D0E" w:rsidP="00C05D0E">
      <w:pPr>
        <w:spacing w:after="120"/>
        <w:ind w:firstLine="709"/>
        <w:jc w:val="both"/>
        <w:rPr>
          <w:sz w:val="28"/>
          <w:szCs w:val="28"/>
        </w:rPr>
      </w:pPr>
      <w:r w:rsidRPr="00C05D0E">
        <w:rPr>
          <w:sz w:val="28"/>
          <w:szCs w:val="28"/>
        </w:rPr>
        <w:t>Реалізація партнерського проекту “Поінформована громада – демок</w:t>
      </w:r>
      <w:r w:rsidR="00B677C1">
        <w:rPr>
          <w:sz w:val="28"/>
          <w:szCs w:val="28"/>
        </w:rPr>
        <w:softHyphen/>
      </w:r>
      <w:r w:rsidRPr="00C05D0E">
        <w:rPr>
          <w:sz w:val="28"/>
          <w:szCs w:val="28"/>
        </w:rPr>
        <w:t>ратична країна”, дала змогу розширити можливості отримання послуг громад в електронному форматі, сприяти подальшому становленні бібліотек як інформаційних центрів та платформ розвитку громад.</w:t>
      </w:r>
    </w:p>
    <w:p w:rsidR="00C05D0E" w:rsidRPr="00C05D0E" w:rsidRDefault="00C05D0E" w:rsidP="00C05D0E">
      <w:pPr>
        <w:spacing w:after="120"/>
        <w:ind w:firstLine="709"/>
        <w:jc w:val="both"/>
        <w:rPr>
          <w:sz w:val="28"/>
          <w:szCs w:val="28"/>
        </w:rPr>
      </w:pPr>
      <w:r w:rsidRPr="00C05D0E">
        <w:rPr>
          <w:sz w:val="28"/>
          <w:szCs w:val="28"/>
        </w:rPr>
        <w:t xml:space="preserve">За результатами моніторингу надання електронних послуг обласною універсальною науковою бібліотекою створено </w:t>
      </w:r>
      <w:r w:rsidR="00E44885">
        <w:rPr>
          <w:sz w:val="28"/>
          <w:szCs w:val="28"/>
        </w:rPr>
        <w:t>і</w:t>
      </w:r>
      <w:r w:rsidRPr="00C05D0E">
        <w:rPr>
          <w:sz w:val="28"/>
          <w:szCs w:val="28"/>
        </w:rPr>
        <w:t xml:space="preserve">нтерактивну карту надання послуг організаціями та установами Хмельниччини та </w:t>
      </w:r>
      <w:r w:rsidR="00CF4E09">
        <w:rPr>
          <w:sz w:val="28"/>
          <w:szCs w:val="28"/>
        </w:rPr>
        <w:t>к</w:t>
      </w:r>
      <w:r w:rsidRPr="00C05D0E">
        <w:rPr>
          <w:sz w:val="28"/>
          <w:szCs w:val="28"/>
        </w:rPr>
        <w:t>аталог Інтернет-ресурсів державних і місцевих електронних послуг, с</w:t>
      </w:r>
      <w:r w:rsidRPr="00C05D0E">
        <w:rPr>
          <w:rFonts w:eastAsia="Calibri"/>
          <w:sz w:val="28"/>
          <w:szCs w:val="28"/>
        </w:rPr>
        <w:t>творено відео-ролик з популяризації електронних послуг та електронного урядування. Розширення послуг</w:t>
      </w:r>
      <w:r w:rsidRPr="00C05D0E">
        <w:rPr>
          <w:sz w:val="28"/>
          <w:szCs w:val="28"/>
        </w:rPr>
        <w:t xml:space="preserve"> сервісів електронного урядування підвищує  роль публічної бібліотеки </w:t>
      </w:r>
      <w:r w:rsidRPr="00C05D0E">
        <w:rPr>
          <w:sz w:val="28"/>
          <w:szCs w:val="28"/>
        </w:rPr>
        <w:lastRenderedPageBreak/>
        <w:t xml:space="preserve">як комунікативного майданчика громади та інформаційного посередника між громадянами і владою. </w:t>
      </w:r>
    </w:p>
    <w:p w:rsidR="00C05D0E" w:rsidRPr="00C05D0E" w:rsidRDefault="00C05D0E" w:rsidP="00C05D0E">
      <w:pPr>
        <w:spacing w:after="120"/>
        <w:ind w:firstLine="709"/>
        <w:jc w:val="both"/>
        <w:rPr>
          <w:sz w:val="28"/>
          <w:szCs w:val="28"/>
        </w:rPr>
      </w:pPr>
      <w:r w:rsidRPr="00C05D0E">
        <w:rPr>
          <w:sz w:val="28"/>
          <w:szCs w:val="28"/>
        </w:rPr>
        <w:t>З метою підвищення рівня правової обізнаності громад, правової культури і правосвідомості бібліотеками популяриз</w:t>
      </w:r>
      <w:r w:rsidR="00CF4E09">
        <w:rPr>
          <w:sz w:val="28"/>
          <w:szCs w:val="28"/>
        </w:rPr>
        <w:t>уються</w:t>
      </w:r>
      <w:r w:rsidRPr="00C05D0E">
        <w:rPr>
          <w:sz w:val="28"/>
          <w:szCs w:val="28"/>
        </w:rPr>
        <w:t xml:space="preserve"> правов</w:t>
      </w:r>
      <w:r w:rsidR="00CF4E09">
        <w:rPr>
          <w:sz w:val="28"/>
          <w:szCs w:val="28"/>
        </w:rPr>
        <w:t>і</w:t>
      </w:r>
      <w:r w:rsidRPr="00C05D0E">
        <w:rPr>
          <w:sz w:val="28"/>
          <w:szCs w:val="28"/>
        </w:rPr>
        <w:t xml:space="preserve"> знан</w:t>
      </w:r>
      <w:r w:rsidR="00CF4E09">
        <w:rPr>
          <w:sz w:val="28"/>
          <w:szCs w:val="28"/>
        </w:rPr>
        <w:t>ня</w:t>
      </w:r>
      <w:r w:rsidRPr="00C05D0E">
        <w:rPr>
          <w:sz w:val="28"/>
          <w:szCs w:val="28"/>
        </w:rPr>
        <w:t xml:space="preserve">. Заходи проходять спільно з органами місцевого самоврядування, Головним </w:t>
      </w:r>
      <w:r w:rsidR="00CF4E09">
        <w:rPr>
          <w:sz w:val="28"/>
          <w:szCs w:val="28"/>
        </w:rPr>
        <w:t>територіальним</w:t>
      </w:r>
      <w:r w:rsidR="00E44885">
        <w:rPr>
          <w:sz w:val="28"/>
          <w:szCs w:val="28"/>
        </w:rPr>
        <w:t xml:space="preserve"> </w:t>
      </w:r>
      <w:r w:rsidRPr="00C05D0E">
        <w:rPr>
          <w:sz w:val="28"/>
          <w:szCs w:val="28"/>
        </w:rPr>
        <w:t xml:space="preserve">управлінням юстиції в області, правоохоронними органами, громадськими організаціями правоохоронного спрямування. Спільно з організацією “Центр правового захисту” бібліотеки реалізовують проект “Доступ до безоплатної правової допомоги у бібліотеці”, де у режимі скайп – консультування здійснюється обслуговування малозабезпечених громадян та осіб, що опинилися у складних життєвих обставинах. Віддалені користувачі мають змогу отримати відповіді через рубрику “Віртуальна довідка”. </w:t>
      </w:r>
    </w:p>
    <w:p w:rsidR="00C05D0E" w:rsidRPr="00C05D0E" w:rsidRDefault="00C05D0E" w:rsidP="00C05D0E">
      <w:pPr>
        <w:spacing w:after="120"/>
        <w:ind w:firstLine="709"/>
        <w:jc w:val="both"/>
        <w:rPr>
          <w:sz w:val="28"/>
          <w:szCs w:val="28"/>
        </w:rPr>
      </w:pPr>
      <w:r w:rsidRPr="00C05D0E">
        <w:rPr>
          <w:sz w:val="28"/>
          <w:szCs w:val="28"/>
        </w:rPr>
        <w:t>У бібліотеках області діє 45 клубів правової тематики, 2 правових лекторії та 7 консультативних правових пунктів.</w:t>
      </w:r>
    </w:p>
    <w:p w:rsidR="00C05D0E" w:rsidRPr="00C05D0E" w:rsidRDefault="00CF4E09" w:rsidP="00C05D0E">
      <w:pPr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Торік</w:t>
      </w:r>
      <w:r w:rsidR="00C05D0E" w:rsidRPr="00C05D0E">
        <w:rPr>
          <w:sz w:val="28"/>
          <w:szCs w:val="28"/>
        </w:rPr>
        <w:t xml:space="preserve"> проведено ярмарок творчих ідей “Бібліотечні інновації для громад:</w:t>
      </w:r>
      <w:r>
        <w:rPr>
          <w:sz w:val="28"/>
          <w:szCs w:val="28"/>
        </w:rPr>
        <w:t xml:space="preserve">– </w:t>
      </w:r>
      <w:r w:rsidR="00C05D0E" w:rsidRPr="00C05D0E">
        <w:rPr>
          <w:sz w:val="28"/>
          <w:szCs w:val="28"/>
        </w:rPr>
        <w:t>створюємо майбутнє разом”, у якому взяли участь бібліотеки, органи місцевого самоврядування та громадськість області. Представники бібліотек мали можливість обмінятися досвідом, взяти участь у нових форматах презентацій, творчих майстернях і тренінгах, а також налагодити контакти з новими партнерами.</w:t>
      </w:r>
    </w:p>
    <w:p w:rsidR="00C05D0E" w:rsidRPr="00C05D0E" w:rsidRDefault="00C05D0E" w:rsidP="00C05D0E">
      <w:pPr>
        <w:spacing w:after="120"/>
        <w:ind w:firstLine="709"/>
        <w:jc w:val="both"/>
        <w:rPr>
          <w:sz w:val="28"/>
          <w:szCs w:val="28"/>
        </w:rPr>
      </w:pPr>
      <w:r w:rsidRPr="00C05D0E">
        <w:rPr>
          <w:sz w:val="28"/>
          <w:szCs w:val="28"/>
        </w:rPr>
        <w:t xml:space="preserve">У звітному році проведено перший етап </w:t>
      </w:r>
      <w:r w:rsidR="00CF4E09">
        <w:rPr>
          <w:sz w:val="28"/>
          <w:szCs w:val="28"/>
        </w:rPr>
        <w:t>я</w:t>
      </w:r>
      <w:r w:rsidRPr="00C05D0E">
        <w:rPr>
          <w:sz w:val="28"/>
          <w:szCs w:val="28"/>
        </w:rPr>
        <w:t xml:space="preserve">рмарку соціальних ініціатив, мета якого – вивчення кращого досвіду бібліотек </w:t>
      </w:r>
      <w:r w:rsidR="00CF4E09">
        <w:rPr>
          <w:sz w:val="28"/>
          <w:szCs w:val="28"/>
        </w:rPr>
        <w:t>в</w:t>
      </w:r>
      <w:r w:rsidRPr="00C05D0E">
        <w:rPr>
          <w:sz w:val="28"/>
          <w:szCs w:val="28"/>
        </w:rPr>
        <w:t xml:space="preserve"> інформаційному забезпеченні громад та розвитку електронного урядування. Другий етап </w:t>
      </w:r>
      <w:r w:rsidR="00CF4E09">
        <w:rPr>
          <w:sz w:val="28"/>
          <w:szCs w:val="28"/>
        </w:rPr>
        <w:t>я</w:t>
      </w:r>
      <w:r w:rsidRPr="00C05D0E">
        <w:rPr>
          <w:sz w:val="28"/>
          <w:szCs w:val="28"/>
        </w:rPr>
        <w:t>рмарк</w:t>
      </w:r>
      <w:r w:rsidR="00CF4E09">
        <w:rPr>
          <w:sz w:val="28"/>
          <w:szCs w:val="28"/>
        </w:rPr>
        <w:t>у</w:t>
      </w:r>
      <w:r w:rsidRPr="00C05D0E">
        <w:rPr>
          <w:sz w:val="28"/>
          <w:szCs w:val="28"/>
        </w:rPr>
        <w:t xml:space="preserve"> відбудеться  напередодні Всеукраїнського Дня бібліотек.</w:t>
      </w:r>
    </w:p>
    <w:p w:rsidR="00C05D0E" w:rsidRPr="00C05D0E" w:rsidRDefault="00C05D0E" w:rsidP="00C05D0E">
      <w:pPr>
        <w:spacing w:after="120"/>
        <w:ind w:firstLine="709"/>
        <w:jc w:val="both"/>
        <w:rPr>
          <w:sz w:val="28"/>
          <w:szCs w:val="28"/>
        </w:rPr>
      </w:pPr>
      <w:r w:rsidRPr="00C05D0E">
        <w:rPr>
          <w:sz w:val="28"/>
          <w:szCs w:val="28"/>
        </w:rPr>
        <w:t xml:space="preserve">Досвід співпраці з громадами бібліотеки Хмельниччини презентували на Всеукраїнському ярмарку інноваційних бібліотечних послуг та електронного урядування в Українському домі, де обласна універсальна наукова бібліотека ім. М.Островського </w:t>
      </w:r>
      <w:r w:rsidR="00CF4E09">
        <w:rPr>
          <w:sz w:val="28"/>
          <w:szCs w:val="28"/>
        </w:rPr>
        <w:t>посіла</w:t>
      </w:r>
      <w:r w:rsidRPr="00C05D0E">
        <w:rPr>
          <w:sz w:val="28"/>
          <w:szCs w:val="28"/>
        </w:rPr>
        <w:t xml:space="preserve"> друге місце за кращу інноваційну послугу за напрямом “Інновації бібліотек у сприянні ек</w:t>
      </w:r>
      <w:r w:rsidR="00E44885">
        <w:rPr>
          <w:sz w:val="28"/>
          <w:szCs w:val="28"/>
        </w:rPr>
        <w:t>ономічному розвитку регіону та</w:t>
      </w:r>
      <w:r w:rsidRPr="00C05D0E">
        <w:rPr>
          <w:sz w:val="28"/>
          <w:szCs w:val="28"/>
        </w:rPr>
        <w:t xml:space="preserve"> розбудові місцевого самоврядування”, Нетішинська центральна міська бібліотека стала переможцем у номінації “Електронні сервіси для громади”. </w:t>
      </w:r>
    </w:p>
    <w:p w:rsidR="00C05D0E" w:rsidRPr="00C05D0E" w:rsidRDefault="00C05D0E" w:rsidP="00C05D0E">
      <w:pPr>
        <w:spacing w:after="120"/>
        <w:ind w:firstLine="709"/>
        <w:jc w:val="both"/>
        <w:rPr>
          <w:sz w:val="28"/>
          <w:szCs w:val="28"/>
        </w:rPr>
      </w:pPr>
      <w:r w:rsidRPr="00C05D0E">
        <w:rPr>
          <w:sz w:val="28"/>
          <w:szCs w:val="28"/>
        </w:rPr>
        <w:t xml:space="preserve">У серпні </w:t>
      </w:r>
      <w:r w:rsidR="00CF4E09">
        <w:rPr>
          <w:sz w:val="28"/>
          <w:szCs w:val="28"/>
        </w:rPr>
        <w:t>цього</w:t>
      </w:r>
      <w:r w:rsidRPr="00C05D0E">
        <w:rPr>
          <w:sz w:val="28"/>
          <w:szCs w:val="28"/>
        </w:rPr>
        <w:t xml:space="preserve"> року проведено вебінар з питань реформи децентралізації “Децентралізація. Перші підсумки та завдання на найближчу перспективу” за програмою “Бібліоміст” спільно з асоціацією міст України на базі Американського дому в Києві. У вебінарі взяли участь 322 представник</w:t>
      </w:r>
      <w:r w:rsidR="00E44885">
        <w:rPr>
          <w:sz w:val="28"/>
          <w:szCs w:val="28"/>
        </w:rPr>
        <w:t xml:space="preserve">и </w:t>
      </w:r>
      <w:r w:rsidRPr="00C05D0E">
        <w:rPr>
          <w:sz w:val="28"/>
          <w:szCs w:val="28"/>
        </w:rPr>
        <w:t xml:space="preserve">громадськості області, які ознайомилися з питаннями реформи децентралізації та її впливу на життя місцевих громад. </w:t>
      </w:r>
    </w:p>
    <w:p w:rsidR="00C05D0E" w:rsidRPr="00C05D0E" w:rsidRDefault="00C05D0E" w:rsidP="00C05D0E">
      <w:pPr>
        <w:spacing w:after="120"/>
        <w:ind w:firstLine="709"/>
        <w:jc w:val="both"/>
        <w:rPr>
          <w:sz w:val="28"/>
          <w:szCs w:val="28"/>
        </w:rPr>
      </w:pPr>
      <w:r w:rsidRPr="00C05D0E">
        <w:rPr>
          <w:sz w:val="28"/>
          <w:szCs w:val="28"/>
        </w:rPr>
        <w:t>З метою вивчення суспільної думки щодо місця бібліотек у соц</w:t>
      </w:r>
      <w:r w:rsidR="00CF4E09">
        <w:rPr>
          <w:sz w:val="28"/>
          <w:szCs w:val="28"/>
        </w:rPr>
        <w:t>іокуль</w:t>
      </w:r>
      <w:r w:rsidR="00B677C1">
        <w:rPr>
          <w:sz w:val="28"/>
          <w:szCs w:val="28"/>
        </w:rPr>
        <w:softHyphen/>
      </w:r>
      <w:r w:rsidR="00CF4E09">
        <w:rPr>
          <w:sz w:val="28"/>
          <w:szCs w:val="28"/>
        </w:rPr>
        <w:t>турній інфраструктурі та</w:t>
      </w:r>
      <w:r w:rsidRPr="00C05D0E">
        <w:rPr>
          <w:sz w:val="28"/>
          <w:szCs w:val="28"/>
        </w:rPr>
        <w:t xml:space="preserve"> розвитку місц</w:t>
      </w:r>
      <w:r w:rsidR="00B677C1">
        <w:rPr>
          <w:sz w:val="28"/>
          <w:szCs w:val="28"/>
        </w:rPr>
        <w:t>евої громади, визначення шляхів</w:t>
      </w:r>
      <w:r w:rsidRPr="00C05D0E">
        <w:rPr>
          <w:sz w:val="28"/>
          <w:szCs w:val="28"/>
        </w:rPr>
        <w:t xml:space="preserve"> їх трансформації відповідно до вимог сучасності, в області проведено консультації з громадськістю “Поінформована громада – демократична країна”, на яких учасники обговорили питання реалізації державної та місцевої </w:t>
      </w:r>
      <w:r w:rsidRPr="00C05D0E">
        <w:rPr>
          <w:sz w:val="28"/>
          <w:szCs w:val="28"/>
        </w:rPr>
        <w:lastRenderedPageBreak/>
        <w:t>політики у розвитку електронного урядування, підтримки соціально незахищених верств населення через удосконалення системи інформаційних комунікацій.</w:t>
      </w:r>
    </w:p>
    <w:p w:rsidR="00C05D0E" w:rsidRPr="00C05D0E" w:rsidRDefault="00C05D0E" w:rsidP="00C05D0E">
      <w:pPr>
        <w:spacing w:after="120"/>
        <w:ind w:firstLine="709"/>
        <w:jc w:val="both"/>
        <w:rPr>
          <w:sz w:val="28"/>
          <w:szCs w:val="28"/>
        </w:rPr>
      </w:pPr>
      <w:r w:rsidRPr="00C05D0E">
        <w:rPr>
          <w:sz w:val="28"/>
          <w:szCs w:val="28"/>
        </w:rPr>
        <w:t xml:space="preserve">Для налагодження партнерських стосунків між владою, бібліотекою та громадою проведено цикл громадських обговорень “Бібліотека – центр громади” в обласних, районних, міських та сільських бібліотеках. </w:t>
      </w:r>
    </w:p>
    <w:p w:rsidR="00C05D0E" w:rsidRPr="00C05D0E" w:rsidRDefault="00C05D0E" w:rsidP="00C05D0E">
      <w:pPr>
        <w:spacing w:after="120"/>
        <w:ind w:firstLine="709"/>
        <w:jc w:val="both"/>
        <w:rPr>
          <w:sz w:val="28"/>
          <w:szCs w:val="28"/>
        </w:rPr>
      </w:pPr>
      <w:r w:rsidRPr="00C05D0E">
        <w:rPr>
          <w:sz w:val="28"/>
          <w:szCs w:val="28"/>
        </w:rPr>
        <w:t>Працівниками бібліотек здійснюється постійний моніторинг та аналіз інформаційних потреб громади. За матеріалами досліджень готуються ста</w:t>
      </w:r>
      <w:r w:rsidR="00B677C1">
        <w:rPr>
          <w:sz w:val="28"/>
          <w:szCs w:val="28"/>
        </w:rPr>
        <w:softHyphen/>
      </w:r>
      <w:r w:rsidRPr="00C05D0E">
        <w:rPr>
          <w:sz w:val="28"/>
          <w:szCs w:val="28"/>
        </w:rPr>
        <w:t>тистичні таблиці та аналітичні записки, які використовуються при плануванні роботи.</w:t>
      </w:r>
    </w:p>
    <w:p w:rsidR="00C05D0E" w:rsidRPr="00C05D0E" w:rsidRDefault="00C05D0E" w:rsidP="00C05D0E">
      <w:pPr>
        <w:spacing w:after="120"/>
        <w:ind w:firstLine="709"/>
        <w:jc w:val="both"/>
        <w:rPr>
          <w:sz w:val="28"/>
          <w:szCs w:val="28"/>
        </w:rPr>
      </w:pPr>
      <w:r w:rsidRPr="00C05D0E">
        <w:rPr>
          <w:sz w:val="28"/>
          <w:szCs w:val="28"/>
        </w:rPr>
        <w:t xml:space="preserve">Роль та потенціал бібліотек у впровадженні </w:t>
      </w:r>
      <w:r w:rsidR="00CF4E09">
        <w:rPr>
          <w:sz w:val="28"/>
          <w:szCs w:val="28"/>
        </w:rPr>
        <w:t>І</w:t>
      </w:r>
      <w:r w:rsidRPr="00C05D0E">
        <w:rPr>
          <w:sz w:val="28"/>
          <w:szCs w:val="28"/>
        </w:rPr>
        <w:t xml:space="preserve">ніціативи “Партнерство “Відкритий уряд”, досить важливі. </w:t>
      </w:r>
      <w:r w:rsidR="00B677C1">
        <w:rPr>
          <w:sz w:val="28"/>
          <w:szCs w:val="28"/>
        </w:rPr>
        <w:t>Сьогодні бібліотека</w:t>
      </w:r>
      <w:r w:rsidRPr="00C05D0E">
        <w:rPr>
          <w:sz w:val="28"/>
          <w:szCs w:val="28"/>
        </w:rPr>
        <w:t xml:space="preserve"> не тільки згуртовує громадськість у вирішенн</w:t>
      </w:r>
      <w:r w:rsidR="00E44885">
        <w:rPr>
          <w:sz w:val="28"/>
          <w:szCs w:val="28"/>
        </w:rPr>
        <w:t>і</w:t>
      </w:r>
      <w:r w:rsidRPr="00C05D0E">
        <w:rPr>
          <w:sz w:val="28"/>
          <w:szCs w:val="28"/>
        </w:rPr>
        <w:t xml:space="preserve"> соціально значущих проблем, але й позиціонує інтереси місцевої громади.</w:t>
      </w:r>
    </w:p>
    <w:p w:rsidR="00C05D0E" w:rsidRPr="00C05D0E" w:rsidRDefault="00C05D0E" w:rsidP="00C05D0E">
      <w:pPr>
        <w:spacing w:after="120"/>
        <w:ind w:firstLine="709"/>
        <w:jc w:val="both"/>
        <w:rPr>
          <w:sz w:val="28"/>
          <w:szCs w:val="28"/>
        </w:rPr>
      </w:pPr>
      <w:r w:rsidRPr="00C05D0E">
        <w:rPr>
          <w:sz w:val="28"/>
          <w:szCs w:val="28"/>
        </w:rPr>
        <w:t>Питання, що потребують посилення бібліотечної роботи для інформа</w:t>
      </w:r>
      <w:r w:rsidR="00B677C1">
        <w:rPr>
          <w:sz w:val="28"/>
          <w:szCs w:val="28"/>
        </w:rPr>
        <w:softHyphen/>
      </w:r>
      <w:r w:rsidRPr="00C05D0E">
        <w:rPr>
          <w:sz w:val="28"/>
          <w:szCs w:val="28"/>
        </w:rPr>
        <w:t>ційного забезпечення громад повинні вирішуватись у партнерстві, при підтримці влади, депутатського корпусу, г</w:t>
      </w:r>
      <w:r w:rsidR="00B677C1">
        <w:rPr>
          <w:sz w:val="28"/>
          <w:szCs w:val="28"/>
        </w:rPr>
        <w:t>ромади</w:t>
      </w:r>
      <w:r w:rsidRPr="00C05D0E">
        <w:rPr>
          <w:sz w:val="28"/>
          <w:szCs w:val="28"/>
        </w:rPr>
        <w:t>.</w:t>
      </w:r>
    </w:p>
    <w:p w:rsidR="004B70E7" w:rsidRDefault="004B70E7" w:rsidP="00C05D0E"/>
    <w:p w:rsidR="00C05D0E" w:rsidRDefault="00C05D0E" w:rsidP="00C05D0E"/>
    <w:p w:rsidR="00C05D0E" w:rsidRDefault="00C05D0E" w:rsidP="00C05D0E">
      <w:pPr>
        <w:rPr>
          <w:sz w:val="28"/>
          <w:szCs w:val="28"/>
        </w:rPr>
      </w:pPr>
      <w:r>
        <w:rPr>
          <w:sz w:val="28"/>
          <w:szCs w:val="28"/>
        </w:rPr>
        <w:t>Перший заступник</w:t>
      </w:r>
    </w:p>
    <w:p w:rsidR="00C05D0E" w:rsidRPr="00C05D0E" w:rsidRDefault="00C05D0E" w:rsidP="00C05D0E">
      <w:pPr>
        <w:rPr>
          <w:sz w:val="28"/>
          <w:szCs w:val="28"/>
        </w:rPr>
      </w:pPr>
      <w:r>
        <w:rPr>
          <w:sz w:val="28"/>
          <w:szCs w:val="28"/>
        </w:rPr>
        <w:t>голови адміністрації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В.Процюк</w:t>
      </w:r>
    </w:p>
    <w:sectPr w:rsidR="00C05D0E" w:rsidRPr="00C05D0E" w:rsidSect="00B677C1">
      <w:headerReference w:type="even" r:id="rId7"/>
      <w:headerReference w:type="default" r:id="rId8"/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6214" w:rsidRDefault="00F36214">
      <w:r>
        <w:separator/>
      </w:r>
    </w:p>
  </w:endnote>
  <w:endnote w:type="continuationSeparator" w:id="0">
    <w:p w:rsidR="00F36214" w:rsidRDefault="00F362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6214" w:rsidRDefault="00F36214">
      <w:r>
        <w:separator/>
      </w:r>
    </w:p>
  </w:footnote>
  <w:footnote w:type="continuationSeparator" w:id="0">
    <w:p w:rsidR="00F36214" w:rsidRDefault="00F362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77C1" w:rsidRDefault="00B677C1" w:rsidP="00892BD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8C67B7">
      <w:rPr>
        <w:rStyle w:val="PageNumber"/>
      </w:rPr>
      <w:fldChar w:fldCharType="separate"/>
    </w:r>
    <w:r w:rsidR="008C67B7">
      <w:rPr>
        <w:rStyle w:val="PageNumber"/>
        <w:noProof/>
      </w:rPr>
      <w:t>4</w:t>
    </w:r>
    <w:r>
      <w:rPr>
        <w:rStyle w:val="PageNumber"/>
      </w:rPr>
      <w:fldChar w:fldCharType="end"/>
    </w:r>
  </w:p>
  <w:p w:rsidR="00B677C1" w:rsidRDefault="00B677C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77C1" w:rsidRDefault="00B677C1" w:rsidP="00892BD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34FF0">
      <w:rPr>
        <w:rStyle w:val="PageNumber"/>
        <w:noProof/>
      </w:rPr>
      <w:t>4</w:t>
    </w:r>
    <w:r>
      <w:rPr>
        <w:rStyle w:val="PageNumber"/>
      </w:rPr>
      <w:fldChar w:fldCharType="end"/>
    </w:r>
  </w:p>
  <w:p w:rsidR="00B677C1" w:rsidRDefault="00B677C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D0E"/>
    <w:rsid w:val="002D28CD"/>
    <w:rsid w:val="00382FDE"/>
    <w:rsid w:val="004A0EF6"/>
    <w:rsid w:val="004B70E7"/>
    <w:rsid w:val="008320B4"/>
    <w:rsid w:val="00892BDE"/>
    <w:rsid w:val="008A1CE6"/>
    <w:rsid w:val="008C67B7"/>
    <w:rsid w:val="00AA531E"/>
    <w:rsid w:val="00B677C1"/>
    <w:rsid w:val="00C05D0E"/>
    <w:rsid w:val="00CE56FC"/>
    <w:rsid w:val="00CF4E09"/>
    <w:rsid w:val="00E44885"/>
    <w:rsid w:val="00F31E14"/>
    <w:rsid w:val="00F34FF0"/>
    <w:rsid w:val="00F36214"/>
    <w:rsid w:val="00FC6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05D0E"/>
    <w:rPr>
      <w:sz w:val="24"/>
      <w:szCs w:val="24"/>
      <w:lang w:eastAsia="ru-RU"/>
    </w:rPr>
  </w:style>
  <w:style w:type="paragraph" w:styleId="Heading1">
    <w:name w:val="heading 1"/>
    <w:basedOn w:val="Normal"/>
    <w:next w:val="Normal"/>
    <w:qFormat/>
    <w:rsid w:val="00C05D0E"/>
    <w:pPr>
      <w:keepNext/>
      <w:outlineLvl w:val="0"/>
    </w:pPr>
    <w:rPr>
      <w:sz w:val="28"/>
    </w:rPr>
  </w:style>
  <w:style w:type="character" w:default="1" w:styleId="DefaultParagraphFont">
    <w:name w:val="Default Paragraph Font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2">
    <w:name w:val="Body Text 2"/>
    <w:basedOn w:val="Normal"/>
    <w:rsid w:val="00C05D0E"/>
    <w:pPr>
      <w:spacing w:after="120" w:line="480" w:lineRule="auto"/>
    </w:pPr>
  </w:style>
  <w:style w:type="paragraph" w:customStyle="1" w:styleId="a">
    <w:name w:val="Знак Знак"/>
    <w:basedOn w:val="Normal"/>
    <w:link w:val="DefaultParagraphFont"/>
    <w:rsid w:val="00C05D0E"/>
    <w:rPr>
      <w:rFonts w:ascii="Verdana" w:hAnsi="Verdana" w:cs="Verdana"/>
      <w:sz w:val="20"/>
      <w:szCs w:val="20"/>
      <w:lang w:val="en-US" w:eastAsia="en-US"/>
    </w:rPr>
  </w:style>
  <w:style w:type="character" w:styleId="Strong">
    <w:name w:val="Strong"/>
    <w:qFormat/>
    <w:rsid w:val="00C05D0E"/>
    <w:rPr>
      <w:b/>
      <w:bCs/>
    </w:rPr>
  </w:style>
  <w:style w:type="paragraph" w:styleId="Header">
    <w:name w:val="header"/>
    <w:basedOn w:val="Normal"/>
    <w:rsid w:val="00B677C1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B677C1"/>
  </w:style>
  <w:style w:type="paragraph" w:styleId="BalloonText">
    <w:name w:val="Balloon Text"/>
    <w:basedOn w:val="Normal"/>
    <w:semiHidden/>
    <w:rsid w:val="00B677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05D0E"/>
    <w:rPr>
      <w:sz w:val="24"/>
      <w:szCs w:val="24"/>
      <w:lang w:eastAsia="ru-RU"/>
    </w:rPr>
  </w:style>
  <w:style w:type="paragraph" w:styleId="Heading1">
    <w:name w:val="heading 1"/>
    <w:basedOn w:val="Normal"/>
    <w:next w:val="Normal"/>
    <w:qFormat/>
    <w:rsid w:val="00C05D0E"/>
    <w:pPr>
      <w:keepNext/>
      <w:outlineLvl w:val="0"/>
    </w:pPr>
    <w:rPr>
      <w:sz w:val="28"/>
    </w:rPr>
  </w:style>
  <w:style w:type="character" w:default="1" w:styleId="DefaultParagraphFont">
    <w:name w:val="Default Paragraph Font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2">
    <w:name w:val="Body Text 2"/>
    <w:basedOn w:val="Normal"/>
    <w:rsid w:val="00C05D0E"/>
    <w:pPr>
      <w:spacing w:after="120" w:line="480" w:lineRule="auto"/>
    </w:pPr>
  </w:style>
  <w:style w:type="paragraph" w:customStyle="1" w:styleId="a">
    <w:name w:val="Знак Знак"/>
    <w:basedOn w:val="Normal"/>
    <w:link w:val="DefaultParagraphFont"/>
    <w:rsid w:val="00C05D0E"/>
    <w:rPr>
      <w:rFonts w:ascii="Verdana" w:hAnsi="Verdana" w:cs="Verdana"/>
      <w:sz w:val="20"/>
      <w:szCs w:val="20"/>
      <w:lang w:val="en-US" w:eastAsia="en-US"/>
    </w:rPr>
  </w:style>
  <w:style w:type="character" w:styleId="Strong">
    <w:name w:val="Strong"/>
    <w:qFormat/>
    <w:rsid w:val="00C05D0E"/>
    <w:rPr>
      <w:b/>
      <w:bCs/>
    </w:rPr>
  </w:style>
  <w:style w:type="paragraph" w:styleId="Header">
    <w:name w:val="header"/>
    <w:basedOn w:val="Normal"/>
    <w:rsid w:val="00B677C1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B677C1"/>
  </w:style>
  <w:style w:type="paragraph" w:styleId="BalloonText">
    <w:name w:val="Balloon Text"/>
    <w:basedOn w:val="Normal"/>
    <w:semiHidden/>
    <w:rsid w:val="00B677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5551</Words>
  <Characters>3165</Characters>
  <Application>Microsoft Office Word</Application>
  <DocSecurity>0</DocSecurity>
  <Lines>26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8699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drukburo2</dc:creator>
  <cp:lastModifiedBy>Йоко</cp:lastModifiedBy>
  <cp:revision>2</cp:revision>
  <cp:lastPrinted>2015-09-23T14:25:00Z</cp:lastPrinted>
  <dcterms:created xsi:type="dcterms:W3CDTF">2015-09-30T14:27:00Z</dcterms:created>
  <dcterms:modified xsi:type="dcterms:W3CDTF">2015-09-30T14:27:00Z</dcterms:modified>
</cp:coreProperties>
</file>