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96148B" w:rsidRPr="00E9133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48B" w:rsidRPr="00E9133C" w:rsidRDefault="0096148B" w:rsidP="00A7012E">
            <w:pPr>
              <w:jc w:val="center"/>
            </w:pPr>
            <w:bookmarkStart w:id="0" w:name="_GoBack"/>
            <w:bookmarkEnd w:id="0"/>
            <w:r w:rsidRPr="00E9133C">
              <w:t>Додаток 1</w:t>
            </w:r>
          </w:p>
          <w:p w:rsidR="0096148B" w:rsidRPr="00E9133C" w:rsidRDefault="0096148B" w:rsidP="00A848E3">
            <w:pPr>
              <w:jc w:val="both"/>
            </w:pPr>
            <w:r w:rsidRPr="00E9133C">
              <w:t>до плану роботи обласної державної адміністрації на І</w:t>
            </w:r>
            <w:r w:rsidRPr="00E9133C">
              <w:rPr>
                <w:lang w:val="en-US"/>
              </w:rPr>
              <w:t>V</w:t>
            </w:r>
            <w:r w:rsidRPr="00E9133C">
              <w:t> квартал 2015 року</w:t>
            </w:r>
          </w:p>
        </w:tc>
      </w:tr>
    </w:tbl>
    <w:p w:rsidR="0096148B" w:rsidRPr="00E9133C" w:rsidRDefault="0096148B" w:rsidP="00F60F56">
      <w:pPr>
        <w:rPr>
          <w:lang w:val="ru-RU"/>
        </w:rPr>
      </w:pPr>
    </w:p>
    <w:p w:rsidR="0096148B" w:rsidRPr="00E9133C" w:rsidRDefault="0096148B" w:rsidP="00F60F56">
      <w:pPr>
        <w:rPr>
          <w:lang w:val="ru-RU"/>
        </w:rPr>
      </w:pPr>
    </w:p>
    <w:p w:rsidR="0096148B" w:rsidRPr="00E9133C" w:rsidRDefault="0096148B" w:rsidP="00F60F56">
      <w:pPr>
        <w:rPr>
          <w:lang w:val="ru-RU"/>
        </w:rPr>
      </w:pPr>
    </w:p>
    <w:p w:rsidR="0096148B" w:rsidRPr="00E9133C" w:rsidRDefault="0096148B" w:rsidP="00F60F56">
      <w:pPr>
        <w:pStyle w:val="Heading1"/>
        <w:rPr>
          <w:rFonts w:ascii="Times New Roman" w:hAnsi="Times New Roman"/>
          <w:sz w:val="28"/>
          <w:szCs w:val="28"/>
        </w:rPr>
      </w:pPr>
      <w:r w:rsidRPr="00E9133C">
        <w:rPr>
          <w:rFonts w:ascii="Times New Roman" w:hAnsi="Times New Roman"/>
          <w:sz w:val="28"/>
          <w:szCs w:val="28"/>
        </w:rPr>
        <w:t>П Е Р Е Л І К</w:t>
      </w:r>
    </w:p>
    <w:p w:rsidR="0096148B" w:rsidRPr="00E9133C" w:rsidRDefault="0096148B" w:rsidP="00F60F56">
      <w:pPr>
        <w:jc w:val="center"/>
      </w:pPr>
      <w:r w:rsidRPr="00E9133C">
        <w:t xml:space="preserve">нормативно-правових актів, оперативний контроль за виконанням </w:t>
      </w:r>
    </w:p>
    <w:p w:rsidR="0096148B" w:rsidRPr="00E9133C" w:rsidRDefault="0096148B" w:rsidP="00F60F56">
      <w:pPr>
        <w:jc w:val="center"/>
      </w:pPr>
      <w:r w:rsidRPr="00E9133C">
        <w:t>яких буде здійснюватися протягом І</w:t>
      </w:r>
      <w:r w:rsidRPr="00E9133C">
        <w:rPr>
          <w:lang w:val="en-US"/>
        </w:rPr>
        <w:t>V</w:t>
      </w:r>
      <w:r w:rsidRPr="00E9133C">
        <w:t> кварталу 2015 року</w:t>
      </w:r>
    </w:p>
    <w:p w:rsidR="0096148B" w:rsidRPr="00E9133C" w:rsidRDefault="0096148B" w:rsidP="00F60F56">
      <w:pPr>
        <w:rPr>
          <w:sz w:val="16"/>
          <w:szCs w:val="36"/>
          <w:lang w:val="ru-RU"/>
        </w:rPr>
      </w:pPr>
    </w:p>
    <w:p w:rsidR="0096148B" w:rsidRPr="00E9133C" w:rsidRDefault="0096148B" w:rsidP="00F60F56">
      <w:pPr>
        <w:pStyle w:val="BodyText"/>
        <w:spacing w:after="240"/>
        <w:ind w:left="709"/>
        <w:rPr>
          <w:b/>
        </w:rPr>
      </w:pPr>
      <w:r w:rsidRPr="00E9133C">
        <w:rPr>
          <w:b/>
        </w:rPr>
        <w:t>1. Закони України:</w:t>
      </w:r>
    </w:p>
    <w:p w:rsidR="0096148B" w:rsidRPr="00E9133C" w:rsidRDefault="0096148B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 w:rsidRPr="00E9133C">
        <w:rPr>
          <w:sz w:val="28"/>
          <w:szCs w:val="28"/>
        </w:rPr>
        <w:t>“Про молоко та молочні продукти”</w:t>
      </w:r>
    </w:p>
    <w:p w:rsidR="0096148B" w:rsidRPr="00E9133C" w:rsidRDefault="0096148B" w:rsidP="00F61B92">
      <w:pPr>
        <w:pStyle w:val="BlockText"/>
        <w:jc w:val="left"/>
        <w:rPr>
          <w:szCs w:val="24"/>
        </w:rPr>
      </w:pPr>
      <w:r w:rsidRPr="00E9133C">
        <w:rPr>
          <w:szCs w:val="24"/>
        </w:rPr>
        <w:t>Департамент агропромислового розвитку облдержадміністрації</w:t>
      </w:r>
    </w:p>
    <w:p w:rsidR="0096148B" w:rsidRPr="00E9133C" w:rsidRDefault="0096148B" w:rsidP="00F60F56">
      <w:pPr>
        <w:pStyle w:val="BodyText"/>
        <w:spacing w:after="60"/>
        <w:ind w:firstLine="709"/>
        <w:rPr>
          <w:szCs w:val="28"/>
        </w:rPr>
      </w:pPr>
      <w:r w:rsidRPr="00E9133C">
        <w:rPr>
          <w:iCs/>
          <w:szCs w:val="28"/>
        </w:rPr>
        <w:t>“</w:t>
      </w:r>
      <w:r w:rsidRPr="00E9133C">
        <w:rPr>
          <w:szCs w:val="28"/>
        </w:rPr>
        <w:t>Про екологічну експертизу”;</w:t>
      </w:r>
    </w:p>
    <w:p w:rsidR="0096148B" w:rsidRPr="00E9133C" w:rsidRDefault="0096148B" w:rsidP="00F60F56">
      <w:pPr>
        <w:pStyle w:val="BodyText"/>
        <w:spacing w:after="60"/>
        <w:ind w:firstLine="709"/>
        <w:rPr>
          <w:szCs w:val="28"/>
        </w:rPr>
      </w:pPr>
      <w:r w:rsidRPr="00E9133C">
        <w:rPr>
          <w:iCs/>
          <w:szCs w:val="28"/>
        </w:rPr>
        <w:t>“</w:t>
      </w:r>
      <w:r w:rsidRPr="00E9133C">
        <w:rPr>
          <w:szCs w:val="28"/>
        </w:rPr>
        <w:t>Про охорону навколишнього природного середовища”;</w:t>
      </w:r>
    </w:p>
    <w:p w:rsidR="0096148B" w:rsidRPr="00E9133C" w:rsidRDefault="0096148B" w:rsidP="00F60F56">
      <w:pPr>
        <w:pStyle w:val="BodyText"/>
        <w:spacing w:after="60"/>
        <w:ind w:firstLine="709"/>
        <w:rPr>
          <w:szCs w:val="28"/>
        </w:rPr>
      </w:pPr>
      <w:r w:rsidRPr="00E9133C">
        <w:rPr>
          <w:iCs/>
          <w:szCs w:val="28"/>
        </w:rPr>
        <w:t>“</w:t>
      </w:r>
      <w:r w:rsidRPr="00E9133C">
        <w:rPr>
          <w:szCs w:val="28"/>
        </w:rPr>
        <w:t>Про природно-заповідний фонд України”;</w:t>
      </w:r>
    </w:p>
    <w:p w:rsidR="0096148B" w:rsidRPr="00E9133C" w:rsidRDefault="0096148B" w:rsidP="00F60F56">
      <w:pPr>
        <w:pStyle w:val="BodyText"/>
        <w:spacing w:after="60"/>
        <w:ind w:firstLine="709"/>
        <w:rPr>
          <w:szCs w:val="28"/>
        </w:rPr>
      </w:pPr>
      <w:r w:rsidRPr="00E9133C">
        <w:rPr>
          <w:szCs w:val="28"/>
        </w:rPr>
        <w:t>“Про екологічну мережу України”;</w:t>
      </w:r>
    </w:p>
    <w:p w:rsidR="0096148B" w:rsidRPr="00E9133C" w:rsidRDefault="0096148B" w:rsidP="00F60F56">
      <w:pPr>
        <w:pStyle w:val="BodyText"/>
        <w:spacing w:after="60"/>
        <w:ind w:firstLine="709"/>
        <w:rPr>
          <w:szCs w:val="28"/>
        </w:rPr>
      </w:pPr>
      <w:r w:rsidRPr="00E9133C">
        <w:rPr>
          <w:szCs w:val="28"/>
        </w:rPr>
        <w:t>“Про охорону атмосферного повітря”;</w:t>
      </w:r>
    </w:p>
    <w:p w:rsidR="0096148B" w:rsidRPr="00E9133C" w:rsidRDefault="0096148B" w:rsidP="00A7012E">
      <w:pPr>
        <w:pStyle w:val="BodyText"/>
        <w:ind w:firstLine="709"/>
        <w:rPr>
          <w:szCs w:val="28"/>
        </w:rPr>
      </w:pPr>
      <w:r w:rsidRPr="00E9133C">
        <w:rPr>
          <w:szCs w:val="28"/>
        </w:rPr>
        <w:t>“Про відходи”</w:t>
      </w:r>
    </w:p>
    <w:p w:rsidR="0096148B" w:rsidRPr="00E9133C" w:rsidRDefault="0096148B" w:rsidP="00F60F56">
      <w:pPr>
        <w:pStyle w:val="BlockText"/>
      </w:pPr>
      <w:r w:rsidRPr="00E9133C">
        <w:rPr>
          <w:szCs w:val="24"/>
        </w:rPr>
        <w:t xml:space="preserve">Департамент екології та природних ресурсів </w:t>
      </w:r>
      <w:r w:rsidRPr="00E9133C">
        <w:rPr>
          <w:spacing w:val="-10"/>
          <w:szCs w:val="24"/>
        </w:rPr>
        <w:t>обл</w:t>
      </w:r>
      <w:r w:rsidRPr="00E9133C">
        <w:rPr>
          <w:spacing w:val="-4"/>
        </w:rPr>
        <w:t>держадміністрації</w:t>
      </w:r>
    </w:p>
    <w:p w:rsidR="0096148B" w:rsidRPr="00E9133C" w:rsidRDefault="0096148B" w:rsidP="007928E0">
      <w:pPr>
        <w:ind w:firstLine="709"/>
      </w:pPr>
      <w:r w:rsidRPr="00E9133C">
        <w:t>“Про Державний бюджет України на 2015 рік”</w:t>
      </w:r>
    </w:p>
    <w:p w:rsidR="0096148B" w:rsidRPr="00E9133C" w:rsidRDefault="0096148B" w:rsidP="007928E0">
      <w:pPr>
        <w:pStyle w:val="BlockText"/>
        <w:spacing w:before="60"/>
        <w:jc w:val="left"/>
        <w:rPr>
          <w:spacing w:val="-6"/>
          <w:szCs w:val="24"/>
        </w:rPr>
      </w:pPr>
      <w:r w:rsidRPr="00E9133C">
        <w:rPr>
          <w:spacing w:val="-6"/>
          <w:szCs w:val="24"/>
        </w:rPr>
        <w:t>Департамент фінансів облдержадміністрації</w:t>
      </w:r>
    </w:p>
    <w:p w:rsidR="0096148B" w:rsidRPr="00E9133C" w:rsidRDefault="0096148B" w:rsidP="00393D2C">
      <w:pPr>
        <w:ind w:firstLine="709"/>
        <w:jc w:val="both"/>
      </w:pPr>
      <w:r w:rsidRPr="00E9133C">
        <w:t>“Про затвердження Загальнодержавної програми боротьби з онкологіч</w:t>
      </w:r>
      <w:r w:rsidRPr="00E9133C">
        <w:softHyphen/>
        <w:t>ними захворюваннями на період до 2016 року”</w:t>
      </w:r>
    </w:p>
    <w:p w:rsidR="0096148B" w:rsidRPr="00E9133C" w:rsidRDefault="0096148B" w:rsidP="005E5761">
      <w:pPr>
        <w:pStyle w:val="BlockText"/>
        <w:spacing w:before="60"/>
        <w:jc w:val="left"/>
        <w:rPr>
          <w:szCs w:val="24"/>
        </w:rPr>
      </w:pPr>
      <w:r w:rsidRPr="00E9133C">
        <w:rPr>
          <w:szCs w:val="24"/>
        </w:rPr>
        <w:t>Департамент охорони здоров’я облдержадмі</w:t>
      </w:r>
      <w:r w:rsidRPr="00E9133C">
        <w:rPr>
          <w:szCs w:val="24"/>
        </w:rPr>
        <w:softHyphen/>
        <w:t>ністрації</w:t>
      </w:r>
    </w:p>
    <w:p w:rsidR="0096148B" w:rsidRPr="00E9133C" w:rsidRDefault="0096148B" w:rsidP="00F60F56">
      <w:pPr>
        <w:pStyle w:val="BodyText"/>
        <w:spacing w:after="60"/>
        <w:ind w:firstLine="709"/>
        <w:rPr>
          <w:szCs w:val="28"/>
        </w:rPr>
      </w:pPr>
      <w:r w:rsidRPr="00E9133C">
        <w:rPr>
          <w:szCs w:val="28"/>
        </w:rPr>
        <w:t xml:space="preserve">“Про військовий обов’язок і військову службу”; </w:t>
      </w:r>
    </w:p>
    <w:p w:rsidR="0096148B" w:rsidRPr="00E9133C" w:rsidRDefault="0096148B" w:rsidP="00393D2C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“Про участь громадян в охороні громадського порядку і державного кордону”</w:t>
      </w:r>
    </w:p>
    <w:p w:rsidR="0096148B" w:rsidRPr="00E9133C" w:rsidRDefault="0096148B" w:rsidP="00A7012E">
      <w:pPr>
        <w:ind w:firstLine="709"/>
        <w:jc w:val="both"/>
        <w:rPr>
          <w:szCs w:val="28"/>
        </w:rPr>
      </w:pPr>
      <w:r w:rsidRPr="00E9133C">
        <w:rPr>
          <w:szCs w:val="28"/>
        </w:rPr>
        <w:t>“Про запобігання корупції”</w:t>
      </w:r>
    </w:p>
    <w:p w:rsidR="0096148B" w:rsidRPr="00E9133C" w:rsidRDefault="0096148B" w:rsidP="007928E0">
      <w:pPr>
        <w:pStyle w:val="BlockText"/>
        <w:jc w:val="left"/>
        <w:rPr>
          <w:spacing w:val="-6"/>
          <w:szCs w:val="24"/>
        </w:rPr>
      </w:pPr>
      <w:r w:rsidRPr="00E9133C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96148B" w:rsidRPr="00E9133C" w:rsidRDefault="0096148B" w:rsidP="00F60F56">
      <w:pPr>
        <w:spacing w:after="60"/>
        <w:ind w:firstLine="720"/>
        <w:jc w:val="both"/>
        <w:rPr>
          <w:szCs w:val="28"/>
        </w:rPr>
      </w:pPr>
      <w:r w:rsidRPr="00E9133C">
        <w:rPr>
          <w:szCs w:val="28"/>
        </w:rPr>
        <w:t>“Про адміністративні послуги”;</w:t>
      </w:r>
    </w:p>
    <w:p w:rsidR="0096148B" w:rsidRPr="00E9133C" w:rsidRDefault="0096148B" w:rsidP="009E6F06">
      <w:pPr>
        <w:spacing w:after="60"/>
        <w:ind w:firstLine="720"/>
        <w:jc w:val="both"/>
        <w:rPr>
          <w:szCs w:val="28"/>
        </w:rPr>
      </w:pPr>
      <w:r w:rsidRPr="00E9133C">
        <w:rPr>
          <w:szCs w:val="28"/>
        </w:rPr>
        <w:t xml:space="preserve">“Про </w:t>
      </w:r>
      <w:r w:rsidRPr="00E9133C">
        <w:rPr>
          <w:bCs/>
        </w:rPr>
        <w:t>зовнішньоекономічну діяльність</w:t>
      </w:r>
      <w:r w:rsidRPr="00E9133C">
        <w:rPr>
          <w:szCs w:val="28"/>
        </w:rPr>
        <w:t>”</w:t>
      </w:r>
    </w:p>
    <w:p w:rsidR="0096148B" w:rsidRPr="00E9133C" w:rsidRDefault="0096148B" w:rsidP="00A7012E">
      <w:pPr>
        <w:pStyle w:val="BlockText"/>
        <w:spacing w:after="180"/>
      </w:pPr>
      <w:r w:rsidRPr="00E9133C">
        <w:rPr>
          <w:spacing w:val="-4"/>
        </w:rPr>
        <w:t>Департамент еко</w:t>
      </w:r>
      <w:r w:rsidRPr="00E9133C">
        <w:rPr>
          <w:spacing w:val="-4"/>
        </w:rPr>
        <w:softHyphen/>
        <w:t>номічного розвитку, промисловості та інфраструктури облдерж</w:t>
      </w:r>
      <w:r w:rsidRPr="00E9133C">
        <w:rPr>
          <w:spacing w:val="-4"/>
        </w:rPr>
        <w:softHyphen/>
        <w:t>адміністрації</w:t>
      </w:r>
    </w:p>
    <w:p w:rsidR="0096148B" w:rsidRPr="00E9133C" w:rsidRDefault="0096148B" w:rsidP="00CE6EF1">
      <w:pPr>
        <w:spacing w:after="60"/>
        <w:ind w:firstLine="709"/>
        <w:jc w:val="both"/>
      </w:pPr>
    </w:p>
    <w:p w:rsidR="0096148B" w:rsidRPr="00E9133C" w:rsidRDefault="0096148B" w:rsidP="00CE6EF1">
      <w:pPr>
        <w:spacing w:after="60"/>
        <w:ind w:firstLine="709"/>
        <w:jc w:val="both"/>
      </w:pPr>
      <w:r w:rsidRPr="00E9133C">
        <w:t>“Про звернення громадян”</w:t>
      </w:r>
    </w:p>
    <w:p w:rsidR="0096148B" w:rsidRPr="00E9133C" w:rsidRDefault="0096148B" w:rsidP="00A7012E">
      <w:pPr>
        <w:pStyle w:val="BlockText"/>
        <w:spacing w:after="180"/>
      </w:pPr>
      <w:r w:rsidRPr="00E9133C">
        <w:rPr>
          <w:spacing w:val="-6"/>
        </w:rPr>
        <w:t xml:space="preserve">Відділ роботи із зверненнями громадян апарату </w:t>
      </w:r>
      <w:r w:rsidRPr="00E9133C">
        <w:t>облдержадміністрації</w:t>
      </w:r>
    </w:p>
    <w:p w:rsidR="0096148B" w:rsidRPr="00E9133C" w:rsidRDefault="0096148B" w:rsidP="00C17349">
      <w:pPr>
        <w:spacing w:after="60"/>
        <w:ind w:firstLine="709"/>
        <w:jc w:val="both"/>
      </w:pPr>
      <w:r w:rsidRPr="00E9133C">
        <w:t>“Про Державний реєстр виборців”;</w:t>
      </w:r>
    </w:p>
    <w:p w:rsidR="0096148B" w:rsidRPr="00E9133C" w:rsidRDefault="0096148B" w:rsidP="00C17349">
      <w:pPr>
        <w:spacing w:after="60"/>
        <w:ind w:firstLine="709"/>
        <w:jc w:val="both"/>
      </w:pPr>
      <w:r w:rsidRPr="00E9133C">
        <w:t>“Про місцеві вибори”</w:t>
      </w:r>
    </w:p>
    <w:p w:rsidR="0096148B" w:rsidRPr="00E9133C" w:rsidRDefault="0096148B" w:rsidP="00624990">
      <w:pPr>
        <w:pStyle w:val="BlockText"/>
        <w:spacing w:after="180"/>
      </w:pPr>
      <w:r w:rsidRPr="00E9133C">
        <w:rPr>
          <w:spacing w:val="-6"/>
        </w:rPr>
        <w:t xml:space="preserve">Відділ адміністрування Державного реєстру виборців апарату </w:t>
      </w:r>
      <w:r w:rsidRPr="00E9133C">
        <w:t>облдержадміністрації</w:t>
      </w:r>
    </w:p>
    <w:p w:rsidR="0096148B" w:rsidRPr="00E9133C" w:rsidRDefault="0096148B" w:rsidP="00F60F56">
      <w:pPr>
        <w:spacing w:after="60"/>
        <w:ind w:firstLine="709"/>
        <w:jc w:val="both"/>
        <w:rPr>
          <w:spacing w:val="-6"/>
          <w:szCs w:val="28"/>
        </w:rPr>
      </w:pPr>
      <w:r w:rsidRPr="00E9133C">
        <w:rPr>
          <w:spacing w:val="-10"/>
        </w:rPr>
        <w:t>“</w:t>
      </w:r>
      <w:r w:rsidRPr="00E9133C">
        <w:rPr>
          <w:spacing w:val="-6"/>
          <w:szCs w:val="28"/>
        </w:rPr>
        <w:t>Про Загальнодержавну цільову програму “Питна вода України” на 2011-2020 роки”;</w:t>
      </w:r>
    </w:p>
    <w:p w:rsidR="0096148B" w:rsidRPr="00E9133C" w:rsidRDefault="0096148B" w:rsidP="00F60F56">
      <w:pPr>
        <w:ind w:firstLine="709"/>
        <w:jc w:val="both"/>
      </w:pPr>
      <w:r w:rsidRPr="00E9133C">
        <w:t>“Про житлово-комунальні послуги”</w:t>
      </w:r>
    </w:p>
    <w:p w:rsidR="0096148B" w:rsidRPr="00E9133C" w:rsidRDefault="0096148B" w:rsidP="00A7012E">
      <w:pPr>
        <w:pStyle w:val="BlockText"/>
        <w:spacing w:before="60" w:after="180"/>
      </w:pPr>
      <w:r w:rsidRPr="00E9133C">
        <w:rPr>
          <w:spacing w:val="-6"/>
        </w:rPr>
        <w:t>Управління житлово-комунального господар</w:t>
      </w:r>
      <w:r w:rsidRPr="00E9133C">
        <w:rPr>
          <w:spacing w:val="-6"/>
        </w:rPr>
        <w:softHyphen/>
        <w:t xml:space="preserve">ства </w:t>
      </w:r>
      <w:r w:rsidRPr="00E9133C">
        <w:t>облдержадміністрації</w:t>
      </w:r>
    </w:p>
    <w:p w:rsidR="0096148B" w:rsidRPr="00E9133C" w:rsidRDefault="0096148B" w:rsidP="00EF2E4C">
      <w:pPr>
        <w:pStyle w:val="BodyText"/>
        <w:spacing w:after="60"/>
        <w:ind w:firstLine="709"/>
      </w:pPr>
      <w:r w:rsidRPr="00E9133C">
        <w:rPr>
          <w:iCs/>
        </w:rPr>
        <w:t>“Про державну допомогу сім’ям з дітьми</w:t>
      </w:r>
      <w:r w:rsidRPr="00E9133C">
        <w:t>”;</w:t>
      </w:r>
    </w:p>
    <w:p w:rsidR="0096148B" w:rsidRPr="00E9133C" w:rsidRDefault="0096148B" w:rsidP="00F60F56">
      <w:pPr>
        <w:pStyle w:val="BodyText"/>
        <w:spacing w:after="60"/>
        <w:ind w:firstLine="709"/>
      </w:pPr>
      <w:r w:rsidRPr="00E9133C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E9133C">
        <w:t>”;</w:t>
      </w:r>
    </w:p>
    <w:p w:rsidR="0096148B" w:rsidRPr="00E9133C" w:rsidRDefault="0096148B" w:rsidP="00F60F56">
      <w:pPr>
        <w:pStyle w:val="BodyText"/>
        <w:spacing w:after="60"/>
        <w:ind w:firstLine="709"/>
      </w:pPr>
      <w:r w:rsidRPr="00E9133C">
        <w:rPr>
          <w:iCs/>
        </w:rPr>
        <w:t>“Про статус ветеранів війни, гарантії їх соціального захисту</w:t>
      </w:r>
      <w:r w:rsidRPr="00E9133C">
        <w:t>”;</w:t>
      </w:r>
    </w:p>
    <w:p w:rsidR="0096148B" w:rsidRPr="00E9133C" w:rsidRDefault="0096148B" w:rsidP="00A7012E">
      <w:pPr>
        <w:pStyle w:val="BlockText"/>
        <w:spacing w:before="60" w:after="180"/>
      </w:pPr>
      <w:r w:rsidRPr="00E9133C">
        <w:t>Департамент соціального за</w:t>
      </w:r>
      <w:r w:rsidRPr="00E9133C">
        <w:softHyphen/>
        <w:t>хисту населення облдержадміністрації</w:t>
      </w:r>
    </w:p>
    <w:p w:rsidR="0096148B" w:rsidRPr="00E9133C" w:rsidRDefault="0096148B" w:rsidP="00D75D23">
      <w:pPr>
        <w:pStyle w:val="BodyText"/>
        <w:spacing w:after="60"/>
        <w:ind w:firstLine="709"/>
        <w:rPr>
          <w:iCs/>
        </w:rPr>
      </w:pPr>
      <w:r w:rsidRPr="00E9133C">
        <w:rPr>
          <w:iCs/>
        </w:rPr>
        <w:t>“Про національні меншини в Україні</w:t>
      </w:r>
      <w:r w:rsidRPr="00E9133C">
        <w:t>”</w:t>
      </w:r>
    </w:p>
    <w:p w:rsidR="0096148B" w:rsidRPr="00E9133C" w:rsidRDefault="0096148B" w:rsidP="00A7012E">
      <w:pPr>
        <w:pStyle w:val="BlockText"/>
        <w:spacing w:before="60" w:after="180"/>
      </w:pPr>
      <w:r>
        <w:t>Управління культури, національностей, релі</w:t>
      </w:r>
      <w:r>
        <w:softHyphen/>
        <w:t>гій та туризму облдержадміністрації</w:t>
      </w:r>
    </w:p>
    <w:p w:rsidR="0096148B" w:rsidRPr="00E9133C" w:rsidRDefault="0096148B" w:rsidP="00A7012E">
      <w:pPr>
        <w:spacing w:after="120"/>
        <w:ind w:firstLine="709"/>
        <w:rPr>
          <w:b/>
        </w:rPr>
      </w:pPr>
      <w:r w:rsidRPr="00E9133C">
        <w:rPr>
          <w:b/>
        </w:rPr>
        <w:t>2. Кодекси України: </w:t>
      </w:r>
    </w:p>
    <w:p w:rsidR="0096148B" w:rsidRPr="00E9133C" w:rsidRDefault="0096148B" w:rsidP="00A7012E">
      <w:pPr>
        <w:ind w:firstLine="709"/>
      </w:pPr>
      <w:r w:rsidRPr="00E9133C">
        <w:t>Бюджетний кодекс України</w:t>
      </w:r>
    </w:p>
    <w:p w:rsidR="0096148B" w:rsidRPr="00E9133C" w:rsidRDefault="0096148B" w:rsidP="00A7012E">
      <w:pPr>
        <w:pStyle w:val="BlockText"/>
        <w:spacing w:after="180"/>
        <w:jc w:val="left"/>
      </w:pPr>
      <w:r w:rsidRPr="00E9133C">
        <w:rPr>
          <w:spacing w:val="-14"/>
        </w:rPr>
        <w:t>Департамент фінансів о</w:t>
      </w:r>
      <w:r w:rsidRPr="00E9133C">
        <w:rPr>
          <w:spacing w:val="-10"/>
        </w:rPr>
        <w:t>блдержадміністрації</w:t>
      </w:r>
    </w:p>
    <w:p w:rsidR="0096148B" w:rsidRPr="00E9133C" w:rsidRDefault="0096148B" w:rsidP="00624990">
      <w:pPr>
        <w:spacing w:after="60"/>
        <w:ind w:firstLine="709"/>
      </w:pPr>
      <w:r w:rsidRPr="00E9133C">
        <w:t xml:space="preserve">Земельний кодекс України </w:t>
      </w:r>
    </w:p>
    <w:p w:rsidR="0096148B" w:rsidRPr="00E9133C" w:rsidRDefault="0096148B" w:rsidP="00F60F56">
      <w:pPr>
        <w:ind w:firstLine="708"/>
      </w:pPr>
      <w:r w:rsidRPr="00E9133C">
        <w:t>Водний кодекс України</w:t>
      </w:r>
    </w:p>
    <w:p w:rsidR="0096148B" w:rsidRPr="00E9133C" w:rsidRDefault="0096148B" w:rsidP="008269E5">
      <w:pPr>
        <w:pStyle w:val="BlockText"/>
        <w:spacing w:before="60" w:after="480"/>
        <w:jc w:val="left"/>
      </w:pPr>
      <w:r w:rsidRPr="00E9133C">
        <w:rPr>
          <w:spacing w:val="-14"/>
        </w:rPr>
        <w:t>Департамент екології та природних ресурсів о</w:t>
      </w:r>
      <w:r w:rsidRPr="00E9133C">
        <w:rPr>
          <w:spacing w:val="-10"/>
        </w:rPr>
        <w:t>блдержадміністрації</w:t>
      </w:r>
    </w:p>
    <w:p w:rsidR="0096148B" w:rsidRPr="00E9133C" w:rsidRDefault="0096148B" w:rsidP="003A3EB2">
      <w:pPr>
        <w:pStyle w:val="BodyText"/>
        <w:tabs>
          <w:tab w:val="left" w:pos="5159"/>
        </w:tabs>
        <w:spacing w:before="240" w:after="240"/>
        <w:ind w:firstLine="709"/>
        <w:rPr>
          <w:b/>
        </w:rPr>
      </w:pPr>
      <w:r w:rsidRPr="00E9133C">
        <w:rPr>
          <w:b/>
        </w:rPr>
        <w:t>3. Укази Президента України:</w:t>
      </w:r>
    </w:p>
    <w:p w:rsidR="0096148B" w:rsidRPr="00E9133C" w:rsidRDefault="0096148B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27 вересня 2010 року № 918/2010 “Питання шефства над Зброй</w:t>
      </w:r>
      <w:r w:rsidRPr="00E9133C">
        <w:rPr>
          <w:szCs w:val="28"/>
        </w:rPr>
        <w:softHyphen/>
        <w:t>ними Силами України”;</w:t>
      </w:r>
    </w:p>
    <w:p w:rsidR="0096148B" w:rsidRPr="00E9133C" w:rsidRDefault="0096148B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17 лютого 2015 року № 88/2015 “Про строки проведення чергових призовів, чергові призови громадян України на строкову військову службу та звільнення в запас військовослужбовців у 2015 році”</w:t>
      </w:r>
    </w:p>
    <w:p w:rsidR="0096148B" w:rsidRPr="00E9133C" w:rsidRDefault="0096148B" w:rsidP="00F60F56">
      <w:pPr>
        <w:pStyle w:val="BlockText"/>
        <w:rPr>
          <w:spacing w:val="-8"/>
          <w:szCs w:val="24"/>
        </w:rPr>
      </w:pPr>
      <w:r w:rsidRPr="00E9133C">
        <w:rPr>
          <w:spacing w:val="-8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96148B" w:rsidRPr="00E9133C" w:rsidRDefault="0096148B" w:rsidP="00E710E3">
      <w:pPr>
        <w:ind w:firstLine="709"/>
        <w:jc w:val="both"/>
        <w:rPr>
          <w:szCs w:val="20"/>
        </w:rPr>
      </w:pPr>
      <w:r w:rsidRPr="00E9133C">
        <w:rPr>
          <w:spacing w:val="-4"/>
          <w:szCs w:val="20"/>
        </w:rPr>
        <w:t xml:space="preserve">від 24 березня 2015 року № 169/2015 </w:t>
      </w:r>
      <w:r w:rsidRPr="00E9133C">
        <w:rPr>
          <w:spacing w:val="-4"/>
        </w:rPr>
        <w:t>“</w:t>
      </w:r>
      <w:r w:rsidRPr="00E9133C">
        <w:rPr>
          <w:spacing w:val="-4"/>
          <w:szCs w:val="20"/>
        </w:rPr>
        <w:t>Про заходи з відзначення у 2015 ро</w:t>
      </w:r>
      <w:r w:rsidRPr="00E9133C">
        <w:rPr>
          <w:spacing w:val="-4"/>
          <w:szCs w:val="20"/>
        </w:rPr>
        <w:softHyphen/>
      </w:r>
      <w:r w:rsidRPr="00E9133C">
        <w:rPr>
          <w:szCs w:val="20"/>
        </w:rPr>
        <w:t xml:space="preserve">ці 70-ї річниці Перемоги над нацизмом у Європі та 70-ї річниці завершення Другої </w:t>
      </w:r>
      <w:r>
        <w:rPr>
          <w:szCs w:val="20"/>
        </w:rPr>
        <w:t>с</w:t>
      </w:r>
      <w:r w:rsidRPr="00E9133C">
        <w:rPr>
          <w:szCs w:val="20"/>
        </w:rPr>
        <w:t>вітової війни</w:t>
      </w:r>
      <w:r w:rsidRPr="00E9133C">
        <w:t>”</w:t>
      </w:r>
    </w:p>
    <w:p w:rsidR="0096148B" w:rsidRPr="00E9133C" w:rsidRDefault="0096148B" w:rsidP="00E710E3">
      <w:pPr>
        <w:spacing w:after="200"/>
        <w:ind w:left="4536"/>
        <w:rPr>
          <w:spacing w:val="-6"/>
          <w:sz w:val="24"/>
        </w:rPr>
      </w:pPr>
      <w:r w:rsidRPr="00E9133C">
        <w:rPr>
          <w:spacing w:val="-6"/>
          <w:sz w:val="24"/>
        </w:rPr>
        <w:t>Управління культури, національностей, релігій та туризму облдержадміністрації</w:t>
      </w:r>
    </w:p>
    <w:p w:rsidR="0096148B" w:rsidRPr="00E9133C" w:rsidRDefault="0096148B" w:rsidP="006C5AE1">
      <w:pPr>
        <w:spacing w:after="60"/>
        <w:ind w:firstLine="709"/>
        <w:jc w:val="both"/>
      </w:pPr>
      <w:r w:rsidRPr="00E9133C">
        <w:t>від 07 лютого 2008 року № 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</w:t>
      </w:r>
    </w:p>
    <w:p w:rsidR="0096148B" w:rsidRPr="00E9133C" w:rsidRDefault="0096148B" w:rsidP="006C5AE1">
      <w:pPr>
        <w:pStyle w:val="BlockText"/>
        <w:spacing w:before="60"/>
      </w:pPr>
      <w:r w:rsidRPr="00E9133C">
        <w:rPr>
          <w:spacing w:val="-6"/>
        </w:rPr>
        <w:t xml:space="preserve">Відділ роботи із зверненнями громадян апарату </w:t>
      </w:r>
      <w:r w:rsidRPr="00E9133C">
        <w:t>облдержадміністрації</w:t>
      </w:r>
    </w:p>
    <w:p w:rsidR="0096148B" w:rsidRPr="00E9133C" w:rsidRDefault="0096148B" w:rsidP="00F60F56">
      <w:pPr>
        <w:pStyle w:val="BodyTextIndent"/>
        <w:spacing w:after="60"/>
        <w:rPr>
          <w:sz w:val="28"/>
          <w:szCs w:val="28"/>
        </w:rPr>
      </w:pPr>
      <w:r w:rsidRPr="00E9133C">
        <w:rPr>
          <w:sz w:val="28"/>
          <w:szCs w:val="28"/>
        </w:rPr>
        <w:t>від 23 січня 2009 року №37/2009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</w:p>
    <w:p w:rsidR="0096148B" w:rsidRPr="00E9133C" w:rsidRDefault="0096148B" w:rsidP="00E710E3">
      <w:pPr>
        <w:pStyle w:val="BlockText"/>
        <w:spacing w:before="60" w:after="480"/>
      </w:pPr>
      <w:r w:rsidRPr="00E9133C">
        <w:rPr>
          <w:szCs w:val="24"/>
        </w:rPr>
        <w:t>Державний архів області</w:t>
      </w:r>
    </w:p>
    <w:p w:rsidR="0096148B" w:rsidRPr="00E9133C" w:rsidRDefault="0096148B" w:rsidP="001D4E78">
      <w:pPr>
        <w:pStyle w:val="BodyText"/>
        <w:spacing w:before="240" w:after="120"/>
        <w:ind w:firstLine="709"/>
        <w:rPr>
          <w:b/>
        </w:rPr>
      </w:pPr>
      <w:r w:rsidRPr="00E9133C">
        <w:rPr>
          <w:b/>
        </w:rPr>
        <w:t>4. Доручення Президента України:</w:t>
      </w:r>
    </w:p>
    <w:p w:rsidR="0096148B" w:rsidRPr="00E9133C" w:rsidRDefault="0096148B" w:rsidP="004664E3">
      <w:pPr>
        <w:pStyle w:val="BodyTextIndent"/>
        <w:spacing w:after="80"/>
        <w:rPr>
          <w:sz w:val="28"/>
          <w:szCs w:val="28"/>
        </w:rPr>
      </w:pPr>
      <w:r w:rsidRPr="00E9133C">
        <w:rPr>
          <w:sz w:val="28"/>
          <w:szCs w:val="28"/>
        </w:rPr>
        <w:t>від 07 жовтня 2013 року № 1-1/2649 щодо забезпечення громадського порядку і громадської безпеки під час проведення масових спортивних заходів</w:t>
      </w:r>
    </w:p>
    <w:p w:rsidR="0096148B" w:rsidRPr="00E9133C" w:rsidRDefault="0096148B" w:rsidP="004664E3">
      <w:pPr>
        <w:pStyle w:val="BlockText"/>
        <w:spacing w:after="480"/>
        <w:rPr>
          <w:spacing w:val="-14"/>
          <w:szCs w:val="24"/>
        </w:rPr>
      </w:pPr>
      <w:r w:rsidRPr="00E9133C">
        <w:rPr>
          <w:spacing w:val="-14"/>
          <w:szCs w:val="24"/>
        </w:rPr>
        <w:t>Управління молоді та спорту облдержадміністрації</w:t>
      </w:r>
    </w:p>
    <w:p w:rsidR="0096148B" w:rsidRPr="00E9133C" w:rsidRDefault="0096148B" w:rsidP="00941FB4">
      <w:pPr>
        <w:pStyle w:val="BodyTextIndent"/>
        <w:spacing w:after="120"/>
        <w:rPr>
          <w:b/>
          <w:sz w:val="28"/>
          <w:szCs w:val="28"/>
        </w:rPr>
      </w:pPr>
      <w:r w:rsidRPr="00E9133C">
        <w:rPr>
          <w:b/>
          <w:sz w:val="28"/>
          <w:szCs w:val="28"/>
        </w:rPr>
        <w:t>5. Постанови Кабінету Міністрів України:</w:t>
      </w:r>
    </w:p>
    <w:p w:rsidR="0096148B" w:rsidRPr="00E9133C" w:rsidRDefault="0096148B" w:rsidP="00A7012E">
      <w:pPr>
        <w:ind w:firstLine="709"/>
        <w:jc w:val="both"/>
        <w:rPr>
          <w:szCs w:val="28"/>
        </w:rPr>
      </w:pPr>
      <w:r w:rsidRPr="00E9133C">
        <w:rPr>
          <w:szCs w:val="28"/>
        </w:rPr>
        <w:t>від 11 листопада 2009 року № 1249 “Про затвердження Державної цільо</w:t>
      </w:r>
      <w:r w:rsidRPr="00E9133C">
        <w:rPr>
          <w:szCs w:val="28"/>
        </w:rPr>
        <w:softHyphen/>
        <w:t>вої соціально-економічної програми будівництва (придбання) доступного жит</w:t>
      </w:r>
      <w:r w:rsidRPr="00E9133C">
        <w:rPr>
          <w:szCs w:val="28"/>
        </w:rPr>
        <w:softHyphen/>
        <w:t>ла на 2010-2017 роки”</w:t>
      </w:r>
    </w:p>
    <w:p w:rsidR="0096148B" w:rsidRPr="00E9133C" w:rsidRDefault="0096148B" w:rsidP="00941FB4">
      <w:pPr>
        <w:pStyle w:val="BlockText"/>
        <w:spacing w:after="200"/>
      </w:pPr>
      <w:r w:rsidRPr="00E9133C">
        <w:rPr>
          <w:spacing w:val="-4"/>
        </w:rPr>
        <w:t>Управління регіонального розвитку та будів</w:t>
      </w:r>
      <w:r w:rsidRPr="00E9133C">
        <w:rPr>
          <w:spacing w:val="-4"/>
        </w:rPr>
        <w:softHyphen/>
      </w:r>
      <w:r w:rsidRPr="00E9133C">
        <w:rPr>
          <w:spacing w:val="-4"/>
        </w:rPr>
        <w:softHyphen/>
        <w:t>ництва облдерж</w:t>
      </w:r>
      <w:r w:rsidRPr="00E9133C">
        <w:rPr>
          <w:spacing w:val="-4"/>
        </w:rPr>
        <w:softHyphen/>
        <w:t>адм</w:t>
      </w:r>
      <w:r w:rsidRPr="00E9133C">
        <w:t>і</w:t>
      </w:r>
      <w:r w:rsidRPr="00E9133C">
        <w:softHyphen/>
      </w:r>
      <w:r w:rsidRPr="00E9133C">
        <w:softHyphen/>
        <w:t>ні</w:t>
      </w:r>
      <w:r w:rsidRPr="00E9133C">
        <w:softHyphen/>
        <w:t>страції</w:t>
      </w:r>
    </w:p>
    <w:p w:rsidR="0096148B" w:rsidRPr="00E9133C" w:rsidRDefault="0096148B" w:rsidP="00941FB4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11 вересня 1996 року № 1100 “Про Порядок розроблення і затверд</w:t>
      </w:r>
      <w:r w:rsidRPr="00E9133C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96148B" w:rsidRPr="00E9133C" w:rsidRDefault="0096148B" w:rsidP="00941FB4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96148B" w:rsidRPr="00E9133C" w:rsidRDefault="0096148B" w:rsidP="00941FB4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96148B" w:rsidRPr="00E9133C" w:rsidRDefault="0096148B" w:rsidP="00941FB4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96148B" w:rsidRPr="00E9133C" w:rsidRDefault="0096148B" w:rsidP="00941FB4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96148B" w:rsidRPr="00E9133C" w:rsidRDefault="0096148B" w:rsidP="007277B4">
      <w:pPr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</w:t>
      </w:r>
      <w:r w:rsidRPr="00E9133C">
        <w:rPr>
          <w:szCs w:val="28"/>
        </w:rPr>
        <w:softHyphen/>
        <w:t xml:space="preserve">станови Кабінету Міністрів України від 10 серпня 1992 року № </w:t>
      </w:r>
      <w:smartTag w:uri="urn:schemas-microsoft-com:office:smarttags" w:element="metricconverter">
        <w:smartTagPr>
          <w:attr w:name="ProductID" w:val="459”"/>
        </w:smartTagPr>
        <w:r w:rsidRPr="00E9133C">
          <w:rPr>
            <w:szCs w:val="28"/>
          </w:rPr>
          <w:t>459”</w:t>
        </w:r>
      </w:smartTag>
    </w:p>
    <w:p w:rsidR="0096148B" w:rsidRPr="00E9133C" w:rsidRDefault="0096148B" w:rsidP="00941FB4">
      <w:pPr>
        <w:pStyle w:val="BlockText"/>
        <w:spacing w:before="60" w:after="200"/>
      </w:pPr>
      <w:r w:rsidRPr="00E9133C">
        <w:rPr>
          <w:szCs w:val="24"/>
        </w:rPr>
        <w:t xml:space="preserve">Департамент екології та природних ресурсів </w:t>
      </w:r>
      <w:r w:rsidRPr="00E9133C">
        <w:rPr>
          <w:spacing w:val="-10"/>
          <w:szCs w:val="24"/>
        </w:rPr>
        <w:t>обл</w:t>
      </w:r>
      <w:r w:rsidRPr="00E9133C">
        <w:rPr>
          <w:spacing w:val="-10"/>
          <w:szCs w:val="24"/>
        </w:rPr>
        <w:softHyphen/>
      </w:r>
      <w:r w:rsidRPr="00E9133C">
        <w:rPr>
          <w:spacing w:val="-4"/>
        </w:rPr>
        <w:t>держадміністрації</w:t>
      </w:r>
    </w:p>
    <w:p w:rsidR="0096148B" w:rsidRPr="00E9133C" w:rsidRDefault="0096148B" w:rsidP="00000E2D">
      <w:pPr>
        <w:spacing w:after="60"/>
        <w:ind w:firstLine="709"/>
        <w:jc w:val="both"/>
      </w:pPr>
      <w:r w:rsidRPr="00E9133C">
        <w:t>від 22.11.2004 року № 1591 “Про затвердження норм харчування у нав</w:t>
      </w:r>
      <w:r>
        <w:softHyphen/>
      </w:r>
      <w:r w:rsidRPr="00E9133C">
        <w:t xml:space="preserve">чальних </w:t>
      </w:r>
      <w:r>
        <w:t xml:space="preserve">та дитячих </w:t>
      </w:r>
      <w:r w:rsidRPr="00E9133C">
        <w:t>закладах</w:t>
      </w:r>
      <w:r>
        <w:t xml:space="preserve"> оздоровлення та відпочинку</w:t>
      </w:r>
      <w:r w:rsidRPr="00E9133C">
        <w:t>”;</w:t>
      </w:r>
    </w:p>
    <w:p w:rsidR="0096148B" w:rsidRPr="00E9133C" w:rsidRDefault="0096148B" w:rsidP="00000E2D">
      <w:pPr>
        <w:spacing w:after="60"/>
        <w:ind w:firstLine="709"/>
        <w:jc w:val="both"/>
      </w:pPr>
      <w:r w:rsidRPr="00E9133C">
        <w:t>від 01.08.2012 № 706 “Про затвердження Державної цільової програми “Національний план дій з реалізації Конвенції про права інвалідів” на період до 2020 року”;</w:t>
      </w:r>
    </w:p>
    <w:p w:rsidR="0096148B" w:rsidRPr="00E9133C" w:rsidRDefault="0096148B" w:rsidP="00000E2D">
      <w:pPr>
        <w:ind w:firstLine="709"/>
        <w:jc w:val="both"/>
      </w:pPr>
      <w:r w:rsidRPr="00E9133C">
        <w:t>від 13 березня 2013 року № 162 “Про затвердження Основних напрямів запобігання бездомності до 2017 року”</w:t>
      </w:r>
    </w:p>
    <w:p w:rsidR="0096148B" w:rsidRPr="00E9133C" w:rsidRDefault="0096148B" w:rsidP="00941FB4">
      <w:pPr>
        <w:pStyle w:val="BlockText"/>
        <w:spacing w:before="60" w:after="200"/>
      </w:pPr>
      <w:r w:rsidRPr="00E9133C">
        <w:rPr>
          <w:spacing w:val="-4"/>
        </w:rPr>
        <w:t>Департамент освіти і науки облдержадм</w:t>
      </w:r>
      <w:r w:rsidRPr="00E9133C">
        <w:t>іні</w:t>
      </w:r>
      <w:r w:rsidRPr="00E9133C">
        <w:softHyphen/>
        <w:t>страції</w:t>
      </w:r>
    </w:p>
    <w:p w:rsidR="0096148B" w:rsidRPr="00E9133C" w:rsidRDefault="0096148B" w:rsidP="005952BF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E9133C">
        <w:rPr>
          <w:szCs w:val="28"/>
        </w:rPr>
        <w:t>від 08 серпня 2012 року № 767 “Про затвердження плану заходів з вико</w:t>
      </w:r>
      <w:r w:rsidRPr="00E9133C">
        <w:rPr>
          <w:szCs w:val="28"/>
        </w:rPr>
        <w:softHyphen/>
        <w:t>нання Концепції реалізації державної політики у сфері профілактики право</w:t>
      </w:r>
      <w:r w:rsidRPr="00E9133C">
        <w:rPr>
          <w:szCs w:val="28"/>
        </w:rPr>
        <w:softHyphen/>
        <w:t>порушень на період до 2015 року”</w:t>
      </w:r>
    </w:p>
    <w:p w:rsidR="0096148B" w:rsidRPr="00E9133C" w:rsidRDefault="0096148B" w:rsidP="005952BF">
      <w:pPr>
        <w:pStyle w:val="BlockText"/>
        <w:rPr>
          <w:spacing w:val="-14"/>
          <w:szCs w:val="24"/>
        </w:rPr>
      </w:pPr>
      <w:r w:rsidRPr="00E9133C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96148B" w:rsidRPr="00E9133C" w:rsidRDefault="0096148B" w:rsidP="00941FB4">
      <w:pPr>
        <w:pStyle w:val="BodyText"/>
        <w:spacing w:after="60"/>
        <w:ind w:firstLine="709"/>
        <w:rPr>
          <w:szCs w:val="28"/>
        </w:rPr>
      </w:pPr>
      <w:r w:rsidRPr="00E9133C">
        <w:rPr>
          <w:szCs w:val="28"/>
        </w:rPr>
        <w:t>від 18 березня 2009 року № 370 “Про запровадження спеціального моні</w:t>
      </w:r>
      <w:r w:rsidRPr="00E9133C">
        <w:rPr>
          <w:szCs w:val="28"/>
        </w:rPr>
        <w:softHyphen/>
        <w:t>торингу погашення підприємствами, установами та організаціями заборго</w:t>
      </w:r>
      <w:r w:rsidRPr="00E9133C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місцевих бюджетів”;</w:t>
      </w:r>
    </w:p>
    <w:p w:rsidR="0096148B" w:rsidRPr="00E9133C" w:rsidRDefault="0096148B" w:rsidP="00000E2D">
      <w:pPr>
        <w:pStyle w:val="BodyText"/>
        <w:spacing w:after="60"/>
        <w:ind w:firstLine="709"/>
        <w:rPr>
          <w:szCs w:val="28"/>
        </w:rPr>
      </w:pPr>
      <w:r w:rsidRPr="00E9133C">
        <w:rPr>
          <w:szCs w:val="28"/>
        </w:rPr>
        <w:t>від 28 лютого 2015 року № 106 “Про удосконалення порядку надання житлових субсидій”;</w:t>
      </w:r>
    </w:p>
    <w:p w:rsidR="0096148B" w:rsidRPr="00E9133C" w:rsidRDefault="0096148B" w:rsidP="00000E2D">
      <w:pPr>
        <w:ind w:firstLine="709"/>
        <w:jc w:val="both"/>
        <w:rPr>
          <w:szCs w:val="28"/>
        </w:rPr>
      </w:pPr>
      <w:r w:rsidRPr="00E9133C">
        <w:rPr>
          <w:spacing w:val="-4"/>
          <w:szCs w:val="28"/>
        </w:rPr>
        <w:t>від 04 червня 2015 року № 389</w:t>
      </w:r>
      <w:r w:rsidRPr="00E9133C">
        <w:rPr>
          <w:b/>
          <w:spacing w:val="-4"/>
          <w:szCs w:val="28"/>
        </w:rPr>
        <w:t xml:space="preserve"> </w:t>
      </w:r>
      <w:r w:rsidRPr="00E9133C">
        <w:rPr>
          <w:spacing w:val="-4"/>
          <w:szCs w:val="28"/>
        </w:rPr>
        <w:t>“Про затвердження Порядку надання пільг</w:t>
      </w:r>
      <w:r w:rsidRPr="00E9133C">
        <w:rPr>
          <w:szCs w:val="28"/>
        </w:rPr>
        <w:t xml:space="preserve"> окремим категоріям громадян з урахуванням середньомісячного сукупного доходу сім’ї”</w:t>
      </w:r>
    </w:p>
    <w:p w:rsidR="0096148B" w:rsidRPr="00E9133C" w:rsidRDefault="0096148B" w:rsidP="00E9133C">
      <w:pPr>
        <w:pStyle w:val="BlockText"/>
        <w:spacing w:after="480"/>
        <w:jc w:val="left"/>
      </w:pPr>
      <w:r w:rsidRPr="00E9133C">
        <w:rPr>
          <w:spacing w:val="-12"/>
        </w:rPr>
        <w:t xml:space="preserve">Департамент </w:t>
      </w:r>
      <w:r w:rsidRPr="00E9133C">
        <w:rPr>
          <w:spacing w:val="-6"/>
        </w:rPr>
        <w:t xml:space="preserve">соціального захисту населення </w:t>
      </w:r>
      <w:r w:rsidRPr="00E9133C">
        <w:rPr>
          <w:spacing w:val="-4"/>
        </w:rPr>
        <w:t>облдержадміністрації</w:t>
      </w:r>
    </w:p>
    <w:p w:rsidR="0096148B" w:rsidRPr="00E9133C" w:rsidRDefault="0096148B" w:rsidP="001D4E78">
      <w:pPr>
        <w:pStyle w:val="BodyTextIndent"/>
        <w:spacing w:before="120"/>
        <w:ind w:firstLine="709"/>
        <w:rPr>
          <w:b/>
          <w:sz w:val="28"/>
          <w:szCs w:val="28"/>
        </w:rPr>
      </w:pPr>
      <w:r w:rsidRPr="00E9133C">
        <w:rPr>
          <w:b/>
          <w:sz w:val="28"/>
          <w:szCs w:val="28"/>
        </w:rPr>
        <w:t>6. Доручення Кабінету Міністрів України:</w:t>
      </w:r>
    </w:p>
    <w:p w:rsidR="0096148B" w:rsidRPr="00E9133C" w:rsidRDefault="0096148B" w:rsidP="005E2061">
      <w:pPr>
        <w:pStyle w:val="BodyTextIndent"/>
        <w:spacing w:before="120"/>
        <w:rPr>
          <w:sz w:val="28"/>
          <w:szCs w:val="28"/>
        </w:rPr>
      </w:pPr>
      <w:r w:rsidRPr="00E9133C">
        <w:rPr>
          <w:sz w:val="28"/>
          <w:szCs w:val="28"/>
        </w:rPr>
        <w:t>від 24 січня 2011 року № 3536/0/1-11 “Про заходи із стабілізації цінової ситуації на ринках нафтопродуктів та продовольства”</w:t>
      </w:r>
    </w:p>
    <w:p w:rsidR="0096148B" w:rsidRPr="00E9133C" w:rsidRDefault="0096148B" w:rsidP="00E9133C">
      <w:pPr>
        <w:pStyle w:val="BlockText"/>
        <w:spacing w:before="60" w:after="480"/>
        <w:ind w:left="5103"/>
        <w:jc w:val="left"/>
        <w:rPr>
          <w:szCs w:val="24"/>
        </w:rPr>
      </w:pPr>
      <w:r w:rsidRPr="00E9133C">
        <w:rPr>
          <w:spacing w:val="-4"/>
          <w:szCs w:val="24"/>
        </w:rPr>
        <w:t>Департамент агропромислового розвитку</w:t>
      </w:r>
      <w:r w:rsidRPr="00E9133C">
        <w:rPr>
          <w:szCs w:val="24"/>
        </w:rPr>
        <w:t xml:space="preserve"> облдержадміністрації</w:t>
      </w:r>
    </w:p>
    <w:p w:rsidR="0096148B" w:rsidRPr="00E9133C" w:rsidRDefault="0096148B" w:rsidP="005E2061">
      <w:pPr>
        <w:pStyle w:val="BodyTextIndent"/>
        <w:spacing w:before="240" w:after="120"/>
        <w:rPr>
          <w:b/>
          <w:sz w:val="28"/>
          <w:szCs w:val="28"/>
        </w:rPr>
      </w:pPr>
      <w:r w:rsidRPr="00E9133C">
        <w:rPr>
          <w:b/>
          <w:sz w:val="28"/>
          <w:szCs w:val="28"/>
        </w:rPr>
        <w:t>7. Розпорядження голови обласної державної адміністрації:</w:t>
      </w:r>
    </w:p>
    <w:p w:rsidR="0096148B" w:rsidRPr="00E9133C" w:rsidRDefault="0096148B" w:rsidP="00A7012E">
      <w:pPr>
        <w:pStyle w:val="BodyTextIndent"/>
        <w:spacing w:after="60"/>
        <w:rPr>
          <w:sz w:val="28"/>
          <w:szCs w:val="28"/>
        </w:rPr>
      </w:pPr>
      <w:r w:rsidRPr="00E9133C">
        <w:rPr>
          <w:sz w:val="28"/>
          <w:szCs w:val="28"/>
        </w:rPr>
        <w:t xml:space="preserve">від 16 травня 2014 року № 167/2014-р “Про стан забезпечення </w:t>
      </w:r>
      <w:r>
        <w:rPr>
          <w:sz w:val="28"/>
          <w:szCs w:val="28"/>
        </w:rPr>
        <w:t xml:space="preserve">охорони </w:t>
      </w:r>
      <w:r w:rsidRPr="00E9133C">
        <w:rPr>
          <w:sz w:val="28"/>
          <w:szCs w:val="28"/>
        </w:rPr>
        <w:t>громад</w:t>
      </w:r>
      <w:r w:rsidRPr="00E9133C">
        <w:rPr>
          <w:sz w:val="28"/>
          <w:szCs w:val="28"/>
        </w:rPr>
        <w:softHyphen/>
        <w:t>ської безпеки та громадського порядку в області”;</w:t>
      </w:r>
    </w:p>
    <w:p w:rsidR="0096148B" w:rsidRPr="00E9133C" w:rsidRDefault="0096148B" w:rsidP="00A7012E">
      <w:pPr>
        <w:pStyle w:val="BodyTextIndent"/>
        <w:spacing w:after="60"/>
        <w:rPr>
          <w:sz w:val="28"/>
          <w:szCs w:val="28"/>
        </w:rPr>
      </w:pPr>
      <w:r w:rsidRPr="00E9133C">
        <w:rPr>
          <w:sz w:val="28"/>
          <w:szCs w:val="28"/>
        </w:rPr>
        <w:t>від 26 лютого 2015 року № 88/2015-р “Про організацію в області черго</w:t>
      </w:r>
      <w:r w:rsidRPr="00E9133C">
        <w:rPr>
          <w:sz w:val="28"/>
          <w:szCs w:val="28"/>
        </w:rPr>
        <w:softHyphen/>
        <w:t>вих призовів громадян України на строкову військову службу у 2015 році”</w:t>
      </w:r>
    </w:p>
    <w:p w:rsidR="0096148B" w:rsidRPr="00E9133C" w:rsidRDefault="0096148B" w:rsidP="00941FB4">
      <w:pPr>
        <w:pStyle w:val="BlockText"/>
        <w:spacing w:before="60"/>
      </w:pPr>
      <w:r w:rsidRPr="00E9133C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96148B" w:rsidRPr="00E9133C" w:rsidRDefault="0096148B" w:rsidP="00941FB4">
      <w:pPr>
        <w:pStyle w:val="BodyTextIndent"/>
        <w:rPr>
          <w:sz w:val="28"/>
          <w:szCs w:val="28"/>
        </w:rPr>
      </w:pPr>
      <w:r w:rsidRPr="00E9133C">
        <w:rPr>
          <w:sz w:val="28"/>
          <w:szCs w:val="28"/>
        </w:rPr>
        <w:t>від 26 лютого 2015 року № 89/2015-р “Про підсумки роботи місцевих органів виконавчої влади та органів місцевого самоврядування області з роз</w:t>
      </w:r>
      <w:r w:rsidRPr="00E9133C">
        <w:rPr>
          <w:sz w:val="28"/>
          <w:szCs w:val="28"/>
        </w:rPr>
        <w:softHyphen/>
        <w:t>гляду звернень громадян у 2014 році та завдання щодо підвищення її ефектив</w:t>
      </w:r>
      <w:r w:rsidRPr="00E9133C">
        <w:rPr>
          <w:sz w:val="28"/>
          <w:szCs w:val="28"/>
        </w:rPr>
        <w:softHyphen/>
        <w:t>ності у 2015 році”</w:t>
      </w:r>
    </w:p>
    <w:p w:rsidR="0096148B" w:rsidRPr="00E9133C" w:rsidRDefault="0096148B" w:rsidP="00941FB4">
      <w:pPr>
        <w:pStyle w:val="BlockText"/>
      </w:pPr>
      <w:r w:rsidRPr="00E9133C">
        <w:rPr>
          <w:spacing w:val="-8"/>
        </w:rPr>
        <w:t>Відділ роботи із зверненнями громадян апарату облдержадміністрації</w:t>
      </w:r>
    </w:p>
    <w:p w:rsidR="0096148B" w:rsidRPr="00E9133C" w:rsidRDefault="0096148B" w:rsidP="005C0BA2">
      <w:pPr>
        <w:pStyle w:val="BodyTextIndent"/>
        <w:spacing w:after="60"/>
        <w:rPr>
          <w:sz w:val="28"/>
          <w:szCs w:val="28"/>
        </w:rPr>
      </w:pPr>
      <w:r w:rsidRPr="00E9133C">
        <w:rPr>
          <w:sz w:val="28"/>
          <w:szCs w:val="28"/>
        </w:rPr>
        <w:t>від 16 травня 2013 року № 146/2013-р “Про забезпечення соціального за</w:t>
      </w:r>
      <w:r w:rsidRPr="00E9133C">
        <w:rPr>
          <w:sz w:val="28"/>
          <w:szCs w:val="28"/>
        </w:rPr>
        <w:softHyphen/>
        <w:t>хисту без</w:t>
      </w:r>
      <w:r w:rsidRPr="00E9133C">
        <w:rPr>
          <w:sz w:val="28"/>
          <w:szCs w:val="28"/>
        </w:rPr>
        <w:softHyphen/>
        <w:t>домних осіб та безпритульних дітей”;</w:t>
      </w:r>
    </w:p>
    <w:p w:rsidR="0096148B" w:rsidRPr="00E9133C" w:rsidRDefault="0096148B" w:rsidP="00941FB4">
      <w:pPr>
        <w:pStyle w:val="BlockText"/>
        <w:spacing w:before="60"/>
      </w:pPr>
      <w:r w:rsidRPr="00E9133C">
        <w:rPr>
          <w:spacing w:val="-4"/>
          <w:szCs w:val="24"/>
        </w:rPr>
        <w:t>Служба у справах дітей</w:t>
      </w:r>
      <w:r w:rsidRPr="00E9133C">
        <w:rPr>
          <w:spacing w:val="-2"/>
          <w:szCs w:val="24"/>
        </w:rPr>
        <w:t xml:space="preserve"> обл</w:t>
      </w:r>
      <w:r w:rsidRPr="00E9133C">
        <w:t>держадміністрації</w:t>
      </w:r>
    </w:p>
    <w:p w:rsidR="0096148B" w:rsidRPr="00E9133C" w:rsidRDefault="0096148B" w:rsidP="00941FB4">
      <w:pPr>
        <w:pStyle w:val="BodyTextIndent"/>
        <w:ind w:firstLine="709"/>
        <w:rPr>
          <w:sz w:val="28"/>
          <w:szCs w:val="28"/>
        </w:rPr>
      </w:pPr>
      <w:r w:rsidRPr="00E9133C">
        <w:rPr>
          <w:sz w:val="28"/>
          <w:szCs w:val="28"/>
        </w:rPr>
        <w:t>від 12 листопада 2014 року № 438/2014-р</w:t>
      </w:r>
      <w:r w:rsidRPr="00E9133C">
        <w:t xml:space="preserve"> </w:t>
      </w:r>
      <w:r w:rsidRPr="00E9133C">
        <w:rPr>
          <w:sz w:val="28"/>
          <w:szCs w:val="28"/>
        </w:rPr>
        <w:t>“</w:t>
      </w:r>
      <w:r w:rsidRPr="00E9133C">
        <w:rPr>
          <w:iCs/>
          <w:sz w:val="28"/>
          <w:szCs w:val="28"/>
        </w:rPr>
        <w:t>Про навчання керівного скла</w:t>
      </w:r>
      <w:r w:rsidRPr="00E9133C">
        <w:rPr>
          <w:iCs/>
          <w:sz w:val="28"/>
          <w:szCs w:val="28"/>
        </w:rPr>
        <w:softHyphen/>
        <w:t>ду та фахівців, діяльність яких пов’язана з організацією і здійсненням заходів з питань цивільного захисту у Навчально-методичному центрі ци</w:t>
      </w:r>
      <w:r w:rsidRPr="00E9133C">
        <w:rPr>
          <w:iCs/>
          <w:sz w:val="28"/>
          <w:szCs w:val="28"/>
        </w:rPr>
        <w:softHyphen/>
        <w:t>вільного за</w:t>
      </w:r>
      <w:r w:rsidRPr="00E9133C">
        <w:rPr>
          <w:iCs/>
          <w:sz w:val="28"/>
          <w:szCs w:val="28"/>
        </w:rPr>
        <w:softHyphen/>
        <w:t xml:space="preserve">хисту та безпеки життєдіяльності </w:t>
      </w:r>
      <w:r>
        <w:rPr>
          <w:iCs/>
          <w:sz w:val="28"/>
          <w:szCs w:val="28"/>
        </w:rPr>
        <w:t xml:space="preserve">Хмельницької </w:t>
      </w:r>
      <w:r w:rsidRPr="00E9133C">
        <w:rPr>
          <w:iCs/>
          <w:sz w:val="28"/>
          <w:szCs w:val="28"/>
        </w:rPr>
        <w:t>області у 2015 році</w:t>
      </w:r>
      <w:r w:rsidRPr="00E9133C">
        <w:rPr>
          <w:sz w:val="28"/>
          <w:szCs w:val="28"/>
        </w:rPr>
        <w:t>”</w:t>
      </w:r>
    </w:p>
    <w:p w:rsidR="0096148B" w:rsidRPr="00E9133C" w:rsidRDefault="0096148B" w:rsidP="00941FB4">
      <w:pPr>
        <w:pStyle w:val="BlockText"/>
        <w:spacing w:before="60"/>
      </w:pPr>
      <w:r w:rsidRPr="00E9133C">
        <w:rPr>
          <w:spacing w:val="-4"/>
          <w:szCs w:val="24"/>
        </w:rPr>
        <w:t xml:space="preserve">Управління </w:t>
      </w:r>
      <w:r w:rsidRPr="00E9133C">
        <w:t>з питань цивільного захисту на</w:t>
      </w:r>
      <w:r w:rsidRPr="00E9133C">
        <w:softHyphen/>
        <w:t xml:space="preserve">селення </w:t>
      </w:r>
      <w:r w:rsidRPr="00E9133C">
        <w:rPr>
          <w:spacing w:val="-4"/>
          <w:szCs w:val="24"/>
        </w:rPr>
        <w:t>обл</w:t>
      </w:r>
      <w:r w:rsidRPr="00E9133C">
        <w:rPr>
          <w:spacing w:val="-4"/>
          <w:szCs w:val="24"/>
        </w:rPr>
        <w:softHyphen/>
        <w:t>держадміністрації</w:t>
      </w:r>
    </w:p>
    <w:p w:rsidR="0096148B" w:rsidRPr="00E9133C" w:rsidRDefault="0096148B" w:rsidP="00A7012E">
      <w:pPr>
        <w:ind w:firstLine="709"/>
        <w:jc w:val="both"/>
        <w:rPr>
          <w:spacing w:val="-10"/>
          <w:szCs w:val="28"/>
        </w:rPr>
      </w:pPr>
      <w:r w:rsidRPr="00E9133C">
        <w:rPr>
          <w:szCs w:val="28"/>
        </w:rPr>
        <w:t xml:space="preserve">від </w:t>
      </w:r>
      <w:r w:rsidRPr="00E9133C">
        <w:t xml:space="preserve">27 грудня 2012 року № 409/2012-р “Про хід виконання Регіональної </w:t>
      </w:r>
      <w:r w:rsidRPr="00E9133C">
        <w:rPr>
          <w:spacing w:val="-10"/>
          <w:szCs w:val="28"/>
        </w:rPr>
        <w:t>програми підвищення енергоефективності Хмельницької області на 2011-2015 роки”</w:t>
      </w:r>
    </w:p>
    <w:p w:rsidR="0096148B" w:rsidRPr="00E9133C" w:rsidRDefault="0096148B" w:rsidP="00941FB4">
      <w:pPr>
        <w:pStyle w:val="BlockText"/>
        <w:spacing w:before="60"/>
        <w:rPr>
          <w:szCs w:val="24"/>
        </w:rPr>
      </w:pPr>
      <w:r w:rsidRPr="00E9133C">
        <w:rPr>
          <w:spacing w:val="-4"/>
        </w:rPr>
        <w:t>Департамент еко</w:t>
      </w:r>
      <w:r w:rsidRPr="00E9133C">
        <w:rPr>
          <w:spacing w:val="-4"/>
        </w:rPr>
        <w:softHyphen/>
        <w:t>номічного розвитку, проми</w:t>
      </w:r>
      <w:r w:rsidRPr="00E9133C">
        <w:rPr>
          <w:spacing w:val="-4"/>
        </w:rPr>
        <w:softHyphen/>
        <w:t>словості та інфраструктури облдерж</w:t>
      </w:r>
      <w:r w:rsidRPr="00E9133C">
        <w:rPr>
          <w:spacing w:val="-4"/>
        </w:rPr>
        <w:softHyphen/>
        <w:t>адміні</w:t>
      </w:r>
      <w:r w:rsidRPr="00E9133C">
        <w:rPr>
          <w:spacing w:val="-4"/>
        </w:rPr>
        <w:softHyphen/>
        <w:t>страції</w:t>
      </w:r>
    </w:p>
    <w:p w:rsidR="0096148B" w:rsidRPr="00E9133C" w:rsidRDefault="0096148B" w:rsidP="0067044F">
      <w:pPr>
        <w:pStyle w:val="BodyTextIndent"/>
        <w:spacing w:before="240" w:after="120"/>
        <w:rPr>
          <w:b/>
          <w:sz w:val="28"/>
          <w:szCs w:val="28"/>
        </w:rPr>
      </w:pPr>
    </w:p>
    <w:sectPr w:rsidR="0096148B" w:rsidRPr="00E9133C" w:rsidSect="00756CD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48B" w:rsidRDefault="0096148B">
      <w:r>
        <w:separator/>
      </w:r>
    </w:p>
  </w:endnote>
  <w:endnote w:type="continuationSeparator" w:id="1">
    <w:p w:rsidR="0096148B" w:rsidRDefault="0096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48B" w:rsidRDefault="0096148B">
      <w:r>
        <w:separator/>
      </w:r>
    </w:p>
  </w:footnote>
  <w:footnote w:type="continuationSeparator" w:id="1">
    <w:p w:rsidR="0096148B" w:rsidRDefault="00961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8B" w:rsidRDefault="0096148B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6148B" w:rsidRDefault="009614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8B" w:rsidRDefault="0096148B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6148B" w:rsidRDefault="009614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7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E3"/>
    <w:rsid w:val="00000E2D"/>
    <w:rsid w:val="000047EC"/>
    <w:rsid w:val="00011873"/>
    <w:rsid w:val="00015CB2"/>
    <w:rsid w:val="000166CC"/>
    <w:rsid w:val="00023C4B"/>
    <w:rsid w:val="00024142"/>
    <w:rsid w:val="0003608F"/>
    <w:rsid w:val="00051CFA"/>
    <w:rsid w:val="00052EFB"/>
    <w:rsid w:val="00053A5D"/>
    <w:rsid w:val="0005563B"/>
    <w:rsid w:val="00060317"/>
    <w:rsid w:val="00076A12"/>
    <w:rsid w:val="000811B8"/>
    <w:rsid w:val="000C48EE"/>
    <w:rsid w:val="000D375C"/>
    <w:rsid w:val="000D5A79"/>
    <w:rsid w:val="000F79E3"/>
    <w:rsid w:val="001006E0"/>
    <w:rsid w:val="00105BF1"/>
    <w:rsid w:val="00112BE2"/>
    <w:rsid w:val="001548D1"/>
    <w:rsid w:val="00164876"/>
    <w:rsid w:val="001653EA"/>
    <w:rsid w:val="00180725"/>
    <w:rsid w:val="0018221F"/>
    <w:rsid w:val="0018259F"/>
    <w:rsid w:val="00186387"/>
    <w:rsid w:val="001953DF"/>
    <w:rsid w:val="001A651C"/>
    <w:rsid w:val="001C26D4"/>
    <w:rsid w:val="001C57B7"/>
    <w:rsid w:val="001C7320"/>
    <w:rsid w:val="001D08DA"/>
    <w:rsid w:val="001D2A63"/>
    <w:rsid w:val="001D4E78"/>
    <w:rsid w:val="001D74E1"/>
    <w:rsid w:val="001E051E"/>
    <w:rsid w:val="002037C2"/>
    <w:rsid w:val="00206C78"/>
    <w:rsid w:val="00216C25"/>
    <w:rsid w:val="00226D8F"/>
    <w:rsid w:val="00230B91"/>
    <w:rsid w:val="0023295F"/>
    <w:rsid w:val="0023402D"/>
    <w:rsid w:val="002370AD"/>
    <w:rsid w:val="0023727C"/>
    <w:rsid w:val="00237370"/>
    <w:rsid w:val="00256976"/>
    <w:rsid w:val="00270E4E"/>
    <w:rsid w:val="00282202"/>
    <w:rsid w:val="00290748"/>
    <w:rsid w:val="002A7B57"/>
    <w:rsid w:val="002B49F7"/>
    <w:rsid w:val="002B74F9"/>
    <w:rsid w:val="002D07BA"/>
    <w:rsid w:val="002D3F6B"/>
    <w:rsid w:val="002E4E72"/>
    <w:rsid w:val="002E6051"/>
    <w:rsid w:val="002F1C07"/>
    <w:rsid w:val="002F4797"/>
    <w:rsid w:val="00333529"/>
    <w:rsid w:val="003418DE"/>
    <w:rsid w:val="00344988"/>
    <w:rsid w:val="00345B5E"/>
    <w:rsid w:val="00354F62"/>
    <w:rsid w:val="003669FE"/>
    <w:rsid w:val="00376CCB"/>
    <w:rsid w:val="0038173E"/>
    <w:rsid w:val="00393D2C"/>
    <w:rsid w:val="0039477F"/>
    <w:rsid w:val="00394EE0"/>
    <w:rsid w:val="00396A70"/>
    <w:rsid w:val="003A3EB2"/>
    <w:rsid w:val="003C371F"/>
    <w:rsid w:val="003D1243"/>
    <w:rsid w:val="003E06BC"/>
    <w:rsid w:val="003E15A7"/>
    <w:rsid w:val="003E5737"/>
    <w:rsid w:val="004130C7"/>
    <w:rsid w:val="004239F2"/>
    <w:rsid w:val="00434052"/>
    <w:rsid w:val="004352AB"/>
    <w:rsid w:val="0044255B"/>
    <w:rsid w:val="00444BD5"/>
    <w:rsid w:val="004555FF"/>
    <w:rsid w:val="0045783C"/>
    <w:rsid w:val="00463820"/>
    <w:rsid w:val="00463974"/>
    <w:rsid w:val="004641A3"/>
    <w:rsid w:val="004649F8"/>
    <w:rsid w:val="004664E3"/>
    <w:rsid w:val="00471338"/>
    <w:rsid w:val="00471F2B"/>
    <w:rsid w:val="00473C99"/>
    <w:rsid w:val="004812C5"/>
    <w:rsid w:val="004828BD"/>
    <w:rsid w:val="00482A7E"/>
    <w:rsid w:val="00492E6F"/>
    <w:rsid w:val="00494BA1"/>
    <w:rsid w:val="00495E00"/>
    <w:rsid w:val="00497108"/>
    <w:rsid w:val="00497C8F"/>
    <w:rsid w:val="004B0C3F"/>
    <w:rsid w:val="004B2D9B"/>
    <w:rsid w:val="004B357D"/>
    <w:rsid w:val="004B4293"/>
    <w:rsid w:val="004C6771"/>
    <w:rsid w:val="004D5F4E"/>
    <w:rsid w:val="004E1513"/>
    <w:rsid w:val="004E4EA1"/>
    <w:rsid w:val="004F4967"/>
    <w:rsid w:val="00502A12"/>
    <w:rsid w:val="00506275"/>
    <w:rsid w:val="005066E2"/>
    <w:rsid w:val="00511751"/>
    <w:rsid w:val="00520BBC"/>
    <w:rsid w:val="00530628"/>
    <w:rsid w:val="00530986"/>
    <w:rsid w:val="00541B5C"/>
    <w:rsid w:val="00543760"/>
    <w:rsid w:val="00554926"/>
    <w:rsid w:val="00554DA1"/>
    <w:rsid w:val="00566607"/>
    <w:rsid w:val="00572A1F"/>
    <w:rsid w:val="00577E1E"/>
    <w:rsid w:val="00581032"/>
    <w:rsid w:val="005952BF"/>
    <w:rsid w:val="005A70C0"/>
    <w:rsid w:val="005B17D1"/>
    <w:rsid w:val="005B3B55"/>
    <w:rsid w:val="005B5BE2"/>
    <w:rsid w:val="005C0BA2"/>
    <w:rsid w:val="005C0F5D"/>
    <w:rsid w:val="005C2389"/>
    <w:rsid w:val="005C2AEB"/>
    <w:rsid w:val="005D390D"/>
    <w:rsid w:val="005D4E41"/>
    <w:rsid w:val="005D605A"/>
    <w:rsid w:val="005E2061"/>
    <w:rsid w:val="005E5761"/>
    <w:rsid w:val="005F216E"/>
    <w:rsid w:val="00602D7E"/>
    <w:rsid w:val="00616A40"/>
    <w:rsid w:val="00617658"/>
    <w:rsid w:val="00624990"/>
    <w:rsid w:val="00624EA2"/>
    <w:rsid w:val="0063345A"/>
    <w:rsid w:val="00635B11"/>
    <w:rsid w:val="0065785C"/>
    <w:rsid w:val="006666C8"/>
    <w:rsid w:val="006678DF"/>
    <w:rsid w:val="0067044F"/>
    <w:rsid w:val="00684645"/>
    <w:rsid w:val="00687866"/>
    <w:rsid w:val="00691E73"/>
    <w:rsid w:val="006B45FA"/>
    <w:rsid w:val="006B51AE"/>
    <w:rsid w:val="006C5AE1"/>
    <w:rsid w:val="006D7901"/>
    <w:rsid w:val="0071054E"/>
    <w:rsid w:val="007116D7"/>
    <w:rsid w:val="00716651"/>
    <w:rsid w:val="0072194F"/>
    <w:rsid w:val="007277B4"/>
    <w:rsid w:val="00740DB2"/>
    <w:rsid w:val="0074388D"/>
    <w:rsid w:val="00750073"/>
    <w:rsid w:val="00751770"/>
    <w:rsid w:val="007521E8"/>
    <w:rsid w:val="00756CDF"/>
    <w:rsid w:val="00765F5E"/>
    <w:rsid w:val="0077636B"/>
    <w:rsid w:val="007861AA"/>
    <w:rsid w:val="00791D6C"/>
    <w:rsid w:val="007920A7"/>
    <w:rsid w:val="007928E0"/>
    <w:rsid w:val="0079676F"/>
    <w:rsid w:val="007B1E16"/>
    <w:rsid w:val="007B404E"/>
    <w:rsid w:val="007B513C"/>
    <w:rsid w:val="007B554A"/>
    <w:rsid w:val="007B5E02"/>
    <w:rsid w:val="007B7961"/>
    <w:rsid w:val="007C030F"/>
    <w:rsid w:val="007F000F"/>
    <w:rsid w:val="00801127"/>
    <w:rsid w:val="00801ABC"/>
    <w:rsid w:val="00806A53"/>
    <w:rsid w:val="0081163A"/>
    <w:rsid w:val="00811FBE"/>
    <w:rsid w:val="008262FC"/>
    <w:rsid w:val="008269E5"/>
    <w:rsid w:val="00840EA2"/>
    <w:rsid w:val="008500AE"/>
    <w:rsid w:val="0085495E"/>
    <w:rsid w:val="00863D62"/>
    <w:rsid w:val="00866BA5"/>
    <w:rsid w:val="00874095"/>
    <w:rsid w:val="008748B7"/>
    <w:rsid w:val="00874DCC"/>
    <w:rsid w:val="00875597"/>
    <w:rsid w:val="0087713E"/>
    <w:rsid w:val="00877317"/>
    <w:rsid w:val="008A08B9"/>
    <w:rsid w:val="008A7CFF"/>
    <w:rsid w:val="008D06E9"/>
    <w:rsid w:val="008D1BDE"/>
    <w:rsid w:val="008D6544"/>
    <w:rsid w:val="008E3A75"/>
    <w:rsid w:val="008E68B6"/>
    <w:rsid w:val="008F44DB"/>
    <w:rsid w:val="008F7A48"/>
    <w:rsid w:val="0090594E"/>
    <w:rsid w:val="00907B3E"/>
    <w:rsid w:val="00932E2B"/>
    <w:rsid w:val="00941FB4"/>
    <w:rsid w:val="00946C4E"/>
    <w:rsid w:val="00952327"/>
    <w:rsid w:val="0096148B"/>
    <w:rsid w:val="00964A85"/>
    <w:rsid w:val="00965453"/>
    <w:rsid w:val="0098257B"/>
    <w:rsid w:val="0098601F"/>
    <w:rsid w:val="009A3963"/>
    <w:rsid w:val="009A6E8B"/>
    <w:rsid w:val="009B6854"/>
    <w:rsid w:val="009B6BD8"/>
    <w:rsid w:val="009C6627"/>
    <w:rsid w:val="009D669D"/>
    <w:rsid w:val="009E566E"/>
    <w:rsid w:val="009E574F"/>
    <w:rsid w:val="009E59FD"/>
    <w:rsid w:val="009E6F06"/>
    <w:rsid w:val="009F11AC"/>
    <w:rsid w:val="009F5F5C"/>
    <w:rsid w:val="00A02E4E"/>
    <w:rsid w:val="00A02F05"/>
    <w:rsid w:val="00A10CC0"/>
    <w:rsid w:val="00A12F8A"/>
    <w:rsid w:val="00A145EE"/>
    <w:rsid w:val="00A16CFE"/>
    <w:rsid w:val="00A177FA"/>
    <w:rsid w:val="00A313F7"/>
    <w:rsid w:val="00A4560A"/>
    <w:rsid w:val="00A607A6"/>
    <w:rsid w:val="00A62BD9"/>
    <w:rsid w:val="00A67339"/>
    <w:rsid w:val="00A7012E"/>
    <w:rsid w:val="00A7046D"/>
    <w:rsid w:val="00A80039"/>
    <w:rsid w:val="00A848E3"/>
    <w:rsid w:val="00A905AE"/>
    <w:rsid w:val="00A94903"/>
    <w:rsid w:val="00AA2B81"/>
    <w:rsid w:val="00AA5E12"/>
    <w:rsid w:val="00AB19AE"/>
    <w:rsid w:val="00AB6A09"/>
    <w:rsid w:val="00AE1C07"/>
    <w:rsid w:val="00AE428B"/>
    <w:rsid w:val="00AE6082"/>
    <w:rsid w:val="00AF45A0"/>
    <w:rsid w:val="00B01097"/>
    <w:rsid w:val="00B147CA"/>
    <w:rsid w:val="00B17A5C"/>
    <w:rsid w:val="00B3161A"/>
    <w:rsid w:val="00B341F7"/>
    <w:rsid w:val="00B345D7"/>
    <w:rsid w:val="00B4577B"/>
    <w:rsid w:val="00B53436"/>
    <w:rsid w:val="00B72C3F"/>
    <w:rsid w:val="00BA4A0B"/>
    <w:rsid w:val="00BB03BB"/>
    <w:rsid w:val="00BC4109"/>
    <w:rsid w:val="00BC7B5B"/>
    <w:rsid w:val="00BD6CB3"/>
    <w:rsid w:val="00BE36DE"/>
    <w:rsid w:val="00BE7994"/>
    <w:rsid w:val="00BF44D1"/>
    <w:rsid w:val="00BF4E3B"/>
    <w:rsid w:val="00BF6426"/>
    <w:rsid w:val="00C07737"/>
    <w:rsid w:val="00C17349"/>
    <w:rsid w:val="00C2232D"/>
    <w:rsid w:val="00C26FF2"/>
    <w:rsid w:val="00C34C9E"/>
    <w:rsid w:val="00C34E11"/>
    <w:rsid w:val="00C5414A"/>
    <w:rsid w:val="00C71983"/>
    <w:rsid w:val="00C73886"/>
    <w:rsid w:val="00C84EEA"/>
    <w:rsid w:val="00C85253"/>
    <w:rsid w:val="00C87761"/>
    <w:rsid w:val="00C94006"/>
    <w:rsid w:val="00CB0B82"/>
    <w:rsid w:val="00CB1210"/>
    <w:rsid w:val="00CB28BE"/>
    <w:rsid w:val="00CC6574"/>
    <w:rsid w:val="00CE643D"/>
    <w:rsid w:val="00CE6EF1"/>
    <w:rsid w:val="00CF3D33"/>
    <w:rsid w:val="00D07BB9"/>
    <w:rsid w:val="00D26837"/>
    <w:rsid w:val="00D3378F"/>
    <w:rsid w:val="00D37482"/>
    <w:rsid w:val="00D43038"/>
    <w:rsid w:val="00D46F52"/>
    <w:rsid w:val="00D63532"/>
    <w:rsid w:val="00D66D95"/>
    <w:rsid w:val="00D718F0"/>
    <w:rsid w:val="00D724D6"/>
    <w:rsid w:val="00D73A0D"/>
    <w:rsid w:val="00D75D23"/>
    <w:rsid w:val="00D76C7E"/>
    <w:rsid w:val="00D76CBC"/>
    <w:rsid w:val="00D9064C"/>
    <w:rsid w:val="00DA414E"/>
    <w:rsid w:val="00DB65DB"/>
    <w:rsid w:val="00DC478C"/>
    <w:rsid w:val="00DD0FCF"/>
    <w:rsid w:val="00DD517E"/>
    <w:rsid w:val="00DE6AA3"/>
    <w:rsid w:val="00DE6BF3"/>
    <w:rsid w:val="00DE6D64"/>
    <w:rsid w:val="00DF6201"/>
    <w:rsid w:val="00E06147"/>
    <w:rsid w:val="00E1690A"/>
    <w:rsid w:val="00E353E0"/>
    <w:rsid w:val="00E428F3"/>
    <w:rsid w:val="00E4760B"/>
    <w:rsid w:val="00E56F1C"/>
    <w:rsid w:val="00E60748"/>
    <w:rsid w:val="00E631EA"/>
    <w:rsid w:val="00E710E3"/>
    <w:rsid w:val="00E719C5"/>
    <w:rsid w:val="00E73DE3"/>
    <w:rsid w:val="00E74733"/>
    <w:rsid w:val="00E76493"/>
    <w:rsid w:val="00E76CD7"/>
    <w:rsid w:val="00E867AB"/>
    <w:rsid w:val="00E9133C"/>
    <w:rsid w:val="00EB1ABB"/>
    <w:rsid w:val="00ED6B8C"/>
    <w:rsid w:val="00EF2E4C"/>
    <w:rsid w:val="00F00C14"/>
    <w:rsid w:val="00F04884"/>
    <w:rsid w:val="00F252E8"/>
    <w:rsid w:val="00F25C33"/>
    <w:rsid w:val="00F44C65"/>
    <w:rsid w:val="00F5260E"/>
    <w:rsid w:val="00F54B76"/>
    <w:rsid w:val="00F60F56"/>
    <w:rsid w:val="00F61B92"/>
    <w:rsid w:val="00F671AF"/>
    <w:rsid w:val="00F67303"/>
    <w:rsid w:val="00F73C6F"/>
    <w:rsid w:val="00F73C76"/>
    <w:rsid w:val="00F8592E"/>
    <w:rsid w:val="00F90F06"/>
    <w:rsid w:val="00F96144"/>
    <w:rsid w:val="00FA69FA"/>
    <w:rsid w:val="00FB374C"/>
    <w:rsid w:val="00FB39C7"/>
    <w:rsid w:val="00FB760A"/>
    <w:rsid w:val="00FC7B5E"/>
    <w:rsid w:val="00FD5B04"/>
    <w:rsid w:val="00FD5D4F"/>
    <w:rsid w:val="00FE10BF"/>
    <w:rsid w:val="00FF0C2D"/>
    <w:rsid w:val="00F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uiPriority w:val="99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uiPriority w:val="99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87713E"/>
    <w:rPr>
      <w:rFonts w:cs="Times New Roman"/>
      <w:b/>
    </w:rPr>
  </w:style>
  <w:style w:type="paragraph" w:customStyle="1" w:styleId="a1">
    <w:name w:val="Знак Знак"/>
    <w:basedOn w:val="Normal"/>
    <w:uiPriority w:val="99"/>
    <w:rsid w:val="005B17D1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2E4E72"/>
    <w:pPr>
      <w:keepNext/>
      <w:autoSpaceDE w:val="0"/>
      <w:autoSpaceDN w:val="0"/>
      <w:jc w:val="center"/>
    </w:pPr>
    <w:rPr>
      <w:b/>
      <w:bCs/>
      <w:sz w:val="24"/>
    </w:rPr>
  </w:style>
  <w:style w:type="character" w:customStyle="1" w:styleId="WW8Num1z3">
    <w:name w:val="WW8Num1z3"/>
    <w:uiPriority w:val="99"/>
    <w:rsid w:val="005E5761"/>
    <w:rPr>
      <w:rFonts w:ascii="Symbol" w:hAnsi="Symbol"/>
    </w:rPr>
  </w:style>
  <w:style w:type="character" w:customStyle="1" w:styleId="rvts9">
    <w:name w:val="rvts9"/>
    <w:basedOn w:val="DefaultParagraphFont"/>
    <w:uiPriority w:val="99"/>
    <w:rsid w:val="006578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5</Pages>
  <Words>1187</Words>
  <Characters>6766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15</cp:revision>
  <cp:lastPrinted>2015-09-17T13:13:00Z</cp:lastPrinted>
  <dcterms:created xsi:type="dcterms:W3CDTF">2015-08-31T07:40:00Z</dcterms:created>
  <dcterms:modified xsi:type="dcterms:W3CDTF">2015-09-17T14:55:00Z</dcterms:modified>
</cp:coreProperties>
</file>