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B13898" w:rsidRPr="0095325B" w:rsidTr="00B1389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13898" w:rsidRPr="0095325B" w:rsidRDefault="00B13898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95325B">
              <w:rPr>
                <w:bCs/>
                <w:szCs w:val="28"/>
              </w:rPr>
              <w:t>Додаток 3</w:t>
            </w:r>
          </w:p>
          <w:p w:rsidR="00B13898" w:rsidRPr="0095325B" w:rsidRDefault="00B13898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95325B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95325B">
              <w:rPr>
                <w:sz w:val="28"/>
                <w:szCs w:val="28"/>
              </w:rPr>
              <w:t xml:space="preserve"> державної адміністрації </w:t>
            </w:r>
          </w:p>
          <w:p w:rsidR="00B13898" w:rsidRPr="0095325B" w:rsidRDefault="004D71D0">
            <w:r>
              <w:t>28.09.</w:t>
            </w:r>
            <w:r w:rsidR="00B13898" w:rsidRPr="0095325B">
              <w:t xml:space="preserve">2015 № </w:t>
            </w:r>
            <w:r>
              <w:t>458/2015-р</w:t>
            </w:r>
          </w:p>
        </w:tc>
      </w:tr>
    </w:tbl>
    <w:p w:rsidR="00B13898" w:rsidRPr="0095325B" w:rsidRDefault="00B13898" w:rsidP="00B13898">
      <w:pPr>
        <w:shd w:val="clear" w:color="auto" w:fill="FFFFFF"/>
        <w:jc w:val="center"/>
      </w:pPr>
    </w:p>
    <w:p w:rsidR="0087344F" w:rsidRPr="0095325B" w:rsidRDefault="0087344F" w:rsidP="00B13898">
      <w:pPr>
        <w:shd w:val="clear" w:color="auto" w:fill="FFFFFF"/>
        <w:jc w:val="center"/>
      </w:pPr>
      <w:r w:rsidRPr="0095325B">
        <w:rPr>
          <w:b/>
          <w:bCs/>
        </w:rPr>
        <w:t>Розподіл стабілізаційної дотації, виділеної з державного бюджету обласному бюджету</w:t>
      </w:r>
    </w:p>
    <w:tbl>
      <w:tblPr>
        <w:tblW w:w="979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493"/>
        <w:gridCol w:w="4747"/>
        <w:gridCol w:w="1200"/>
        <w:gridCol w:w="582"/>
        <w:gridCol w:w="451"/>
        <w:gridCol w:w="167"/>
        <w:gridCol w:w="1156"/>
      </w:tblGrid>
      <w:tr w:rsidR="0087344F" w:rsidRPr="0095325B" w:rsidTr="0095325B">
        <w:trPr>
          <w:trHeight w:val="83"/>
        </w:trPr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3898" w:rsidRPr="0095325B" w:rsidRDefault="00B13898" w:rsidP="0095325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3898" w:rsidRPr="0095325B" w:rsidRDefault="00B13898" w:rsidP="00B1389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3898" w:rsidRPr="0095325B" w:rsidRDefault="00B13898" w:rsidP="00B1389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13898" w:rsidRPr="0095325B" w:rsidRDefault="00B13898" w:rsidP="00B1389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13898" w:rsidRPr="0095325B" w:rsidRDefault="00B13898" w:rsidP="00B13898">
            <w:pPr>
              <w:jc w:val="right"/>
              <w:rPr>
                <w:sz w:val="20"/>
                <w:szCs w:val="20"/>
              </w:rPr>
            </w:pPr>
            <w:r w:rsidRPr="0095325B">
              <w:rPr>
                <w:sz w:val="20"/>
                <w:szCs w:val="20"/>
              </w:rPr>
              <w:t xml:space="preserve"> (грн.)</w:t>
            </w:r>
          </w:p>
        </w:tc>
      </w:tr>
      <w:tr w:rsidR="0087344F" w:rsidRPr="0095325B" w:rsidTr="0095325B">
        <w:trPr>
          <w:trHeight w:val="30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sz w:val="20"/>
                <w:szCs w:val="20"/>
              </w:rPr>
            </w:pPr>
            <w:r w:rsidRPr="0095325B">
              <w:rPr>
                <w:b/>
                <w:sz w:val="20"/>
                <w:szCs w:val="20"/>
              </w:rPr>
              <w:t>Код типової відомчої класифікації видатків</w:t>
            </w: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sz w:val="20"/>
                <w:szCs w:val="20"/>
              </w:rPr>
            </w:pPr>
            <w:r w:rsidRPr="0095325B">
              <w:rPr>
                <w:b/>
                <w:sz w:val="20"/>
                <w:szCs w:val="20"/>
              </w:rPr>
              <w:t xml:space="preserve">Назва головного розпорядника коштів 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sz w:val="20"/>
                <w:szCs w:val="20"/>
              </w:rPr>
            </w:pPr>
            <w:r w:rsidRPr="0095325B">
              <w:rPr>
                <w:b/>
                <w:sz w:val="20"/>
                <w:szCs w:val="20"/>
              </w:rPr>
              <w:t>Загальний фонд</w:t>
            </w:r>
          </w:p>
        </w:tc>
      </w:tr>
      <w:tr w:rsidR="0087344F" w:rsidRPr="0095325B" w:rsidTr="0095325B">
        <w:trPr>
          <w:trHeight w:val="255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98" w:rsidRPr="0095325B" w:rsidRDefault="00B13898" w:rsidP="00B13898">
            <w:pPr>
              <w:rPr>
                <w:b/>
                <w:sz w:val="20"/>
                <w:szCs w:val="20"/>
              </w:rPr>
            </w:pPr>
          </w:p>
        </w:tc>
        <w:tc>
          <w:tcPr>
            <w:tcW w:w="4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98" w:rsidRPr="0095325B" w:rsidRDefault="00B13898" w:rsidP="00B13898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sz w:val="20"/>
                <w:szCs w:val="20"/>
              </w:rPr>
            </w:pPr>
            <w:r w:rsidRPr="0095325B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iCs/>
                <w:sz w:val="20"/>
                <w:szCs w:val="20"/>
              </w:rPr>
            </w:pPr>
            <w:r w:rsidRPr="0095325B">
              <w:rPr>
                <w:b/>
                <w:iCs/>
                <w:sz w:val="20"/>
                <w:szCs w:val="20"/>
              </w:rPr>
              <w:t>видатки споживання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87344F" w:rsidP="00B13898">
            <w:pPr>
              <w:jc w:val="center"/>
              <w:rPr>
                <w:b/>
                <w:sz w:val="20"/>
                <w:szCs w:val="20"/>
              </w:rPr>
            </w:pPr>
            <w:r w:rsidRPr="0095325B">
              <w:rPr>
                <w:b/>
                <w:sz w:val="20"/>
                <w:szCs w:val="20"/>
              </w:rPr>
              <w:t xml:space="preserve">з </w:t>
            </w:r>
            <w:r w:rsidR="00B13898" w:rsidRPr="0095325B">
              <w:rPr>
                <w:b/>
                <w:sz w:val="20"/>
                <w:szCs w:val="20"/>
              </w:rPr>
              <w:t>них</w:t>
            </w:r>
          </w:p>
        </w:tc>
      </w:tr>
      <w:tr w:rsidR="0087344F" w:rsidRPr="0095325B" w:rsidTr="0095325B">
        <w:trPr>
          <w:trHeight w:val="263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98" w:rsidRPr="0095325B" w:rsidRDefault="00B13898" w:rsidP="00B13898">
            <w:pPr>
              <w:rPr>
                <w:b/>
                <w:sz w:val="20"/>
                <w:szCs w:val="20"/>
              </w:rPr>
            </w:pPr>
          </w:p>
        </w:tc>
        <w:tc>
          <w:tcPr>
            <w:tcW w:w="4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98" w:rsidRPr="0095325B" w:rsidRDefault="00B13898" w:rsidP="00B13898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98" w:rsidRPr="0095325B" w:rsidRDefault="00B13898" w:rsidP="00B13898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98" w:rsidRPr="0095325B" w:rsidRDefault="00B13898" w:rsidP="00B13898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sz w:val="20"/>
                <w:szCs w:val="20"/>
              </w:rPr>
            </w:pPr>
            <w:r w:rsidRPr="0095325B">
              <w:rPr>
                <w:b/>
                <w:sz w:val="20"/>
                <w:szCs w:val="20"/>
              </w:rPr>
              <w:t>оплата праці</w:t>
            </w:r>
          </w:p>
        </w:tc>
      </w:tr>
      <w:tr w:rsidR="0087344F" w:rsidRPr="0095325B" w:rsidTr="0095325B">
        <w:trPr>
          <w:trHeight w:val="1332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sz w:val="20"/>
                <w:szCs w:val="20"/>
              </w:rPr>
            </w:pPr>
            <w:r w:rsidRPr="0095325B">
              <w:rPr>
                <w:b/>
                <w:sz w:val="20"/>
                <w:szCs w:val="20"/>
              </w:rPr>
              <w:t>Код тимчасової класифікації видатків та кредитування місцевого бюджету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sz w:val="20"/>
                <w:szCs w:val="20"/>
              </w:rPr>
            </w:pPr>
            <w:r w:rsidRPr="0095325B">
              <w:rPr>
                <w:b/>
                <w:sz w:val="20"/>
                <w:szCs w:val="20"/>
              </w:rPr>
              <w:t>Найменування коду тимчасової класифікації видатків та кредитування місцевих бюджетів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98" w:rsidRPr="0095325B" w:rsidRDefault="00B13898" w:rsidP="00B13898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98" w:rsidRPr="0095325B" w:rsidRDefault="00B13898" w:rsidP="00B13898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98" w:rsidRPr="0095325B" w:rsidRDefault="00B13898" w:rsidP="00B13898">
            <w:pPr>
              <w:rPr>
                <w:b/>
                <w:sz w:val="20"/>
                <w:szCs w:val="20"/>
              </w:rPr>
            </w:pPr>
          </w:p>
        </w:tc>
      </w:tr>
      <w:tr w:rsidR="0095325B" w:rsidRPr="0095325B" w:rsidTr="0095325B">
        <w:trPr>
          <w:trHeight w:val="7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5B" w:rsidRPr="0095325B" w:rsidRDefault="0095325B" w:rsidP="0095325B">
            <w:pPr>
              <w:jc w:val="center"/>
              <w:rPr>
                <w:b/>
                <w:sz w:val="20"/>
                <w:szCs w:val="20"/>
              </w:rPr>
            </w:pPr>
            <w:r w:rsidRPr="0095325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5B" w:rsidRPr="0095325B" w:rsidRDefault="0095325B" w:rsidP="0095325B">
            <w:pPr>
              <w:jc w:val="center"/>
              <w:rPr>
                <w:b/>
                <w:sz w:val="20"/>
                <w:szCs w:val="20"/>
              </w:rPr>
            </w:pPr>
            <w:r w:rsidRPr="0095325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5B" w:rsidRPr="0095325B" w:rsidRDefault="0095325B" w:rsidP="0095325B">
            <w:pPr>
              <w:jc w:val="center"/>
              <w:rPr>
                <w:b/>
                <w:sz w:val="20"/>
                <w:szCs w:val="20"/>
              </w:rPr>
            </w:pPr>
            <w:r w:rsidRPr="0095325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5B" w:rsidRPr="0095325B" w:rsidRDefault="0095325B" w:rsidP="0095325B">
            <w:pPr>
              <w:jc w:val="center"/>
              <w:rPr>
                <w:b/>
                <w:iCs/>
                <w:sz w:val="20"/>
                <w:szCs w:val="20"/>
              </w:rPr>
            </w:pPr>
            <w:r w:rsidRPr="0095325B">
              <w:rPr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5B" w:rsidRPr="0095325B" w:rsidRDefault="0095325B" w:rsidP="0095325B">
            <w:pPr>
              <w:jc w:val="center"/>
              <w:rPr>
                <w:b/>
                <w:sz w:val="20"/>
                <w:szCs w:val="20"/>
              </w:rPr>
            </w:pPr>
            <w:r w:rsidRPr="0095325B">
              <w:rPr>
                <w:b/>
                <w:sz w:val="20"/>
                <w:szCs w:val="20"/>
              </w:rPr>
              <w:t>5</w:t>
            </w:r>
          </w:p>
        </w:tc>
      </w:tr>
      <w:tr w:rsidR="0087344F" w:rsidRPr="0095325B" w:rsidTr="0095325B">
        <w:trPr>
          <w:trHeight w:val="33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3898" w:rsidRPr="0095325B" w:rsidRDefault="00B13898" w:rsidP="00B13898">
            <w:pPr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Департамент освіти і науки ОДА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2 430 200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2 430 200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695 600</w:t>
            </w:r>
          </w:p>
        </w:tc>
      </w:tr>
      <w:tr w:rsidR="0087344F" w:rsidRPr="0095325B" w:rsidTr="0087344F">
        <w:trPr>
          <w:trHeight w:val="25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070401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Позашкільні заклади освіти, заходи із поза</w:t>
            </w:r>
            <w:r w:rsidR="0095325B">
              <w:rPr>
                <w:sz w:val="22"/>
                <w:szCs w:val="22"/>
              </w:rPr>
              <w:softHyphen/>
            </w:r>
            <w:r w:rsidRPr="0095325B">
              <w:rPr>
                <w:sz w:val="22"/>
                <w:szCs w:val="22"/>
              </w:rPr>
              <w:t>шкільної роботи з дітьми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528 000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528 000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390 900</w:t>
            </w:r>
          </w:p>
        </w:tc>
      </w:tr>
      <w:tr w:rsidR="0087344F" w:rsidRPr="0095325B" w:rsidTr="0087344F">
        <w:trPr>
          <w:trHeight w:val="34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070602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Вищі заклади освіти III та IV рівнів акредитації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1 490 700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1 490 700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 </w:t>
            </w:r>
          </w:p>
        </w:tc>
      </w:tr>
      <w:tr w:rsidR="0087344F" w:rsidRPr="0095325B" w:rsidTr="0087344F">
        <w:trPr>
          <w:trHeight w:val="612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070701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pacing w:val="-4"/>
                <w:sz w:val="22"/>
                <w:szCs w:val="22"/>
              </w:rPr>
              <w:t>Заклади післядипломної освіти III-IV рівнів акре</w:t>
            </w:r>
            <w:r w:rsidR="0095325B" w:rsidRPr="0095325B">
              <w:rPr>
                <w:spacing w:val="-4"/>
                <w:sz w:val="22"/>
                <w:szCs w:val="22"/>
              </w:rPr>
              <w:softHyphen/>
            </w:r>
            <w:r w:rsidRPr="0095325B">
              <w:rPr>
                <w:sz w:val="22"/>
                <w:szCs w:val="22"/>
              </w:rPr>
              <w:t>дитації (академії, інститути, центри підви</w:t>
            </w:r>
            <w:r w:rsidR="0095325B">
              <w:rPr>
                <w:sz w:val="22"/>
                <w:szCs w:val="22"/>
              </w:rPr>
              <w:softHyphen/>
            </w:r>
            <w:r w:rsidRPr="0095325B">
              <w:rPr>
                <w:sz w:val="22"/>
                <w:szCs w:val="22"/>
              </w:rPr>
              <w:t>щення кваліфікації, перепідготовки, вдосконалення)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325 300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325 300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241 000</w:t>
            </w:r>
          </w:p>
        </w:tc>
      </w:tr>
      <w:tr w:rsidR="0087344F" w:rsidRPr="0095325B" w:rsidTr="0087344F">
        <w:trPr>
          <w:trHeight w:val="25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070804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Централізовані бухгалтерії обласних, міських, районних відділів освіти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14 000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14 000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10 200</w:t>
            </w:r>
          </w:p>
        </w:tc>
      </w:tr>
      <w:tr w:rsidR="0087344F" w:rsidRPr="0095325B" w:rsidTr="0087344F">
        <w:trPr>
          <w:trHeight w:val="33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070806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Інші заклади освіти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52 800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52 800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39 100</w:t>
            </w:r>
          </w:p>
        </w:tc>
      </w:tr>
      <w:tr w:rsidR="0087344F" w:rsidRPr="0095325B" w:rsidTr="0087344F">
        <w:trPr>
          <w:trHeight w:val="52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130107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Утримання та навчально-тренувальна робота дитячо-юнацьких спортивних шкіл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19 400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19 400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14 400</w:t>
            </w:r>
          </w:p>
        </w:tc>
      </w:tr>
      <w:tr w:rsidR="0087344F" w:rsidRPr="0095325B" w:rsidTr="0087344F">
        <w:trPr>
          <w:trHeight w:val="31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Управління молоді та спорту ОДА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309 000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309 000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188 000</w:t>
            </w:r>
          </w:p>
        </w:tc>
      </w:tr>
      <w:tr w:rsidR="0087344F" w:rsidRPr="0095325B" w:rsidTr="0087344F">
        <w:trPr>
          <w:trHeight w:val="6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090700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Утримання закладів, що надають соціальні послуги дітям, які опинилис</w:t>
            </w:r>
            <w:r w:rsidR="0095325B">
              <w:rPr>
                <w:sz w:val="22"/>
                <w:szCs w:val="22"/>
              </w:rPr>
              <w:t>я у</w:t>
            </w:r>
            <w:r w:rsidRPr="0095325B">
              <w:rPr>
                <w:sz w:val="22"/>
                <w:szCs w:val="22"/>
              </w:rPr>
              <w:t xml:space="preserve"> складних життєвих обставинах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12 100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12 100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8 400</w:t>
            </w:r>
          </w:p>
        </w:tc>
      </w:tr>
      <w:tr w:rsidR="0087344F" w:rsidRPr="0095325B" w:rsidTr="0087344F">
        <w:trPr>
          <w:trHeight w:val="383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091101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Утримання центрів соціальних служб для сім</w:t>
            </w:r>
            <w:r w:rsidR="0095325B">
              <w:rPr>
                <w:sz w:val="22"/>
                <w:szCs w:val="22"/>
              </w:rPr>
              <w:t>’</w:t>
            </w:r>
            <w:r w:rsidRPr="0095325B">
              <w:rPr>
                <w:sz w:val="22"/>
                <w:szCs w:val="22"/>
              </w:rPr>
              <w:t>ї, дітей та молоді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22 700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22 700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16 800</w:t>
            </w:r>
          </w:p>
        </w:tc>
      </w:tr>
      <w:tr w:rsidR="0087344F" w:rsidRPr="0095325B" w:rsidTr="0087344F">
        <w:trPr>
          <w:trHeight w:val="34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091106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Інші видатки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39 200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39 200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29 300</w:t>
            </w:r>
          </w:p>
        </w:tc>
      </w:tr>
      <w:tr w:rsidR="0087344F" w:rsidRPr="0095325B" w:rsidTr="0087344F">
        <w:trPr>
          <w:trHeight w:val="25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130104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Видатки на утримання центрів з інвалідного спорту і реабілітаційних шкіл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38 200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38 200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29 400</w:t>
            </w:r>
          </w:p>
        </w:tc>
      </w:tr>
      <w:tr w:rsidR="0087344F" w:rsidRPr="0095325B" w:rsidTr="0087344F">
        <w:trPr>
          <w:trHeight w:val="52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130107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Утримання та навчально-тренувальна робота дитячо-юнацьких спортивних шкіл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60 500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60 500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44 400</w:t>
            </w:r>
          </w:p>
        </w:tc>
      </w:tr>
      <w:tr w:rsidR="0087344F" w:rsidRPr="0095325B" w:rsidTr="0087344F">
        <w:trPr>
          <w:trHeight w:val="55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130114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pacing w:val="-4"/>
                <w:sz w:val="22"/>
                <w:szCs w:val="22"/>
              </w:rPr>
            </w:pPr>
            <w:r w:rsidRPr="0095325B">
              <w:rPr>
                <w:spacing w:val="-4"/>
                <w:sz w:val="22"/>
                <w:szCs w:val="22"/>
              </w:rPr>
              <w:t>Забезпечення підготовки спортсменів вищих ка</w:t>
            </w:r>
            <w:r w:rsidR="0095325B" w:rsidRPr="0095325B">
              <w:rPr>
                <w:spacing w:val="-4"/>
                <w:sz w:val="22"/>
                <w:szCs w:val="22"/>
              </w:rPr>
              <w:softHyphen/>
            </w:r>
            <w:r w:rsidRPr="0095325B">
              <w:rPr>
                <w:spacing w:val="-4"/>
                <w:sz w:val="22"/>
                <w:szCs w:val="22"/>
              </w:rPr>
              <w:t>тегорій школами вищої спортивної майстерності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71 300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71 300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52 400</w:t>
            </w:r>
          </w:p>
        </w:tc>
      </w:tr>
      <w:tr w:rsidR="0087344F" w:rsidRPr="0095325B" w:rsidTr="0087344F">
        <w:trPr>
          <w:trHeight w:val="39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130115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95325B" w:rsidP="00B13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Центри “</w:t>
            </w:r>
            <w:r w:rsidR="00B13898" w:rsidRPr="0095325B">
              <w:rPr>
                <w:sz w:val="22"/>
                <w:szCs w:val="22"/>
              </w:rPr>
              <w:t>Спорт для всіх</w:t>
            </w:r>
            <w:r>
              <w:rPr>
                <w:sz w:val="22"/>
                <w:szCs w:val="22"/>
              </w:rPr>
              <w:t>”</w:t>
            </w:r>
            <w:r w:rsidR="00B13898" w:rsidRPr="0095325B">
              <w:rPr>
                <w:sz w:val="22"/>
                <w:szCs w:val="22"/>
              </w:rPr>
              <w:t xml:space="preserve"> та заходи з фізичної культури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9 900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9 900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7 300</w:t>
            </w:r>
          </w:p>
        </w:tc>
      </w:tr>
      <w:tr w:rsidR="0087344F" w:rsidRPr="0095325B" w:rsidTr="0087344F">
        <w:trPr>
          <w:trHeight w:val="878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130203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Утримання та навчально-тренувальна робота дитячо-юнацьких спортивних шкіл (які підпо</w:t>
            </w:r>
            <w:r w:rsidR="0095325B">
              <w:rPr>
                <w:sz w:val="22"/>
                <w:szCs w:val="22"/>
              </w:rPr>
              <w:softHyphen/>
            </w:r>
            <w:r w:rsidRPr="0095325B">
              <w:rPr>
                <w:sz w:val="22"/>
                <w:szCs w:val="22"/>
              </w:rPr>
              <w:t>рядковані громадським організаціям фізкуль</w:t>
            </w:r>
            <w:r w:rsidR="0095325B">
              <w:rPr>
                <w:sz w:val="22"/>
                <w:szCs w:val="22"/>
              </w:rPr>
              <w:softHyphen/>
            </w:r>
            <w:r w:rsidRPr="0095325B">
              <w:rPr>
                <w:sz w:val="22"/>
                <w:szCs w:val="22"/>
              </w:rPr>
              <w:t>турно-спортивної спрямованості)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39 900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39 900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 </w:t>
            </w:r>
          </w:p>
        </w:tc>
      </w:tr>
      <w:tr w:rsidR="0087344F" w:rsidRPr="0095325B" w:rsidTr="0087344F">
        <w:trPr>
          <w:trHeight w:val="58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130204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Утримання апарату управління громадських фізкультурно-спортивних організацій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15 200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15 200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 </w:t>
            </w:r>
          </w:p>
        </w:tc>
      </w:tr>
    </w:tbl>
    <w:p w:rsidR="0095325B" w:rsidRPr="0095325B" w:rsidRDefault="0095325B">
      <w:pPr>
        <w:rPr>
          <w:sz w:val="8"/>
        </w:rPr>
      </w:pPr>
      <w:r>
        <w:br w:type="page"/>
      </w:r>
    </w:p>
    <w:tbl>
      <w:tblPr>
        <w:tblW w:w="979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493"/>
        <w:gridCol w:w="4747"/>
        <w:gridCol w:w="1200"/>
        <w:gridCol w:w="1200"/>
        <w:gridCol w:w="1156"/>
      </w:tblGrid>
      <w:tr w:rsidR="0095325B" w:rsidRPr="0095325B" w:rsidTr="00925078">
        <w:trPr>
          <w:trHeight w:val="7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5B" w:rsidRPr="0095325B" w:rsidRDefault="0095325B" w:rsidP="00925078">
            <w:pPr>
              <w:jc w:val="center"/>
              <w:rPr>
                <w:b/>
                <w:sz w:val="20"/>
                <w:szCs w:val="20"/>
              </w:rPr>
            </w:pPr>
            <w:r w:rsidRPr="0095325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5B" w:rsidRPr="0095325B" w:rsidRDefault="0095325B" w:rsidP="00925078">
            <w:pPr>
              <w:jc w:val="center"/>
              <w:rPr>
                <w:b/>
                <w:sz w:val="20"/>
                <w:szCs w:val="20"/>
              </w:rPr>
            </w:pPr>
            <w:r w:rsidRPr="0095325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5B" w:rsidRPr="0095325B" w:rsidRDefault="0095325B" w:rsidP="00925078">
            <w:pPr>
              <w:jc w:val="center"/>
              <w:rPr>
                <w:b/>
                <w:sz w:val="20"/>
                <w:szCs w:val="20"/>
              </w:rPr>
            </w:pPr>
            <w:r w:rsidRPr="0095325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5B" w:rsidRPr="0095325B" w:rsidRDefault="0095325B" w:rsidP="00925078">
            <w:pPr>
              <w:jc w:val="center"/>
              <w:rPr>
                <w:b/>
                <w:iCs/>
                <w:sz w:val="20"/>
                <w:szCs w:val="20"/>
              </w:rPr>
            </w:pPr>
            <w:r w:rsidRPr="0095325B">
              <w:rPr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5B" w:rsidRPr="0095325B" w:rsidRDefault="0095325B" w:rsidP="00925078">
            <w:pPr>
              <w:jc w:val="center"/>
              <w:rPr>
                <w:b/>
                <w:sz w:val="20"/>
                <w:szCs w:val="20"/>
              </w:rPr>
            </w:pPr>
            <w:r w:rsidRPr="0095325B">
              <w:rPr>
                <w:b/>
                <w:sz w:val="20"/>
                <w:szCs w:val="20"/>
              </w:rPr>
              <w:t>5</w:t>
            </w:r>
          </w:p>
        </w:tc>
      </w:tr>
      <w:tr w:rsidR="0087344F" w:rsidRPr="0095325B" w:rsidTr="0095325B">
        <w:trPr>
          <w:trHeight w:val="73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Департамент охорони здоров’я ОДА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1 147 800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1 147 800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29 200</w:t>
            </w:r>
          </w:p>
        </w:tc>
      </w:tr>
      <w:tr w:rsidR="0087344F" w:rsidRPr="0095325B" w:rsidTr="0087344F">
        <w:trPr>
          <w:trHeight w:val="349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070601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Вищі заклади освіти I та II рівнів акредитації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1 108 100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1 108 100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 </w:t>
            </w:r>
          </w:p>
        </w:tc>
      </w:tr>
      <w:tr w:rsidR="0087344F" w:rsidRPr="0095325B" w:rsidTr="0087344F">
        <w:trPr>
          <w:trHeight w:val="28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110201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Бібліотеки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39 700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39 700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29 200</w:t>
            </w:r>
          </w:p>
        </w:tc>
      </w:tr>
      <w:tr w:rsidR="0087344F" w:rsidRPr="0095325B" w:rsidTr="0087344F">
        <w:trPr>
          <w:trHeight w:val="42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Департамент соціального захисту населення ОДА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1 448 400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1 448 400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1 068 600</w:t>
            </w:r>
          </w:p>
        </w:tc>
      </w:tr>
      <w:tr w:rsidR="0087344F" w:rsidRPr="0095325B" w:rsidTr="0087344F">
        <w:trPr>
          <w:trHeight w:val="3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090601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Будинки-інтернати для малолітніх інвалідів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72 100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72 100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53 000</w:t>
            </w:r>
          </w:p>
        </w:tc>
      </w:tr>
      <w:tr w:rsidR="0087344F" w:rsidRPr="0095325B" w:rsidTr="0087344F">
        <w:trPr>
          <w:trHeight w:val="51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090901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Будинки-інтернати (пансіонати) для літніх людей та інвалідів системи соціального захисту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1 318 600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1 318 600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973 000</w:t>
            </w:r>
          </w:p>
        </w:tc>
      </w:tr>
      <w:tr w:rsidR="0087344F" w:rsidRPr="0095325B" w:rsidTr="0087344F">
        <w:trPr>
          <w:trHeight w:val="25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091212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Обробка інформації з нарахування та виплати допомог і компенсацій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46 000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46 000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34 000</w:t>
            </w:r>
          </w:p>
        </w:tc>
      </w:tr>
      <w:tr w:rsidR="0087344F" w:rsidRPr="0095325B" w:rsidTr="0087344F">
        <w:trPr>
          <w:trHeight w:val="36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091214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 xml:space="preserve">Інші установи та заклади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11 700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11 700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8 600</w:t>
            </w:r>
          </w:p>
        </w:tc>
      </w:tr>
      <w:tr w:rsidR="0087344F" w:rsidRPr="0095325B" w:rsidTr="0087344F">
        <w:trPr>
          <w:trHeight w:val="3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Служба у справах дітей ОДА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79 500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79 500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58 500</w:t>
            </w:r>
          </w:p>
        </w:tc>
      </w:tr>
      <w:tr w:rsidR="0087344F" w:rsidRPr="0095325B" w:rsidTr="0087344F">
        <w:trPr>
          <w:trHeight w:val="57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090700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Утримання закладів, що надають соціальні по</w:t>
            </w:r>
            <w:r w:rsidR="0095325B">
              <w:rPr>
                <w:sz w:val="22"/>
                <w:szCs w:val="22"/>
              </w:rPr>
              <w:softHyphen/>
            </w:r>
            <w:r w:rsidRPr="0095325B">
              <w:rPr>
                <w:sz w:val="22"/>
                <w:szCs w:val="22"/>
              </w:rPr>
              <w:t>слуги дітям, які опинились в складних життє</w:t>
            </w:r>
            <w:r w:rsidR="0095325B">
              <w:rPr>
                <w:sz w:val="22"/>
                <w:szCs w:val="22"/>
              </w:rPr>
              <w:softHyphen/>
            </w:r>
            <w:r w:rsidRPr="0095325B">
              <w:rPr>
                <w:sz w:val="22"/>
                <w:szCs w:val="22"/>
              </w:rPr>
              <w:t>вих обставинах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79 500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79 500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58 500</w:t>
            </w:r>
          </w:p>
        </w:tc>
      </w:tr>
      <w:tr w:rsidR="0087344F" w:rsidRPr="0095325B" w:rsidTr="0087344F">
        <w:trPr>
          <w:trHeight w:val="52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Управління культури, національностей</w:t>
            </w:r>
            <w:r w:rsidR="0095325B">
              <w:rPr>
                <w:b/>
                <w:bCs/>
                <w:sz w:val="22"/>
                <w:szCs w:val="22"/>
              </w:rPr>
              <w:t>,</w:t>
            </w:r>
            <w:r w:rsidRPr="0095325B">
              <w:rPr>
                <w:b/>
                <w:bCs/>
                <w:sz w:val="22"/>
                <w:szCs w:val="22"/>
              </w:rPr>
              <w:t xml:space="preserve"> релігій </w:t>
            </w:r>
            <w:r w:rsidR="0095325B">
              <w:rPr>
                <w:b/>
                <w:bCs/>
                <w:sz w:val="22"/>
                <w:szCs w:val="22"/>
              </w:rPr>
              <w:t xml:space="preserve">та туризму </w:t>
            </w:r>
            <w:r w:rsidRPr="0095325B">
              <w:rPr>
                <w:b/>
                <w:bCs/>
                <w:sz w:val="22"/>
                <w:szCs w:val="22"/>
              </w:rPr>
              <w:t>ОДА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2 215 200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2 215 200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491 800</w:t>
            </w:r>
          </w:p>
        </w:tc>
      </w:tr>
      <w:tr w:rsidR="0087344F" w:rsidRPr="0095325B" w:rsidTr="0087344F">
        <w:trPr>
          <w:trHeight w:val="27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070601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Вищі заклади освіти I та II рівнів акредитації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705 100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705 100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 </w:t>
            </w:r>
          </w:p>
        </w:tc>
      </w:tr>
      <w:tr w:rsidR="0087344F" w:rsidRPr="0095325B" w:rsidTr="0087344F">
        <w:trPr>
          <w:trHeight w:val="27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110000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Культура і мистецтво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1 510 100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1 510 100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491 800</w:t>
            </w:r>
          </w:p>
        </w:tc>
      </w:tr>
      <w:tr w:rsidR="0087344F" w:rsidRPr="0095325B" w:rsidTr="0087344F">
        <w:trPr>
          <w:trHeight w:val="27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110102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Театри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487 300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487 300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 </w:t>
            </w:r>
          </w:p>
        </w:tc>
      </w:tr>
      <w:tr w:rsidR="0087344F" w:rsidRPr="0095325B" w:rsidTr="0087344F">
        <w:trPr>
          <w:trHeight w:val="503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110103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Філармонії, музичні колективи і ансамблі та інші мистецькі заклади та заходи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325 700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325 700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 </w:t>
            </w:r>
          </w:p>
        </w:tc>
      </w:tr>
      <w:tr w:rsidR="0087344F" w:rsidRPr="0095325B" w:rsidTr="0087344F">
        <w:trPr>
          <w:trHeight w:val="349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110201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Бібліотеки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347 800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347 800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240 900</w:t>
            </w:r>
          </w:p>
        </w:tc>
      </w:tr>
      <w:tr w:rsidR="0087344F" w:rsidRPr="0095325B" w:rsidTr="0087344F">
        <w:trPr>
          <w:trHeight w:val="25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110202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Музеї і виставки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165 800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165 800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129 200</w:t>
            </w:r>
          </w:p>
        </w:tc>
      </w:tr>
      <w:tr w:rsidR="0087344F" w:rsidRPr="0095325B" w:rsidTr="0087344F">
        <w:trPr>
          <w:trHeight w:val="3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110203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Заповідники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71 600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71 600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52 500</w:t>
            </w:r>
          </w:p>
        </w:tc>
      </w:tr>
      <w:tr w:rsidR="0087344F" w:rsidRPr="0095325B" w:rsidTr="0087344F">
        <w:trPr>
          <w:trHeight w:val="28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110300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Кінематографія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30 600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30 600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 </w:t>
            </w:r>
          </w:p>
        </w:tc>
      </w:tr>
      <w:tr w:rsidR="0087344F" w:rsidRPr="0095325B" w:rsidTr="0087344F">
        <w:trPr>
          <w:trHeight w:val="28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110502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Інші культурно-освітні заклади та заходи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81 300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81 300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69 200</w:t>
            </w:r>
          </w:p>
        </w:tc>
      </w:tr>
      <w:tr w:rsidR="0087344F" w:rsidRPr="0095325B" w:rsidTr="0087344F">
        <w:trPr>
          <w:trHeight w:val="36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b/>
                <w:bCs/>
                <w:spacing w:val="-6"/>
                <w:sz w:val="22"/>
                <w:szCs w:val="22"/>
              </w:rPr>
            </w:pPr>
            <w:r w:rsidRPr="0095325B">
              <w:rPr>
                <w:b/>
                <w:bCs/>
                <w:spacing w:val="-6"/>
                <w:sz w:val="22"/>
                <w:szCs w:val="22"/>
              </w:rPr>
              <w:t>Департамент а</w:t>
            </w:r>
            <w:r w:rsidR="0095325B" w:rsidRPr="0095325B">
              <w:rPr>
                <w:b/>
                <w:bCs/>
                <w:spacing w:val="-6"/>
                <w:sz w:val="22"/>
                <w:szCs w:val="22"/>
              </w:rPr>
              <w:t>г</w:t>
            </w:r>
            <w:r w:rsidRPr="0095325B">
              <w:rPr>
                <w:b/>
                <w:bCs/>
                <w:spacing w:val="-6"/>
                <w:sz w:val="22"/>
                <w:szCs w:val="22"/>
              </w:rPr>
              <w:t>ропромислового розвитку ОДА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1 100 000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1 100 000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812 370</w:t>
            </w:r>
          </w:p>
        </w:tc>
      </w:tr>
      <w:tr w:rsidR="0087344F" w:rsidRPr="0095325B" w:rsidTr="0087344F">
        <w:trPr>
          <w:trHeight w:val="54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160904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Організація та регулювання діяльності ветери</w:t>
            </w:r>
            <w:r w:rsidR="0095325B">
              <w:rPr>
                <w:sz w:val="22"/>
                <w:szCs w:val="22"/>
              </w:rPr>
              <w:softHyphen/>
            </w:r>
            <w:r w:rsidRPr="0095325B">
              <w:rPr>
                <w:sz w:val="22"/>
                <w:szCs w:val="22"/>
              </w:rPr>
              <w:t>нарних лікарень та ветеринарних лабораторій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1 100 000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1 100 000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812 370</w:t>
            </w:r>
          </w:p>
        </w:tc>
      </w:tr>
      <w:tr w:rsidR="0087344F" w:rsidRPr="0095325B" w:rsidTr="0087344F">
        <w:trPr>
          <w:trHeight w:val="31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Департамент фінансів ОДА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1 251 500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1 251 500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87344F" w:rsidRPr="0095325B" w:rsidTr="0087344F">
        <w:trPr>
          <w:trHeight w:val="383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250313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Стабілізаційна дотація районному бюджету Шепетівського району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1 251 500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1 251 500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 </w:t>
            </w:r>
          </w:p>
        </w:tc>
      </w:tr>
      <w:tr w:rsidR="0087344F" w:rsidRPr="0095325B" w:rsidTr="0087344F">
        <w:trPr>
          <w:trHeight w:val="398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898" w:rsidRPr="0095325B" w:rsidRDefault="00B13898" w:rsidP="00B13898">
            <w:pPr>
              <w:rPr>
                <w:sz w:val="22"/>
                <w:szCs w:val="22"/>
              </w:rPr>
            </w:pPr>
            <w:r w:rsidRPr="0095325B">
              <w:rPr>
                <w:sz w:val="22"/>
                <w:szCs w:val="22"/>
              </w:rPr>
              <w:t> 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95325B" w:rsidP="00B13898">
            <w:pPr>
              <w:rPr>
                <w:b/>
                <w:bCs/>
                <w:smallCaps/>
                <w:sz w:val="22"/>
                <w:szCs w:val="22"/>
              </w:rPr>
            </w:pPr>
            <w:r w:rsidRPr="0095325B">
              <w:rPr>
                <w:b/>
                <w:bCs/>
                <w:smallCaps/>
                <w:sz w:val="22"/>
                <w:szCs w:val="22"/>
              </w:rPr>
              <w:t>У</w:t>
            </w:r>
            <w:r w:rsidR="00B13898" w:rsidRPr="0095325B">
              <w:rPr>
                <w:b/>
                <w:bCs/>
                <w:smallCaps/>
                <w:sz w:val="22"/>
                <w:szCs w:val="22"/>
              </w:rPr>
              <w:t>сього видатків</w:t>
            </w:r>
            <w:r w:rsidRPr="0095325B">
              <w:rPr>
                <w:b/>
                <w:bCs/>
                <w:smallCaps/>
                <w:sz w:val="22"/>
                <w:szCs w:val="22"/>
              </w:rPr>
              <w:t>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9 981 600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9 981 600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98" w:rsidRPr="0095325B" w:rsidRDefault="00B13898" w:rsidP="00B13898">
            <w:pPr>
              <w:jc w:val="center"/>
              <w:rPr>
                <w:b/>
                <w:bCs/>
                <w:sz w:val="22"/>
                <w:szCs w:val="22"/>
              </w:rPr>
            </w:pPr>
            <w:r w:rsidRPr="0095325B">
              <w:rPr>
                <w:b/>
                <w:bCs/>
                <w:sz w:val="22"/>
                <w:szCs w:val="22"/>
              </w:rPr>
              <w:t>3 344 070</w:t>
            </w:r>
          </w:p>
        </w:tc>
      </w:tr>
    </w:tbl>
    <w:p w:rsidR="00B13898" w:rsidRDefault="00B13898"/>
    <w:p w:rsidR="0095325B" w:rsidRDefault="0095325B"/>
    <w:p w:rsidR="0095325B" w:rsidRDefault="0095325B">
      <w:r>
        <w:t>Перший заступник</w:t>
      </w:r>
    </w:p>
    <w:p w:rsidR="0095325B" w:rsidRPr="0095325B" w:rsidRDefault="0095325B">
      <w:r>
        <w:t>голови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В.Процюк</w:t>
      </w:r>
    </w:p>
    <w:sectPr w:rsidR="0095325B" w:rsidRPr="0095325B" w:rsidSect="0095325B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8D9" w:rsidRDefault="006948D9">
      <w:r>
        <w:separator/>
      </w:r>
    </w:p>
  </w:endnote>
  <w:endnote w:type="continuationSeparator" w:id="0">
    <w:p w:rsidR="006948D9" w:rsidRDefault="0069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8D9" w:rsidRDefault="006948D9">
      <w:r>
        <w:separator/>
      </w:r>
    </w:p>
  </w:footnote>
  <w:footnote w:type="continuationSeparator" w:id="0">
    <w:p w:rsidR="006948D9" w:rsidRDefault="00694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25B" w:rsidRDefault="0095325B" w:rsidP="009250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13CB">
      <w:rPr>
        <w:rStyle w:val="PageNumber"/>
        <w:noProof/>
      </w:rPr>
      <w:t>2</w:t>
    </w:r>
    <w:r>
      <w:rPr>
        <w:rStyle w:val="PageNumber"/>
      </w:rPr>
      <w:fldChar w:fldCharType="end"/>
    </w:r>
  </w:p>
  <w:p w:rsidR="0095325B" w:rsidRDefault="009532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25B" w:rsidRDefault="0095325B" w:rsidP="009250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6F57">
      <w:rPr>
        <w:rStyle w:val="PageNumber"/>
        <w:noProof/>
      </w:rPr>
      <w:t>2</w:t>
    </w:r>
    <w:r>
      <w:rPr>
        <w:rStyle w:val="PageNumber"/>
      </w:rPr>
      <w:fldChar w:fldCharType="end"/>
    </w:r>
  </w:p>
  <w:p w:rsidR="0095325B" w:rsidRDefault="009532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6C"/>
    <w:rsid w:val="000B6F57"/>
    <w:rsid w:val="0023176C"/>
    <w:rsid w:val="003E5737"/>
    <w:rsid w:val="00401B6A"/>
    <w:rsid w:val="004812C5"/>
    <w:rsid w:val="004D71D0"/>
    <w:rsid w:val="006948D9"/>
    <w:rsid w:val="00751770"/>
    <w:rsid w:val="00862294"/>
    <w:rsid w:val="0087344F"/>
    <w:rsid w:val="00925078"/>
    <w:rsid w:val="0095325B"/>
    <w:rsid w:val="009613CB"/>
    <w:rsid w:val="009D0210"/>
    <w:rsid w:val="00A177FA"/>
    <w:rsid w:val="00A607A6"/>
    <w:rsid w:val="00B13898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B13898"/>
    <w:pPr>
      <w:keepNext/>
      <w:outlineLvl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B13898"/>
    <w:pPr>
      <w:spacing w:after="120" w:line="480" w:lineRule="auto"/>
    </w:pPr>
    <w:rPr>
      <w:sz w:val="24"/>
      <w:szCs w:val="24"/>
    </w:rPr>
  </w:style>
  <w:style w:type="paragraph" w:styleId="Header">
    <w:name w:val="header"/>
    <w:basedOn w:val="Normal"/>
    <w:rsid w:val="0095325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5325B"/>
  </w:style>
  <w:style w:type="paragraph" w:styleId="BalloonText">
    <w:name w:val="Balloon Text"/>
    <w:basedOn w:val="Normal"/>
    <w:semiHidden/>
    <w:rsid w:val="00953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B13898"/>
    <w:pPr>
      <w:keepNext/>
      <w:outlineLvl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B13898"/>
    <w:pPr>
      <w:spacing w:after="120" w:line="480" w:lineRule="auto"/>
    </w:pPr>
    <w:rPr>
      <w:sz w:val="24"/>
      <w:szCs w:val="24"/>
    </w:rPr>
  </w:style>
  <w:style w:type="paragraph" w:styleId="Header">
    <w:name w:val="header"/>
    <w:basedOn w:val="Normal"/>
    <w:rsid w:val="0095325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5325B"/>
  </w:style>
  <w:style w:type="paragraph" w:styleId="BalloonText">
    <w:name w:val="Balloon Text"/>
    <w:basedOn w:val="Normal"/>
    <w:semiHidden/>
    <w:rsid w:val="00953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2591</Words>
  <Characters>1478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2015-09-25T13:47:00Z</cp:lastPrinted>
  <dcterms:created xsi:type="dcterms:W3CDTF">2015-09-30T14:25:00Z</dcterms:created>
  <dcterms:modified xsi:type="dcterms:W3CDTF">2015-09-30T14:25:00Z</dcterms:modified>
</cp:coreProperties>
</file>