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72" w:rsidRDefault="00962297" w:rsidP="00547DA2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41E72" w:rsidRDefault="00D41E72" w:rsidP="00D41E72">
      <w:pPr>
        <w:rPr>
          <w:sz w:val="28"/>
          <w:szCs w:val="28"/>
          <w:lang w:val="uk-UA"/>
        </w:rPr>
      </w:pPr>
    </w:p>
    <w:p w:rsidR="00D41E72" w:rsidRDefault="00D41E72" w:rsidP="00D41E72">
      <w:pPr>
        <w:rPr>
          <w:sz w:val="28"/>
          <w:szCs w:val="28"/>
          <w:lang w:val="uk-UA"/>
        </w:rPr>
      </w:pPr>
    </w:p>
    <w:p w:rsidR="00D41E72" w:rsidRDefault="00D41E72" w:rsidP="00D41E72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D41E72" w:rsidRPr="008125E0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1E72" w:rsidRPr="00D41E72" w:rsidRDefault="00D41E72" w:rsidP="00D41E72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D41E72">
              <w:rPr>
                <w:b w:val="0"/>
                <w:sz w:val="28"/>
                <w:szCs w:val="28"/>
                <w:lang w:val="uk-UA"/>
              </w:rPr>
              <w:t>Про надання дозволу на право користування піль</w:t>
            </w:r>
            <w:r>
              <w:rPr>
                <w:b w:val="0"/>
                <w:sz w:val="28"/>
                <w:szCs w:val="28"/>
                <w:lang w:val="uk-UA"/>
              </w:rPr>
              <w:softHyphen/>
            </w:r>
            <w:r w:rsidRPr="00D41E72">
              <w:rPr>
                <w:b w:val="0"/>
                <w:sz w:val="28"/>
                <w:szCs w:val="28"/>
                <w:lang w:val="uk-UA"/>
              </w:rPr>
              <w:t>гами з оподаткування</w:t>
            </w:r>
          </w:p>
        </w:tc>
      </w:tr>
    </w:tbl>
    <w:p w:rsidR="00D41E72" w:rsidRPr="00086707" w:rsidRDefault="00D41E72" w:rsidP="00D41E72">
      <w:pPr>
        <w:jc w:val="both"/>
        <w:rPr>
          <w:sz w:val="28"/>
          <w:szCs w:val="28"/>
          <w:lang w:val="uk-UA"/>
        </w:rPr>
      </w:pPr>
    </w:p>
    <w:p w:rsidR="00D41E72" w:rsidRPr="00086707" w:rsidRDefault="00D41E72" w:rsidP="00D41E72">
      <w:pPr>
        <w:jc w:val="both"/>
        <w:rPr>
          <w:sz w:val="28"/>
          <w:szCs w:val="28"/>
          <w:lang w:val="uk-UA"/>
        </w:rPr>
      </w:pPr>
    </w:p>
    <w:p w:rsidR="00D41E72" w:rsidRPr="00D41E72" w:rsidRDefault="00D41E72" w:rsidP="00D41E72">
      <w:pPr>
        <w:tabs>
          <w:tab w:val="center" w:pos="4395"/>
          <w:tab w:val="left" w:pos="558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ab/>
      </w:r>
      <w:r w:rsidRPr="00D41E72">
        <w:rPr>
          <w:sz w:val="28"/>
          <w:szCs w:val="28"/>
          <w:lang w:val="uk-UA"/>
        </w:rPr>
        <w:t xml:space="preserve">На підставі законів України </w:t>
      </w:r>
      <w:r>
        <w:rPr>
          <w:sz w:val="28"/>
          <w:szCs w:val="28"/>
          <w:lang w:val="uk-UA"/>
        </w:rPr>
        <w:t>“</w:t>
      </w:r>
      <w:r w:rsidRPr="00D41E72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D41E7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“</w:t>
      </w:r>
      <w:r w:rsidRPr="00D41E72">
        <w:rPr>
          <w:sz w:val="28"/>
          <w:szCs w:val="28"/>
          <w:lang w:val="uk-UA"/>
        </w:rPr>
        <w:t>Про основи соціальної захищеності інвалідів в Україні</w:t>
      </w:r>
      <w:r>
        <w:rPr>
          <w:sz w:val="28"/>
          <w:szCs w:val="28"/>
          <w:lang w:val="uk-UA"/>
        </w:rPr>
        <w:t xml:space="preserve">”, </w:t>
      </w:r>
      <w:r w:rsidRPr="00D41E72">
        <w:rPr>
          <w:sz w:val="28"/>
          <w:szCs w:val="28"/>
          <w:lang w:val="uk-UA"/>
        </w:rPr>
        <w:t xml:space="preserve">відповідно до постанови Кабінету Міністрів України від 08 серпня 2007 року № 1010 </w:t>
      </w:r>
      <w:r>
        <w:rPr>
          <w:sz w:val="28"/>
          <w:szCs w:val="28"/>
          <w:lang w:val="uk-UA"/>
        </w:rPr>
        <w:t>“</w:t>
      </w:r>
      <w:r w:rsidRPr="00D41E72">
        <w:rPr>
          <w:sz w:val="28"/>
          <w:szCs w:val="28"/>
          <w:lang w:val="uk-UA"/>
        </w:rPr>
        <w:t>Про затверджен</w:t>
      </w:r>
      <w:r>
        <w:rPr>
          <w:sz w:val="28"/>
          <w:szCs w:val="28"/>
          <w:lang w:val="uk-UA"/>
        </w:rPr>
        <w:softHyphen/>
      </w:r>
      <w:r w:rsidRPr="00D41E72">
        <w:rPr>
          <w:sz w:val="28"/>
          <w:szCs w:val="28"/>
          <w:lang w:val="uk-UA"/>
        </w:rPr>
        <w:t>ня Порядку надання дозволу на право користування пільгами з оподаткування для підприємств та організацій громадських організацій інвалідів</w:t>
      </w:r>
      <w:r>
        <w:rPr>
          <w:sz w:val="28"/>
          <w:szCs w:val="28"/>
          <w:lang w:val="uk-UA"/>
        </w:rPr>
        <w:t>”</w:t>
      </w:r>
      <w:r w:rsidRPr="00D41E72">
        <w:rPr>
          <w:sz w:val="28"/>
          <w:szCs w:val="28"/>
          <w:lang w:val="uk-UA"/>
        </w:rPr>
        <w:t>, врахо</w:t>
      </w:r>
      <w:r>
        <w:rPr>
          <w:sz w:val="28"/>
          <w:szCs w:val="28"/>
          <w:lang w:val="uk-UA"/>
        </w:rPr>
        <w:softHyphen/>
      </w:r>
      <w:r w:rsidRPr="00D41E72">
        <w:rPr>
          <w:sz w:val="28"/>
          <w:szCs w:val="28"/>
          <w:lang w:val="uk-UA"/>
        </w:rPr>
        <w:t xml:space="preserve">вуючи рішення комісії </w:t>
      </w:r>
      <w:r>
        <w:rPr>
          <w:sz w:val="28"/>
          <w:szCs w:val="28"/>
          <w:lang w:val="uk-UA"/>
        </w:rPr>
        <w:t>з питань діяльності підприємств</w:t>
      </w:r>
      <w:r w:rsidRPr="00D41E72">
        <w:rPr>
          <w:sz w:val="28"/>
          <w:szCs w:val="28"/>
          <w:lang w:val="uk-UA"/>
        </w:rPr>
        <w:t xml:space="preserve"> та організацій гро</w:t>
      </w:r>
      <w:r>
        <w:rPr>
          <w:sz w:val="28"/>
          <w:szCs w:val="28"/>
          <w:lang w:val="uk-UA"/>
        </w:rPr>
        <w:softHyphen/>
      </w:r>
      <w:r w:rsidRPr="00D41E72">
        <w:rPr>
          <w:sz w:val="28"/>
          <w:szCs w:val="28"/>
          <w:lang w:val="uk-UA"/>
        </w:rPr>
        <w:t xml:space="preserve">мадських організацій інвалідів у Хмельницькій </w:t>
      </w:r>
      <w:r>
        <w:rPr>
          <w:sz w:val="28"/>
          <w:szCs w:val="28"/>
          <w:lang w:val="uk-UA"/>
        </w:rPr>
        <w:t xml:space="preserve">області (протокол засідання </w:t>
      </w:r>
      <w:r w:rsidRPr="00D41E72">
        <w:rPr>
          <w:sz w:val="28"/>
          <w:szCs w:val="28"/>
          <w:lang w:val="uk-UA"/>
        </w:rPr>
        <w:t>від 15 вересня 2015 року № 9):</w:t>
      </w:r>
    </w:p>
    <w:p w:rsidR="00D41E72" w:rsidRPr="00D41E72" w:rsidRDefault="00D41E72" w:rsidP="00D41E72">
      <w:pPr>
        <w:tabs>
          <w:tab w:val="center" w:pos="4395"/>
          <w:tab w:val="left" w:pos="558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D41E72">
        <w:rPr>
          <w:sz w:val="28"/>
          <w:szCs w:val="28"/>
          <w:lang w:val="uk-UA"/>
        </w:rPr>
        <w:t>Затвердити перелік підприємств та організацій громадських організа</w:t>
      </w:r>
      <w:r>
        <w:rPr>
          <w:sz w:val="28"/>
          <w:szCs w:val="28"/>
          <w:lang w:val="uk-UA"/>
        </w:rPr>
        <w:softHyphen/>
      </w:r>
      <w:r w:rsidRPr="00D41E72">
        <w:rPr>
          <w:sz w:val="28"/>
          <w:szCs w:val="28"/>
          <w:lang w:val="uk-UA"/>
        </w:rPr>
        <w:t>цій, яким надається дозвіл на право користування пільгами з оподаткування, згідно з додатком.</w:t>
      </w:r>
    </w:p>
    <w:p w:rsidR="00D41E72" w:rsidRPr="00D41E72" w:rsidRDefault="00D41E72" w:rsidP="00D41E72">
      <w:pPr>
        <w:tabs>
          <w:tab w:val="center" w:pos="4395"/>
          <w:tab w:val="left" w:pos="558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1E72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відповідно до розподілу обов’язків. </w:t>
      </w:r>
    </w:p>
    <w:p w:rsidR="00D41E72" w:rsidRDefault="00D41E72" w:rsidP="00D41E72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41E72" w:rsidRPr="00A85DE4" w:rsidRDefault="00D41E72" w:rsidP="00D41E72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41E72" w:rsidRPr="007441FD" w:rsidRDefault="00D41E72" w:rsidP="00D41E72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 w:rsidRPr="007441FD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Pr="007441FD">
        <w:rPr>
          <w:sz w:val="28"/>
          <w:szCs w:val="28"/>
          <w:lang w:val="uk-UA"/>
        </w:rPr>
        <w:t>М.Загородний</w:t>
      </w:r>
      <w:proofErr w:type="spellEnd"/>
    </w:p>
    <w:sectPr w:rsidR="00D41E72" w:rsidRPr="007441FD" w:rsidSect="00547DA2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B50" w:rsidRDefault="00516B50" w:rsidP="007867D9">
      <w:r>
        <w:separator/>
      </w:r>
    </w:p>
  </w:endnote>
  <w:endnote w:type="continuationSeparator" w:id="0">
    <w:p w:rsidR="00516B50" w:rsidRDefault="00516B50" w:rsidP="0078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B50" w:rsidRDefault="00516B50" w:rsidP="007867D9">
      <w:r>
        <w:separator/>
      </w:r>
    </w:p>
  </w:footnote>
  <w:footnote w:type="continuationSeparator" w:id="0">
    <w:p w:rsidR="00516B50" w:rsidRDefault="00516B50" w:rsidP="00786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72"/>
    <w:rsid w:val="002D28CD"/>
    <w:rsid w:val="003069DD"/>
    <w:rsid w:val="004A0EF6"/>
    <w:rsid w:val="004B70E7"/>
    <w:rsid w:val="00516B50"/>
    <w:rsid w:val="00547DA2"/>
    <w:rsid w:val="007867D9"/>
    <w:rsid w:val="008320B4"/>
    <w:rsid w:val="00962297"/>
    <w:rsid w:val="00AA531E"/>
    <w:rsid w:val="00D41E72"/>
    <w:rsid w:val="00EC701C"/>
    <w:rsid w:val="00FB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1E72"/>
    <w:rPr>
      <w:rFonts w:eastAsia="Calibri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qFormat/>
    <w:rsid w:val="00D41E7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1E7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41E72"/>
  </w:style>
  <w:style w:type="paragraph" w:styleId="NormalWeb">
    <w:name w:val="Normal (Web)"/>
    <w:basedOn w:val="Normal"/>
    <w:unhideWhenUsed/>
    <w:rsid w:val="00D41E72"/>
    <w:pPr>
      <w:spacing w:before="100" w:beforeAutospacing="1" w:after="100" w:afterAutospacing="1"/>
    </w:pPr>
    <w:rPr>
      <w:rFonts w:eastAsia="Times New Roman"/>
    </w:rPr>
  </w:style>
  <w:style w:type="character" w:customStyle="1" w:styleId="Heading2Char">
    <w:name w:val="Heading 2 Char"/>
    <w:link w:val="Heading2"/>
    <w:semiHidden/>
    <w:rsid w:val="00D41E72"/>
    <w:rPr>
      <w:b/>
      <w:bCs/>
      <w:sz w:val="36"/>
      <w:szCs w:val="36"/>
      <w:lang w:val="ru-RU" w:eastAsia="ru-RU" w:bidi="ar-SA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D41E72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EC7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1E72"/>
    <w:rPr>
      <w:rFonts w:eastAsia="Calibri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qFormat/>
    <w:rsid w:val="00D41E7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1E7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41E72"/>
  </w:style>
  <w:style w:type="paragraph" w:styleId="NormalWeb">
    <w:name w:val="Normal (Web)"/>
    <w:basedOn w:val="Normal"/>
    <w:unhideWhenUsed/>
    <w:rsid w:val="00D41E72"/>
    <w:pPr>
      <w:spacing w:before="100" w:beforeAutospacing="1" w:after="100" w:afterAutospacing="1"/>
    </w:pPr>
    <w:rPr>
      <w:rFonts w:eastAsia="Times New Roman"/>
    </w:rPr>
  </w:style>
  <w:style w:type="character" w:customStyle="1" w:styleId="Heading2Char">
    <w:name w:val="Heading 2 Char"/>
    <w:link w:val="Heading2"/>
    <w:semiHidden/>
    <w:rsid w:val="00D41E72"/>
    <w:rPr>
      <w:b/>
      <w:bCs/>
      <w:sz w:val="36"/>
      <w:szCs w:val="36"/>
      <w:lang w:val="ru-RU" w:eastAsia="ru-RU" w:bidi="ar-SA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D41E72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EC7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2015-09-23T08:50:00Z</cp:lastPrinted>
  <dcterms:created xsi:type="dcterms:W3CDTF">2015-09-30T14:25:00Z</dcterms:created>
  <dcterms:modified xsi:type="dcterms:W3CDTF">2015-09-30T14:55:00Z</dcterms:modified>
</cp:coreProperties>
</file>