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DA4396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A4396" w:rsidRPr="001D5030" w:rsidRDefault="00DA4396" w:rsidP="0073373A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 xml:space="preserve">Додаток </w:t>
            </w:r>
            <w:r w:rsidR="001651CB">
              <w:rPr>
                <w:bCs/>
                <w:szCs w:val="28"/>
              </w:rPr>
              <w:t>2</w:t>
            </w:r>
          </w:p>
          <w:p w:rsidR="00DA4396" w:rsidRPr="001D5030" w:rsidRDefault="00DA4396" w:rsidP="0073373A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DA4396" w:rsidRPr="006E0A58" w:rsidRDefault="00904778" w:rsidP="00733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</w:t>
            </w:r>
            <w:r w:rsidR="00DA4396" w:rsidRPr="001D5030">
              <w:rPr>
                <w:sz w:val="28"/>
                <w:szCs w:val="28"/>
              </w:rPr>
              <w:t>201</w:t>
            </w:r>
            <w:r w:rsidR="00DA4396">
              <w:rPr>
                <w:sz w:val="28"/>
                <w:szCs w:val="28"/>
                <w:lang w:val="ru-RU"/>
              </w:rPr>
              <w:t>5</w:t>
            </w:r>
            <w:r w:rsidR="00DA4396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464/2015-р</w:t>
            </w:r>
          </w:p>
        </w:tc>
      </w:tr>
    </w:tbl>
    <w:p w:rsidR="00530B5C" w:rsidRDefault="00530B5C" w:rsidP="00DA4396">
      <w:pPr>
        <w:shd w:val="clear" w:color="auto" w:fill="FFFFFF"/>
        <w:jc w:val="center"/>
        <w:rPr>
          <w:bCs/>
          <w:sz w:val="28"/>
          <w:szCs w:val="28"/>
        </w:rPr>
      </w:pPr>
    </w:p>
    <w:p w:rsidR="00FE3CBE" w:rsidRDefault="00DA4396" w:rsidP="00DA4396">
      <w:pPr>
        <w:shd w:val="clear" w:color="auto" w:fill="FFFFFF"/>
        <w:jc w:val="center"/>
        <w:rPr>
          <w:bCs/>
          <w:sz w:val="28"/>
          <w:szCs w:val="28"/>
        </w:rPr>
      </w:pPr>
      <w:r w:rsidRPr="00FE3CBE">
        <w:rPr>
          <w:bCs/>
          <w:sz w:val="28"/>
          <w:szCs w:val="28"/>
        </w:rPr>
        <w:t>Зміни до додатку 3 до рішення сесії обласної ради від 20.08.2015</w:t>
      </w:r>
      <w:r w:rsidR="00FE3CBE" w:rsidRPr="00FE3CBE">
        <w:rPr>
          <w:bCs/>
          <w:sz w:val="28"/>
          <w:szCs w:val="28"/>
        </w:rPr>
        <w:t xml:space="preserve"> </w:t>
      </w:r>
      <w:r w:rsidRPr="00FE3CBE">
        <w:rPr>
          <w:bCs/>
          <w:sz w:val="28"/>
          <w:szCs w:val="28"/>
        </w:rPr>
        <w:t>р</w:t>
      </w:r>
      <w:r w:rsidR="00FE3CBE" w:rsidRPr="00FE3CBE">
        <w:rPr>
          <w:bCs/>
          <w:sz w:val="28"/>
          <w:szCs w:val="28"/>
        </w:rPr>
        <w:t>оку</w:t>
      </w:r>
      <w:r w:rsidRPr="00FE3CBE">
        <w:rPr>
          <w:bCs/>
          <w:sz w:val="28"/>
          <w:szCs w:val="28"/>
        </w:rPr>
        <w:t xml:space="preserve"> </w:t>
      </w:r>
    </w:p>
    <w:p w:rsidR="00FE3CBE" w:rsidRDefault="00DA4396" w:rsidP="00DA4396">
      <w:pPr>
        <w:shd w:val="clear" w:color="auto" w:fill="FFFFFF"/>
        <w:jc w:val="center"/>
        <w:rPr>
          <w:bCs/>
          <w:sz w:val="28"/>
          <w:szCs w:val="28"/>
        </w:rPr>
      </w:pPr>
      <w:r w:rsidRPr="00FE3CBE">
        <w:rPr>
          <w:bCs/>
          <w:sz w:val="28"/>
          <w:szCs w:val="28"/>
        </w:rPr>
        <w:t>№</w:t>
      </w:r>
      <w:r w:rsidR="00FE3CBE">
        <w:rPr>
          <w:bCs/>
          <w:sz w:val="28"/>
          <w:szCs w:val="28"/>
        </w:rPr>
        <w:t xml:space="preserve"> </w:t>
      </w:r>
      <w:r w:rsidRPr="00FE3CBE">
        <w:rPr>
          <w:bCs/>
          <w:sz w:val="28"/>
          <w:szCs w:val="28"/>
        </w:rPr>
        <w:t>25</w:t>
      </w:r>
      <w:r w:rsidR="00FE3CBE" w:rsidRPr="00FE3CBE">
        <w:rPr>
          <w:bCs/>
          <w:sz w:val="28"/>
          <w:szCs w:val="28"/>
        </w:rPr>
        <w:t>-</w:t>
      </w:r>
      <w:r w:rsidRPr="00FE3CBE">
        <w:rPr>
          <w:bCs/>
          <w:sz w:val="28"/>
          <w:szCs w:val="28"/>
        </w:rPr>
        <w:t xml:space="preserve">34/2015 </w:t>
      </w:r>
      <w:r w:rsidR="00FE3CBE">
        <w:rPr>
          <w:bCs/>
          <w:sz w:val="28"/>
          <w:szCs w:val="28"/>
        </w:rPr>
        <w:t>“</w:t>
      </w:r>
      <w:r w:rsidRPr="00FE3CBE">
        <w:rPr>
          <w:bCs/>
          <w:sz w:val="28"/>
          <w:szCs w:val="28"/>
        </w:rPr>
        <w:t>Розподіл видатків обласного бюджету на 2015 рік</w:t>
      </w:r>
      <w:r w:rsidR="00FE3CBE">
        <w:rPr>
          <w:bCs/>
          <w:sz w:val="28"/>
          <w:szCs w:val="28"/>
        </w:rPr>
        <w:t>”</w:t>
      </w:r>
    </w:p>
    <w:p w:rsidR="00DA4396" w:rsidRPr="007D3663" w:rsidRDefault="00530B5C" w:rsidP="00FE3CBE">
      <w:pPr>
        <w:shd w:val="clear" w:color="auto" w:fill="FFFFFF"/>
        <w:jc w:val="right"/>
        <w:rPr>
          <w:lang w:val="ru-RU"/>
        </w:rPr>
      </w:pPr>
      <w:r w:rsidRPr="007D3663">
        <w:t xml:space="preserve">  </w:t>
      </w:r>
      <w:r w:rsidR="00FE3CBE" w:rsidRPr="007D3663">
        <w:t>(грн.)</w:t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340"/>
        <w:gridCol w:w="1176"/>
        <w:gridCol w:w="624"/>
        <w:gridCol w:w="720"/>
        <w:gridCol w:w="720"/>
        <w:gridCol w:w="1260"/>
        <w:gridCol w:w="1260"/>
        <w:gridCol w:w="720"/>
        <w:gridCol w:w="900"/>
        <w:gridCol w:w="1080"/>
        <w:gridCol w:w="1440"/>
        <w:gridCol w:w="1260"/>
        <w:gridCol w:w="1188"/>
      </w:tblGrid>
      <w:tr w:rsidR="00FE3CBE" w:rsidRPr="00DA4396">
        <w:trPr>
          <w:trHeight w:val="360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/>
                <w:sz w:val="20"/>
                <w:szCs w:val="20"/>
              </w:rPr>
            </w:pPr>
            <w:bookmarkStart w:id="1" w:name="RANGE!B1:Q52"/>
            <w:bookmarkEnd w:id="1"/>
            <w:r w:rsidRPr="00FE3CBE">
              <w:rPr>
                <w:b/>
                <w:sz w:val="20"/>
                <w:szCs w:val="20"/>
              </w:rPr>
              <w:t>Код типо</w:t>
            </w:r>
            <w:r w:rsidR="001651CB">
              <w:rPr>
                <w:b/>
                <w:sz w:val="20"/>
                <w:szCs w:val="20"/>
              </w:rPr>
              <w:softHyphen/>
            </w:r>
            <w:r w:rsidRPr="00FE3CBE">
              <w:rPr>
                <w:b/>
                <w:sz w:val="20"/>
                <w:szCs w:val="20"/>
              </w:rPr>
              <w:t>вої відом</w:t>
            </w:r>
            <w:r w:rsidR="001651CB">
              <w:rPr>
                <w:b/>
                <w:sz w:val="20"/>
                <w:szCs w:val="20"/>
              </w:rPr>
              <w:softHyphen/>
            </w:r>
            <w:r w:rsidRPr="00FE3CBE">
              <w:rPr>
                <w:b/>
                <w:sz w:val="20"/>
                <w:szCs w:val="20"/>
              </w:rPr>
              <w:t>чої класи</w:t>
            </w:r>
            <w:r w:rsidR="001651CB">
              <w:rPr>
                <w:b/>
                <w:sz w:val="20"/>
                <w:szCs w:val="20"/>
              </w:rPr>
              <w:softHyphen/>
            </w:r>
            <w:r w:rsidRPr="00FE3CBE">
              <w:rPr>
                <w:b/>
                <w:sz w:val="20"/>
                <w:szCs w:val="20"/>
              </w:rPr>
              <w:t>фікації видатків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 xml:space="preserve">Назва головного розпорядника коштів </w:t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Загальний фонд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Спеціальний фонд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/>
                <w:sz w:val="22"/>
                <w:szCs w:val="22"/>
              </w:rPr>
            </w:pPr>
            <w:r w:rsidRPr="00FE3CBE">
              <w:rPr>
                <w:b/>
                <w:sz w:val="22"/>
                <w:szCs w:val="22"/>
              </w:rPr>
              <w:t>Разом</w:t>
            </w:r>
          </w:p>
        </w:tc>
      </w:tr>
      <w:tr w:rsidR="00FE3CBE" w:rsidRPr="00DA4396">
        <w:trPr>
          <w:trHeight w:val="372"/>
        </w:trPr>
        <w:tc>
          <w:tcPr>
            <w:tcW w:w="1260" w:type="dxa"/>
            <w:vMerge/>
            <w:vAlign w:val="center"/>
          </w:tcPr>
          <w:p w:rsidR="00DA4396" w:rsidRPr="00FE3CBE" w:rsidRDefault="00DA4396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DA4396" w:rsidRPr="00FE3CBE" w:rsidRDefault="00DA4396">
            <w:pPr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shd w:val="clear" w:color="auto" w:fill="auto"/>
            <w:textDirection w:val="btLr"/>
            <w:vAlign w:val="center"/>
          </w:tcPr>
          <w:p w:rsidR="00DA4396" w:rsidRPr="00FE3CBE" w:rsidRDefault="00DA4396" w:rsidP="00DA439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:rsidR="00DA4396" w:rsidRPr="00FE3CBE" w:rsidRDefault="00DA4396" w:rsidP="00DA4396">
            <w:pPr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FE3CBE">
              <w:rPr>
                <w:b/>
                <w:iCs/>
                <w:sz w:val="20"/>
                <w:szCs w:val="20"/>
              </w:rPr>
              <w:t>видатки споживання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з  них</w:t>
            </w:r>
          </w:p>
        </w:tc>
        <w:tc>
          <w:tcPr>
            <w:tcW w:w="1260" w:type="dxa"/>
            <w:vMerge w:val="restart"/>
            <w:shd w:val="clear" w:color="auto" w:fill="auto"/>
            <w:textDirection w:val="btLr"/>
            <w:vAlign w:val="center"/>
          </w:tcPr>
          <w:p w:rsidR="00DA4396" w:rsidRPr="00FE3CBE" w:rsidRDefault="00DA4396" w:rsidP="00DA4396">
            <w:pPr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FE3CBE">
              <w:rPr>
                <w:b/>
                <w:iCs/>
                <w:sz w:val="20"/>
                <w:szCs w:val="20"/>
              </w:rPr>
              <w:t>видатки розвитку</w:t>
            </w:r>
          </w:p>
        </w:tc>
        <w:tc>
          <w:tcPr>
            <w:tcW w:w="1260" w:type="dxa"/>
            <w:vMerge w:val="restart"/>
            <w:shd w:val="clear" w:color="auto" w:fill="auto"/>
            <w:textDirection w:val="btLr"/>
            <w:vAlign w:val="center"/>
          </w:tcPr>
          <w:p w:rsidR="00DA4396" w:rsidRPr="00FE3CBE" w:rsidRDefault="00DA4396" w:rsidP="00DA439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 xml:space="preserve">Всього 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DA4396" w:rsidRPr="00FE3CBE" w:rsidRDefault="00DA4396" w:rsidP="00DA4396">
            <w:pPr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FE3CBE">
              <w:rPr>
                <w:b/>
                <w:iCs/>
                <w:sz w:val="20"/>
                <w:szCs w:val="20"/>
              </w:rPr>
              <w:t>видатки споживання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з них</w:t>
            </w:r>
          </w:p>
        </w:tc>
        <w:tc>
          <w:tcPr>
            <w:tcW w:w="1440" w:type="dxa"/>
            <w:vMerge w:val="restart"/>
            <w:shd w:val="clear" w:color="auto" w:fill="auto"/>
            <w:textDirection w:val="btLr"/>
            <w:vAlign w:val="center"/>
          </w:tcPr>
          <w:p w:rsidR="00DA4396" w:rsidRPr="00FE3CBE" w:rsidRDefault="00DA4396" w:rsidP="00FE3CBE">
            <w:pPr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r w:rsidRPr="00FE3CBE">
              <w:rPr>
                <w:b/>
                <w:iCs/>
                <w:sz w:val="20"/>
                <w:szCs w:val="20"/>
              </w:rPr>
              <w:t>видатки розвитку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з  них</w:t>
            </w:r>
          </w:p>
        </w:tc>
        <w:tc>
          <w:tcPr>
            <w:tcW w:w="1188" w:type="dxa"/>
            <w:vMerge/>
            <w:vAlign w:val="center"/>
          </w:tcPr>
          <w:p w:rsidR="00DA4396" w:rsidRPr="00DA4396" w:rsidRDefault="00DA4396"/>
        </w:tc>
      </w:tr>
      <w:tr w:rsidR="00FE3CBE" w:rsidRPr="00DA4396">
        <w:trPr>
          <w:trHeight w:val="445"/>
        </w:trPr>
        <w:tc>
          <w:tcPr>
            <w:tcW w:w="1260" w:type="dxa"/>
            <w:vMerge/>
            <w:vAlign w:val="center"/>
          </w:tcPr>
          <w:p w:rsidR="00DA4396" w:rsidRPr="00FE3CBE" w:rsidRDefault="00DA4396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DA4396" w:rsidRPr="00FE3CBE" w:rsidRDefault="00DA4396">
            <w:pPr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vMerge/>
            <w:vAlign w:val="center"/>
          </w:tcPr>
          <w:p w:rsidR="00DA4396" w:rsidRPr="00FE3CBE" w:rsidRDefault="00DA4396">
            <w:pPr>
              <w:rPr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  <w:vAlign w:val="center"/>
          </w:tcPr>
          <w:p w:rsidR="00DA4396" w:rsidRPr="00FE3CBE" w:rsidRDefault="00DA4396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DA4396" w:rsidRPr="00FE3CBE" w:rsidRDefault="00DA4396" w:rsidP="00DA439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оплата праці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DA4396" w:rsidRPr="00FE3CBE" w:rsidRDefault="00DA4396" w:rsidP="00DA439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комунальні послуги та енергоносії</w:t>
            </w:r>
          </w:p>
        </w:tc>
        <w:tc>
          <w:tcPr>
            <w:tcW w:w="1260" w:type="dxa"/>
            <w:vMerge/>
            <w:vAlign w:val="center"/>
          </w:tcPr>
          <w:p w:rsidR="00DA4396" w:rsidRPr="00FE3CBE" w:rsidRDefault="00DA4396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DA4396" w:rsidRPr="00FE3CBE" w:rsidRDefault="00DA4396">
            <w:pPr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DA4396" w:rsidRPr="00FE3CBE" w:rsidRDefault="00DA4396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:rsidR="00DA4396" w:rsidRPr="00FE3CBE" w:rsidRDefault="00DA4396" w:rsidP="00FE3CB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оплата праці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DA4396" w:rsidRPr="00FE3CBE" w:rsidRDefault="00DA4396" w:rsidP="00FE3CB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комунальні послуги та енергоносії</w:t>
            </w:r>
          </w:p>
        </w:tc>
        <w:tc>
          <w:tcPr>
            <w:tcW w:w="1440" w:type="dxa"/>
            <w:vMerge/>
            <w:vAlign w:val="center"/>
          </w:tcPr>
          <w:p w:rsidR="00DA4396" w:rsidRPr="00FE3CBE" w:rsidRDefault="00DA4396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бюджет розвитку</w:t>
            </w:r>
          </w:p>
        </w:tc>
        <w:tc>
          <w:tcPr>
            <w:tcW w:w="1188" w:type="dxa"/>
            <w:vMerge/>
            <w:vAlign w:val="center"/>
          </w:tcPr>
          <w:p w:rsidR="00DA4396" w:rsidRPr="00DA4396" w:rsidRDefault="00DA4396"/>
        </w:tc>
      </w:tr>
      <w:tr w:rsidR="00FE3CBE" w:rsidRPr="00DA4396">
        <w:trPr>
          <w:trHeight w:val="1763"/>
        </w:trPr>
        <w:tc>
          <w:tcPr>
            <w:tcW w:w="126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Код тим</w:t>
            </w:r>
            <w:r w:rsidR="00530B5C">
              <w:rPr>
                <w:b/>
                <w:sz w:val="20"/>
                <w:szCs w:val="20"/>
              </w:rPr>
              <w:softHyphen/>
            </w:r>
            <w:r w:rsidRPr="00530B5C">
              <w:rPr>
                <w:b/>
                <w:spacing w:val="-6"/>
                <w:sz w:val="20"/>
                <w:szCs w:val="20"/>
              </w:rPr>
              <w:t>часової кла</w:t>
            </w:r>
            <w:r w:rsidR="00530B5C" w:rsidRPr="00530B5C">
              <w:rPr>
                <w:b/>
                <w:spacing w:val="-6"/>
                <w:sz w:val="20"/>
                <w:szCs w:val="20"/>
              </w:rPr>
              <w:softHyphen/>
            </w:r>
            <w:r w:rsidRPr="00FE3CBE">
              <w:rPr>
                <w:b/>
                <w:sz w:val="20"/>
                <w:szCs w:val="20"/>
              </w:rPr>
              <w:t>сифікації видатків та креди</w:t>
            </w:r>
            <w:r w:rsidR="001651CB">
              <w:rPr>
                <w:b/>
                <w:sz w:val="20"/>
                <w:szCs w:val="20"/>
              </w:rPr>
              <w:softHyphen/>
            </w:r>
            <w:r w:rsidRPr="00FE3CBE">
              <w:rPr>
                <w:b/>
                <w:sz w:val="20"/>
                <w:szCs w:val="20"/>
              </w:rPr>
              <w:t>тування місцевого бюджету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Найменування коду тимчасової класифікації видатків та кредитування місцевих бюджетів</w:t>
            </w:r>
          </w:p>
        </w:tc>
        <w:tc>
          <w:tcPr>
            <w:tcW w:w="1176" w:type="dxa"/>
            <w:vMerge/>
            <w:vAlign w:val="center"/>
          </w:tcPr>
          <w:p w:rsidR="00DA4396" w:rsidRPr="00DA4396" w:rsidRDefault="00DA4396"/>
        </w:tc>
        <w:tc>
          <w:tcPr>
            <w:tcW w:w="624" w:type="dxa"/>
            <w:vMerge/>
            <w:vAlign w:val="center"/>
          </w:tcPr>
          <w:p w:rsidR="00DA4396" w:rsidRPr="00DA4396" w:rsidRDefault="00DA4396">
            <w:pPr>
              <w:rPr>
                <w:i/>
                <w:iCs/>
              </w:rPr>
            </w:pPr>
          </w:p>
        </w:tc>
        <w:tc>
          <w:tcPr>
            <w:tcW w:w="720" w:type="dxa"/>
            <w:vMerge/>
            <w:vAlign w:val="center"/>
          </w:tcPr>
          <w:p w:rsidR="00DA4396" w:rsidRPr="00DA4396" w:rsidRDefault="00DA4396"/>
        </w:tc>
        <w:tc>
          <w:tcPr>
            <w:tcW w:w="720" w:type="dxa"/>
            <w:vMerge/>
            <w:vAlign w:val="center"/>
          </w:tcPr>
          <w:p w:rsidR="00DA4396" w:rsidRPr="00DA4396" w:rsidRDefault="00DA4396"/>
        </w:tc>
        <w:tc>
          <w:tcPr>
            <w:tcW w:w="1260" w:type="dxa"/>
            <w:vMerge/>
            <w:vAlign w:val="center"/>
          </w:tcPr>
          <w:p w:rsidR="00DA4396" w:rsidRPr="00DA4396" w:rsidRDefault="00DA4396">
            <w:pPr>
              <w:rPr>
                <w:i/>
                <w:iCs/>
              </w:rPr>
            </w:pPr>
          </w:p>
        </w:tc>
        <w:tc>
          <w:tcPr>
            <w:tcW w:w="1260" w:type="dxa"/>
            <w:vMerge/>
            <w:vAlign w:val="center"/>
          </w:tcPr>
          <w:p w:rsidR="00DA4396" w:rsidRPr="00DA4396" w:rsidRDefault="00DA4396"/>
        </w:tc>
        <w:tc>
          <w:tcPr>
            <w:tcW w:w="720" w:type="dxa"/>
            <w:vMerge/>
            <w:vAlign w:val="center"/>
          </w:tcPr>
          <w:p w:rsidR="00DA4396" w:rsidRPr="00DA4396" w:rsidRDefault="00DA4396">
            <w:pPr>
              <w:rPr>
                <w:i/>
                <w:iCs/>
              </w:rPr>
            </w:pPr>
          </w:p>
        </w:tc>
        <w:tc>
          <w:tcPr>
            <w:tcW w:w="900" w:type="dxa"/>
            <w:vMerge/>
            <w:vAlign w:val="center"/>
          </w:tcPr>
          <w:p w:rsidR="00DA4396" w:rsidRPr="00DA4396" w:rsidRDefault="00DA4396"/>
        </w:tc>
        <w:tc>
          <w:tcPr>
            <w:tcW w:w="1080" w:type="dxa"/>
            <w:vMerge/>
            <w:vAlign w:val="center"/>
          </w:tcPr>
          <w:p w:rsidR="00DA4396" w:rsidRPr="00DA4396" w:rsidRDefault="00DA4396"/>
        </w:tc>
        <w:tc>
          <w:tcPr>
            <w:tcW w:w="1440" w:type="dxa"/>
            <w:vMerge/>
            <w:vAlign w:val="center"/>
          </w:tcPr>
          <w:p w:rsidR="00DA4396" w:rsidRPr="00DA4396" w:rsidRDefault="00DA4396">
            <w:pPr>
              <w:rPr>
                <w:i/>
                <w:iCs/>
              </w:rPr>
            </w:pPr>
          </w:p>
        </w:tc>
        <w:tc>
          <w:tcPr>
            <w:tcW w:w="1260" w:type="dxa"/>
            <w:vMerge/>
            <w:vAlign w:val="center"/>
          </w:tcPr>
          <w:p w:rsidR="00DA4396" w:rsidRPr="00DA4396" w:rsidRDefault="00DA4396"/>
        </w:tc>
        <w:tc>
          <w:tcPr>
            <w:tcW w:w="1188" w:type="dxa"/>
            <w:vMerge/>
            <w:vAlign w:val="center"/>
          </w:tcPr>
          <w:p w:rsidR="00DA4396" w:rsidRPr="00DA4396" w:rsidRDefault="00DA4396"/>
        </w:tc>
      </w:tr>
      <w:tr w:rsidR="00FE3CBE" w:rsidRPr="00DA4396">
        <w:trPr>
          <w:trHeight w:val="80"/>
        </w:trPr>
        <w:tc>
          <w:tcPr>
            <w:tcW w:w="1260" w:type="dxa"/>
            <w:shd w:val="clear" w:color="auto" w:fill="auto"/>
            <w:vAlign w:val="center"/>
          </w:tcPr>
          <w:p w:rsidR="00FE3CBE" w:rsidRPr="00FE3CBE" w:rsidRDefault="00FE3CBE" w:rsidP="00FE3CBE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E3CBE" w:rsidRPr="00FE3CBE" w:rsidRDefault="00FE3CBE" w:rsidP="00FE3CBE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76" w:type="dxa"/>
            <w:vAlign w:val="center"/>
          </w:tcPr>
          <w:p w:rsidR="00FE3CBE" w:rsidRPr="00FE3CBE" w:rsidRDefault="00FE3CBE" w:rsidP="00FE3CBE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4" w:type="dxa"/>
            <w:vAlign w:val="center"/>
          </w:tcPr>
          <w:p w:rsidR="00FE3CBE" w:rsidRPr="00FE3CBE" w:rsidRDefault="00FE3CBE" w:rsidP="00FE3CBE">
            <w:pPr>
              <w:jc w:val="center"/>
              <w:rPr>
                <w:b/>
                <w:iCs/>
                <w:sz w:val="20"/>
                <w:szCs w:val="20"/>
              </w:rPr>
            </w:pPr>
            <w:r w:rsidRPr="00FE3CBE">
              <w:rPr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FE3CBE" w:rsidRPr="00FE3CBE" w:rsidRDefault="00FE3CBE" w:rsidP="00FE3CBE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FE3CBE" w:rsidRPr="00FE3CBE" w:rsidRDefault="00FE3CBE" w:rsidP="00FE3CBE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FE3CBE" w:rsidRPr="00FE3CBE" w:rsidRDefault="00FE3CBE" w:rsidP="00FE3CBE">
            <w:pPr>
              <w:jc w:val="center"/>
              <w:rPr>
                <w:b/>
                <w:iCs/>
                <w:sz w:val="20"/>
                <w:szCs w:val="20"/>
              </w:rPr>
            </w:pPr>
            <w:r w:rsidRPr="00FE3CBE">
              <w:rPr>
                <w:b/>
                <w:iCs/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FE3CBE" w:rsidRPr="00FE3CBE" w:rsidRDefault="00FE3CBE" w:rsidP="00FE3CBE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20" w:type="dxa"/>
            <w:vAlign w:val="center"/>
          </w:tcPr>
          <w:p w:rsidR="00FE3CBE" w:rsidRPr="00FE3CBE" w:rsidRDefault="00FE3CBE" w:rsidP="00FE3CBE">
            <w:pPr>
              <w:jc w:val="center"/>
              <w:rPr>
                <w:b/>
                <w:iCs/>
                <w:sz w:val="20"/>
                <w:szCs w:val="20"/>
              </w:rPr>
            </w:pPr>
            <w:r w:rsidRPr="00FE3CBE">
              <w:rPr>
                <w:b/>
                <w:iCs/>
                <w:sz w:val="20"/>
                <w:szCs w:val="20"/>
              </w:rPr>
              <w:t>9</w:t>
            </w:r>
          </w:p>
        </w:tc>
        <w:tc>
          <w:tcPr>
            <w:tcW w:w="900" w:type="dxa"/>
            <w:vAlign w:val="center"/>
          </w:tcPr>
          <w:p w:rsidR="00FE3CBE" w:rsidRPr="00FE3CBE" w:rsidRDefault="00FE3CBE" w:rsidP="00FE3CBE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</w:tcPr>
          <w:p w:rsidR="00FE3CBE" w:rsidRPr="00FE3CBE" w:rsidRDefault="00FE3CBE" w:rsidP="00FE3CBE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40" w:type="dxa"/>
            <w:vAlign w:val="center"/>
          </w:tcPr>
          <w:p w:rsidR="00FE3CBE" w:rsidRPr="00FE3CBE" w:rsidRDefault="00FE3CBE" w:rsidP="00FE3CBE">
            <w:pPr>
              <w:jc w:val="center"/>
              <w:rPr>
                <w:b/>
                <w:iCs/>
                <w:sz w:val="20"/>
                <w:szCs w:val="20"/>
              </w:rPr>
            </w:pPr>
            <w:r w:rsidRPr="00FE3CBE">
              <w:rPr>
                <w:b/>
                <w:iCs/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FE3CBE" w:rsidRPr="00FE3CBE" w:rsidRDefault="00FE3CBE" w:rsidP="00FE3CBE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88" w:type="dxa"/>
            <w:vAlign w:val="center"/>
          </w:tcPr>
          <w:p w:rsidR="00FE3CBE" w:rsidRPr="00FE3CBE" w:rsidRDefault="00FE3CBE" w:rsidP="00FE3CBE">
            <w:pPr>
              <w:jc w:val="center"/>
              <w:rPr>
                <w:b/>
                <w:sz w:val="20"/>
                <w:szCs w:val="20"/>
              </w:rPr>
            </w:pPr>
            <w:r w:rsidRPr="00FE3CBE">
              <w:rPr>
                <w:b/>
                <w:sz w:val="20"/>
                <w:szCs w:val="20"/>
              </w:rPr>
              <w:t>14</w:t>
            </w:r>
          </w:p>
        </w:tc>
      </w:tr>
      <w:tr w:rsidR="00FE3CBE" w:rsidRPr="00DA4396">
        <w:trPr>
          <w:trHeight w:val="672"/>
        </w:trPr>
        <w:tc>
          <w:tcPr>
            <w:tcW w:w="126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bCs/>
                <w:sz w:val="22"/>
                <w:szCs w:val="22"/>
              </w:rPr>
            </w:pPr>
            <w:r w:rsidRPr="00335AB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4396" w:rsidRPr="00335AB0" w:rsidRDefault="00DA4396">
            <w:pPr>
              <w:rPr>
                <w:bCs/>
                <w:sz w:val="22"/>
                <w:szCs w:val="22"/>
              </w:rPr>
            </w:pPr>
            <w:r w:rsidRPr="00335AB0">
              <w:rPr>
                <w:bCs/>
                <w:sz w:val="22"/>
                <w:szCs w:val="22"/>
              </w:rPr>
              <w:t>Департамент освіти і науки ОДА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bCs/>
                <w:sz w:val="22"/>
                <w:szCs w:val="22"/>
              </w:rPr>
            </w:pPr>
            <w:r w:rsidRPr="00335AB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bCs/>
                <w:sz w:val="22"/>
                <w:szCs w:val="22"/>
              </w:rPr>
            </w:pPr>
            <w:r w:rsidRPr="00335AB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bCs/>
                <w:sz w:val="22"/>
                <w:szCs w:val="22"/>
              </w:rPr>
            </w:pPr>
            <w:r w:rsidRPr="00335AB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bCs/>
                <w:sz w:val="22"/>
                <w:szCs w:val="22"/>
              </w:rPr>
            </w:pPr>
            <w:r w:rsidRPr="00335AB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bCs/>
                <w:sz w:val="22"/>
                <w:szCs w:val="22"/>
              </w:rPr>
            </w:pPr>
            <w:r w:rsidRPr="00335AB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bCs/>
                <w:sz w:val="22"/>
                <w:szCs w:val="22"/>
              </w:rPr>
            </w:pPr>
            <w:r w:rsidRPr="00335AB0">
              <w:rPr>
                <w:bCs/>
                <w:sz w:val="22"/>
                <w:szCs w:val="22"/>
              </w:rPr>
              <w:t>3 394 000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bCs/>
                <w:sz w:val="22"/>
                <w:szCs w:val="22"/>
              </w:rPr>
            </w:pPr>
            <w:r w:rsidRPr="00335AB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bCs/>
                <w:sz w:val="22"/>
                <w:szCs w:val="22"/>
              </w:rPr>
            </w:pPr>
            <w:r w:rsidRPr="00335AB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bCs/>
                <w:sz w:val="22"/>
                <w:szCs w:val="22"/>
              </w:rPr>
            </w:pPr>
            <w:r w:rsidRPr="00335AB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bCs/>
                <w:sz w:val="22"/>
                <w:szCs w:val="22"/>
              </w:rPr>
            </w:pPr>
            <w:r w:rsidRPr="00335AB0">
              <w:rPr>
                <w:bCs/>
                <w:sz w:val="22"/>
                <w:szCs w:val="22"/>
              </w:rPr>
              <w:t>3 394 000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bCs/>
                <w:sz w:val="22"/>
                <w:szCs w:val="22"/>
              </w:rPr>
            </w:pPr>
            <w:r w:rsidRPr="00335AB0">
              <w:rPr>
                <w:bCs/>
                <w:sz w:val="22"/>
                <w:szCs w:val="22"/>
              </w:rPr>
              <w:t>3 394 000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A4396" w:rsidRPr="00335AB0" w:rsidRDefault="00DA4396">
            <w:pPr>
              <w:jc w:val="center"/>
              <w:rPr>
                <w:bCs/>
                <w:sz w:val="22"/>
                <w:szCs w:val="22"/>
              </w:rPr>
            </w:pPr>
            <w:r w:rsidRPr="00335AB0">
              <w:rPr>
                <w:bCs/>
                <w:sz w:val="22"/>
                <w:szCs w:val="22"/>
              </w:rPr>
              <w:t>3 394 000</w:t>
            </w:r>
          </w:p>
        </w:tc>
      </w:tr>
      <w:tr w:rsidR="00FE3CBE" w:rsidRPr="00DA4396">
        <w:trPr>
          <w:trHeight w:val="894"/>
        </w:trPr>
        <w:tc>
          <w:tcPr>
            <w:tcW w:w="126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sz w:val="22"/>
                <w:szCs w:val="22"/>
              </w:rPr>
            </w:pPr>
            <w:r w:rsidRPr="00335AB0">
              <w:rPr>
                <w:sz w:val="22"/>
                <w:szCs w:val="22"/>
              </w:rPr>
              <w:t>070307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4396" w:rsidRPr="00335AB0" w:rsidRDefault="00DA4396" w:rsidP="00FE3CBE">
            <w:pPr>
              <w:jc w:val="both"/>
              <w:rPr>
                <w:sz w:val="22"/>
                <w:szCs w:val="22"/>
              </w:rPr>
            </w:pPr>
            <w:r w:rsidRPr="00335AB0">
              <w:rPr>
                <w:spacing w:val="-12"/>
                <w:sz w:val="22"/>
                <w:szCs w:val="22"/>
              </w:rPr>
              <w:t>Загальноосвітні спеціалі</w:t>
            </w:r>
            <w:r w:rsidR="00FE3CBE" w:rsidRPr="00335AB0">
              <w:rPr>
                <w:spacing w:val="-12"/>
                <w:sz w:val="22"/>
                <w:szCs w:val="22"/>
              </w:rPr>
              <w:softHyphen/>
            </w:r>
            <w:r w:rsidRPr="00335AB0">
              <w:rPr>
                <w:spacing w:val="-8"/>
                <w:sz w:val="22"/>
                <w:szCs w:val="22"/>
              </w:rPr>
              <w:t>зовані школи-інтернати з поглибленим вив</w:t>
            </w:r>
            <w:r w:rsidRPr="00335AB0">
              <w:rPr>
                <w:sz w:val="22"/>
                <w:szCs w:val="22"/>
              </w:rPr>
              <w:t>чен</w:t>
            </w:r>
            <w:r w:rsidR="00FE3CBE" w:rsidRPr="00335AB0">
              <w:rPr>
                <w:sz w:val="22"/>
                <w:szCs w:val="22"/>
              </w:rPr>
              <w:softHyphen/>
            </w:r>
            <w:r w:rsidRPr="00335AB0">
              <w:rPr>
                <w:sz w:val="22"/>
                <w:szCs w:val="22"/>
              </w:rPr>
              <w:t>ня</w:t>
            </w:r>
            <w:r w:rsidRPr="00335AB0">
              <w:rPr>
                <w:spacing w:val="-6"/>
                <w:sz w:val="22"/>
                <w:szCs w:val="22"/>
              </w:rPr>
              <w:t>м окремих предметів і</w:t>
            </w:r>
            <w:r w:rsidRPr="00335AB0">
              <w:rPr>
                <w:spacing w:val="-10"/>
                <w:sz w:val="22"/>
                <w:szCs w:val="22"/>
              </w:rPr>
              <w:t xml:space="preserve"> курсів для </w:t>
            </w:r>
            <w:r w:rsidRPr="00335AB0">
              <w:rPr>
                <w:spacing w:val="-6"/>
                <w:sz w:val="22"/>
                <w:szCs w:val="22"/>
              </w:rPr>
              <w:t xml:space="preserve">поглибленої </w:t>
            </w:r>
            <w:r w:rsidRPr="00335AB0">
              <w:rPr>
                <w:spacing w:val="-10"/>
                <w:sz w:val="22"/>
                <w:szCs w:val="22"/>
              </w:rPr>
              <w:t>підготовки дітей у галузі</w:t>
            </w:r>
            <w:r w:rsidRPr="00335AB0">
              <w:rPr>
                <w:sz w:val="22"/>
                <w:szCs w:val="22"/>
              </w:rPr>
              <w:t xml:space="preserve"> </w:t>
            </w:r>
            <w:r w:rsidRPr="00335AB0">
              <w:rPr>
                <w:spacing w:val="-10"/>
                <w:sz w:val="22"/>
                <w:szCs w:val="22"/>
              </w:rPr>
              <w:t>науки і мистецтв, фізич</w:t>
            </w:r>
            <w:r w:rsidR="00FE3CBE" w:rsidRPr="00335AB0">
              <w:rPr>
                <w:spacing w:val="-10"/>
                <w:sz w:val="22"/>
                <w:szCs w:val="22"/>
              </w:rPr>
              <w:softHyphen/>
            </w:r>
            <w:r w:rsidRPr="00335AB0">
              <w:rPr>
                <w:spacing w:val="-6"/>
                <w:sz w:val="22"/>
                <w:szCs w:val="22"/>
              </w:rPr>
              <w:t>ної культу</w:t>
            </w:r>
            <w:r w:rsidRPr="00335AB0">
              <w:rPr>
                <w:sz w:val="22"/>
                <w:szCs w:val="22"/>
              </w:rPr>
              <w:t xml:space="preserve">ри і спорту, інших галузях, ліцеї з </w:t>
            </w:r>
            <w:r w:rsidRPr="00335AB0">
              <w:rPr>
                <w:spacing w:val="-12"/>
                <w:sz w:val="22"/>
                <w:szCs w:val="22"/>
              </w:rPr>
              <w:t>посиленою військово-фі</w:t>
            </w:r>
            <w:r w:rsidR="00530B5C" w:rsidRPr="00335AB0">
              <w:rPr>
                <w:spacing w:val="-12"/>
                <w:sz w:val="22"/>
                <w:szCs w:val="22"/>
              </w:rPr>
              <w:softHyphen/>
            </w:r>
            <w:r w:rsidRPr="00335AB0">
              <w:rPr>
                <w:sz w:val="22"/>
                <w:szCs w:val="22"/>
              </w:rPr>
              <w:t>зичною підготовкою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DA4396" w:rsidRPr="00335AB0" w:rsidRDefault="00DA4396">
            <w:pPr>
              <w:jc w:val="center"/>
              <w:rPr>
                <w:sz w:val="22"/>
                <w:szCs w:val="22"/>
              </w:rPr>
            </w:pPr>
            <w:r w:rsidRPr="00335AB0">
              <w:rPr>
                <w:sz w:val="22"/>
                <w:szCs w:val="22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sz w:val="22"/>
                <w:szCs w:val="22"/>
              </w:rPr>
            </w:pPr>
            <w:r w:rsidRPr="00335AB0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sz w:val="22"/>
                <w:szCs w:val="22"/>
              </w:rPr>
            </w:pPr>
            <w:r w:rsidRPr="00335AB0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sz w:val="22"/>
                <w:szCs w:val="22"/>
              </w:rPr>
            </w:pPr>
            <w:r w:rsidRPr="00335AB0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sz w:val="22"/>
                <w:szCs w:val="22"/>
              </w:rPr>
            </w:pPr>
            <w:r w:rsidRPr="00335AB0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4396" w:rsidRPr="00335AB0" w:rsidRDefault="00DA4396">
            <w:pPr>
              <w:jc w:val="center"/>
              <w:rPr>
                <w:sz w:val="22"/>
                <w:szCs w:val="22"/>
              </w:rPr>
            </w:pPr>
            <w:r w:rsidRPr="00335AB0">
              <w:rPr>
                <w:sz w:val="22"/>
                <w:szCs w:val="22"/>
              </w:rPr>
              <w:t>3 394 000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sz w:val="22"/>
                <w:szCs w:val="22"/>
              </w:rPr>
            </w:pPr>
            <w:r w:rsidRPr="00335AB0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sz w:val="22"/>
                <w:szCs w:val="22"/>
              </w:rPr>
            </w:pPr>
            <w:r w:rsidRPr="00335AB0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sz w:val="22"/>
                <w:szCs w:val="22"/>
              </w:rPr>
            </w:pPr>
            <w:r w:rsidRPr="00335AB0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sz w:val="22"/>
                <w:szCs w:val="22"/>
              </w:rPr>
            </w:pPr>
            <w:r w:rsidRPr="00335AB0">
              <w:rPr>
                <w:sz w:val="22"/>
                <w:szCs w:val="22"/>
              </w:rPr>
              <w:t>3 394 000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A4396" w:rsidRPr="00335AB0" w:rsidRDefault="00DA4396">
            <w:pPr>
              <w:jc w:val="center"/>
              <w:rPr>
                <w:sz w:val="22"/>
                <w:szCs w:val="22"/>
              </w:rPr>
            </w:pPr>
            <w:r w:rsidRPr="00335AB0">
              <w:rPr>
                <w:sz w:val="22"/>
                <w:szCs w:val="22"/>
              </w:rPr>
              <w:t>3 394 000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A4396" w:rsidRPr="00335AB0" w:rsidRDefault="00DA4396">
            <w:pPr>
              <w:jc w:val="center"/>
              <w:rPr>
                <w:bCs/>
                <w:sz w:val="22"/>
                <w:szCs w:val="22"/>
              </w:rPr>
            </w:pPr>
            <w:r w:rsidRPr="00335AB0">
              <w:rPr>
                <w:bCs/>
                <w:sz w:val="22"/>
                <w:szCs w:val="22"/>
              </w:rPr>
              <w:t>3 394 000</w:t>
            </w:r>
          </w:p>
        </w:tc>
      </w:tr>
    </w:tbl>
    <w:p w:rsidR="00530B5C" w:rsidRPr="00530B5C" w:rsidRDefault="00530B5C" w:rsidP="001651CB">
      <w:pPr>
        <w:jc w:val="center"/>
        <w:rPr>
          <w:sz w:val="8"/>
          <w:szCs w:val="8"/>
        </w:rPr>
      </w:pPr>
      <w:r>
        <w:br w:type="page"/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340"/>
        <w:gridCol w:w="1176"/>
        <w:gridCol w:w="624"/>
        <w:gridCol w:w="720"/>
        <w:gridCol w:w="720"/>
        <w:gridCol w:w="1260"/>
        <w:gridCol w:w="1260"/>
        <w:gridCol w:w="720"/>
        <w:gridCol w:w="900"/>
        <w:gridCol w:w="1080"/>
        <w:gridCol w:w="1440"/>
        <w:gridCol w:w="1260"/>
        <w:gridCol w:w="1188"/>
      </w:tblGrid>
      <w:tr w:rsidR="00530B5C" w:rsidRPr="00FE3CBE">
        <w:trPr>
          <w:trHeight w:val="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B5C" w:rsidRPr="00530B5C" w:rsidRDefault="00530B5C" w:rsidP="001651CB">
            <w:pPr>
              <w:jc w:val="center"/>
              <w:rPr>
                <w:b/>
                <w:bCs/>
                <w:sz w:val="20"/>
                <w:szCs w:val="20"/>
              </w:rPr>
            </w:pPr>
            <w:r w:rsidRPr="00530B5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B5C" w:rsidRPr="00530B5C" w:rsidRDefault="00530B5C" w:rsidP="001651CB">
            <w:pPr>
              <w:jc w:val="center"/>
              <w:rPr>
                <w:b/>
                <w:bCs/>
                <w:sz w:val="20"/>
                <w:szCs w:val="20"/>
              </w:rPr>
            </w:pPr>
            <w:r w:rsidRPr="00530B5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B5C" w:rsidRPr="00530B5C" w:rsidRDefault="00530B5C" w:rsidP="001651CB">
            <w:pPr>
              <w:jc w:val="center"/>
              <w:rPr>
                <w:b/>
                <w:bCs/>
                <w:sz w:val="20"/>
                <w:szCs w:val="20"/>
              </w:rPr>
            </w:pPr>
            <w:r w:rsidRPr="00530B5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B5C" w:rsidRPr="00530B5C" w:rsidRDefault="00530B5C" w:rsidP="001651CB">
            <w:pPr>
              <w:jc w:val="center"/>
              <w:rPr>
                <w:b/>
                <w:bCs/>
                <w:sz w:val="20"/>
                <w:szCs w:val="20"/>
              </w:rPr>
            </w:pPr>
            <w:r w:rsidRPr="00530B5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B5C" w:rsidRPr="00530B5C" w:rsidRDefault="00530B5C" w:rsidP="001651CB">
            <w:pPr>
              <w:jc w:val="center"/>
              <w:rPr>
                <w:b/>
                <w:bCs/>
                <w:sz w:val="20"/>
                <w:szCs w:val="20"/>
              </w:rPr>
            </w:pPr>
            <w:r w:rsidRPr="00530B5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B5C" w:rsidRPr="00530B5C" w:rsidRDefault="00530B5C" w:rsidP="001651CB">
            <w:pPr>
              <w:jc w:val="center"/>
              <w:rPr>
                <w:b/>
                <w:bCs/>
                <w:sz w:val="20"/>
                <w:szCs w:val="20"/>
              </w:rPr>
            </w:pPr>
            <w:r w:rsidRPr="00530B5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B5C" w:rsidRPr="00530B5C" w:rsidRDefault="00530B5C" w:rsidP="001651CB">
            <w:pPr>
              <w:jc w:val="center"/>
              <w:rPr>
                <w:b/>
                <w:bCs/>
                <w:sz w:val="20"/>
                <w:szCs w:val="20"/>
              </w:rPr>
            </w:pPr>
            <w:r w:rsidRPr="00530B5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B5C" w:rsidRPr="00530B5C" w:rsidRDefault="00530B5C" w:rsidP="001651CB">
            <w:pPr>
              <w:jc w:val="center"/>
              <w:rPr>
                <w:b/>
                <w:bCs/>
                <w:sz w:val="20"/>
                <w:szCs w:val="20"/>
              </w:rPr>
            </w:pPr>
            <w:r w:rsidRPr="00530B5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B5C" w:rsidRPr="00530B5C" w:rsidRDefault="00530B5C" w:rsidP="001651CB">
            <w:pPr>
              <w:jc w:val="center"/>
              <w:rPr>
                <w:b/>
                <w:bCs/>
                <w:sz w:val="20"/>
                <w:szCs w:val="20"/>
              </w:rPr>
            </w:pPr>
            <w:r w:rsidRPr="00530B5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B5C" w:rsidRPr="00530B5C" w:rsidRDefault="00530B5C" w:rsidP="001651CB">
            <w:pPr>
              <w:jc w:val="center"/>
              <w:rPr>
                <w:b/>
                <w:bCs/>
                <w:sz w:val="20"/>
                <w:szCs w:val="20"/>
              </w:rPr>
            </w:pPr>
            <w:r w:rsidRPr="00530B5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B5C" w:rsidRPr="00530B5C" w:rsidRDefault="00530B5C" w:rsidP="001651CB">
            <w:pPr>
              <w:jc w:val="center"/>
              <w:rPr>
                <w:b/>
                <w:bCs/>
                <w:sz w:val="20"/>
                <w:szCs w:val="20"/>
              </w:rPr>
            </w:pPr>
            <w:r w:rsidRPr="00530B5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B5C" w:rsidRPr="00530B5C" w:rsidRDefault="00530B5C" w:rsidP="001651CB">
            <w:pPr>
              <w:jc w:val="center"/>
              <w:rPr>
                <w:b/>
                <w:bCs/>
                <w:sz w:val="20"/>
                <w:szCs w:val="20"/>
              </w:rPr>
            </w:pPr>
            <w:r w:rsidRPr="00530B5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B5C" w:rsidRPr="00530B5C" w:rsidRDefault="00530B5C" w:rsidP="001651CB">
            <w:pPr>
              <w:jc w:val="center"/>
              <w:rPr>
                <w:b/>
                <w:bCs/>
                <w:sz w:val="20"/>
                <w:szCs w:val="20"/>
              </w:rPr>
            </w:pPr>
            <w:r w:rsidRPr="00530B5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B5C" w:rsidRPr="00530B5C" w:rsidRDefault="00530B5C" w:rsidP="001651CB">
            <w:pPr>
              <w:jc w:val="center"/>
              <w:rPr>
                <w:b/>
                <w:bCs/>
                <w:sz w:val="20"/>
                <w:szCs w:val="20"/>
              </w:rPr>
            </w:pPr>
            <w:r w:rsidRPr="00530B5C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FE3CBE" w:rsidRPr="00DA4396">
        <w:trPr>
          <w:trHeight w:val="743"/>
        </w:trPr>
        <w:tc>
          <w:tcPr>
            <w:tcW w:w="126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4396" w:rsidRPr="00FE3CBE" w:rsidRDefault="00DA4396">
            <w:pPr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Управління житлово-комунального господарства ОДА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428 300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428 300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428 300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428 300</w:t>
            </w:r>
          </w:p>
        </w:tc>
      </w:tr>
      <w:tr w:rsidR="00FE3CBE" w:rsidRPr="00DA4396">
        <w:trPr>
          <w:trHeight w:val="803"/>
        </w:trPr>
        <w:tc>
          <w:tcPr>
            <w:tcW w:w="126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150122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4396" w:rsidRPr="00FE3CBE" w:rsidRDefault="00DA4396">
            <w:pPr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Інвестиційні проекти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0</w:t>
            </w:r>
          </w:p>
        </w:tc>
        <w:tc>
          <w:tcPr>
            <w:tcW w:w="624" w:type="dxa"/>
            <w:shd w:val="clear" w:color="auto" w:fill="auto"/>
          </w:tcPr>
          <w:p w:rsidR="00DA4396" w:rsidRPr="00FE3CBE" w:rsidRDefault="00DA4396">
            <w:pPr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428 300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428 300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428 300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428 300</w:t>
            </w:r>
          </w:p>
        </w:tc>
      </w:tr>
      <w:tr w:rsidR="00FE3CBE" w:rsidRPr="00DA4396">
        <w:trPr>
          <w:trHeight w:val="698"/>
        </w:trPr>
        <w:tc>
          <w:tcPr>
            <w:tcW w:w="126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76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4396" w:rsidRPr="00FE3CBE" w:rsidRDefault="00DA4396">
            <w:pPr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Департамент фінансів ОДА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-3 822 300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-3 822 300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-3 822 300</w:t>
            </w:r>
          </w:p>
        </w:tc>
      </w:tr>
      <w:tr w:rsidR="00FE3CBE" w:rsidRPr="00DA4396">
        <w:trPr>
          <w:trHeight w:val="1403"/>
        </w:trPr>
        <w:tc>
          <w:tcPr>
            <w:tcW w:w="126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250366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4396" w:rsidRPr="00FE3CBE" w:rsidRDefault="00DA4396" w:rsidP="00530B5C">
            <w:pPr>
              <w:jc w:val="both"/>
              <w:rPr>
                <w:sz w:val="22"/>
                <w:szCs w:val="22"/>
              </w:rPr>
            </w:pPr>
            <w:r w:rsidRPr="00530B5C">
              <w:rPr>
                <w:spacing w:val="-6"/>
                <w:sz w:val="22"/>
                <w:szCs w:val="22"/>
              </w:rPr>
              <w:t>Субвенція з державно</w:t>
            </w:r>
            <w:r w:rsidR="00530B5C" w:rsidRPr="00530B5C">
              <w:rPr>
                <w:spacing w:val="-6"/>
                <w:sz w:val="22"/>
                <w:szCs w:val="22"/>
              </w:rPr>
              <w:softHyphen/>
            </w:r>
            <w:r w:rsidRPr="00FE3CBE">
              <w:rPr>
                <w:sz w:val="22"/>
                <w:szCs w:val="22"/>
              </w:rPr>
              <w:t xml:space="preserve">го бюджету місцевим </w:t>
            </w:r>
            <w:r w:rsidRPr="00530B5C">
              <w:rPr>
                <w:spacing w:val="-6"/>
                <w:sz w:val="22"/>
                <w:szCs w:val="22"/>
              </w:rPr>
              <w:t xml:space="preserve">бюджетам на </w:t>
            </w:r>
            <w:r w:rsidR="00530B5C" w:rsidRPr="00530B5C">
              <w:rPr>
                <w:spacing w:val="-6"/>
                <w:sz w:val="22"/>
                <w:szCs w:val="22"/>
              </w:rPr>
              <w:t>здійс</w:t>
            </w:r>
            <w:r w:rsidRPr="00530B5C">
              <w:rPr>
                <w:spacing w:val="-6"/>
                <w:sz w:val="22"/>
                <w:szCs w:val="22"/>
              </w:rPr>
              <w:t>нен</w:t>
            </w:r>
            <w:r w:rsidR="00530B5C" w:rsidRPr="00530B5C">
              <w:rPr>
                <w:spacing w:val="-6"/>
                <w:sz w:val="22"/>
                <w:szCs w:val="22"/>
              </w:rPr>
              <w:softHyphen/>
            </w:r>
            <w:r w:rsidRPr="00FE3CBE">
              <w:rPr>
                <w:sz w:val="22"/>
                <w:szCs w:val="22"/>
              </w:rPr>
              <w:t>н</w:t>
            </w:r>
            <w:r w:rsidRPr="00530B5C">
              <w:rPr>
                <w:sz w:val="22"/>
                <w:szCs w:val="22"/>
              </w:rPr>
              <w:t>я заходів щодо со</w:t>
            </w:r>
            <w:r w:rsidR="00530B5C" w:rsidRPr="00530B5C">
              <w:rPr>
                <w:sz w:val="22"/>
                <w:szCs w:val="22"/>
              </w:rPr>
              <w:softHyphen/>
            </w:r>
            <w:r w:rsidRPr="00530B5C">
              <w:rPr>
                <w:sz w:val="22"/>
                <w:szCs w:val="22"/>
              </w:rPr>
              <w:t>ціально-</w:t>
            </w:r>
            <w:r w:rsidRPr="00530B5C">
              <w:rPr>
                <w:spacing w:val="-8"/>
                <w:sz w:val="22"/>
                <w:szCs w:val="22"/>
              </w:rPr>
              <w:t>економічного</w:t>
            </w:r>
            <w:r w:rsidRPr="00FE3CBE">
              <w:rPr>
                <w:sz w:val="22"/>
                <w:szCs w:val="22"/>
              </w:rPr>
              <w:t xml:space="preserve"> розвитку окремих те</w:t>
            </w:r>
            <w:r w:rsidR="00530B5C">
              <w:rPr>
                <w:sz w:val="22"/>
                <w:szCs w:val="22"/>
              </w:rPr>
              <w:softHyphen/>
            </w:r>
            <w:r w:rsidRPr="00FE3CBE">
              <w:rPr>
                <w:sz w:val="22"/>
                <w:szCs w:val="22"/>
              </w:rPr>
              <w:t>риторій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-428 300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-428 300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-428 300</w:t>
            </w:r>
          </w:p>
        </w:tc>
      </w:tr>
      <w:tr w:rsidR="00FE3CBE" w:rsidRPr="00DA4396">
        <w:trPr>
          <w:trHeight w:val="1729"/>
        </w:trPr>
        <w:tc>
          <w:tcPr>
            <w:tcW w:w="126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250362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A4396" w:rsidRPr="00FE3CBE" w:rsidRDefault="00DA4396" w:rsidP="00530B5C">
            <w:pPr>
              <w:jc w:val="both"/>
              <w:rPr>
                <w:sz w:val="22"/>
                <w:szCs w:val="22"/>
              </w:rPr>
            </w:pPr>
            <w:r w:rsidRPr="00530B5C">
              <w:rPr>
                <w:spacing w:val="-8"/>
                <w:sz w:val="22"/>
                <w:szCs w:val="22"/>
              </w:rPr>
              <w:t>Субвенція з державного бюджету місцевим бюд</w:t>
            </w:r>
            <w:r w:rsidR="00530B5C" w:rsidRPr="00530B5C">
              <w:rPr>
                <w:spacing w:val="-8"/>
                <w:sz w:val="22"/>
                <w:szCs w:val="22"/>
              </w:rPr>
              <w:softHyphen/>
            </w:r>
            <w:r w:rsidRPr="00FE3CBE">
              <w:rPr>
                <w:sz w:val="22"/>
                <w:szCs w:val="22"/>
              </w:rPr>
              <w:t>жетам на фінансуван</w:t>
            </w:r>
            <w:r w:rsidR="00530B5C">
              <w:rPr>
                <w:sz w:val="22"/>
                <w:szCs w:val="22"/>
              </w:rPr>
              <w:softHyphen/>
            </w:r>
            <w:r w:rsidRPr="00FE3CBE">
              <w:rPr>
                <w:sz w:val="22"/>
                <w:szCs w:val="22"/>
              </w:rPr>
              <w:t>ня заходів соціально-економічної компен</w:t>
            </w:r>
            <w:r w:rsidR="00530B5C">
              <w:rPr>
                <w:sz w:val="22"/>
                <w:szCs w:val="22"/>
              </w:rPr>
              <w:softHyphen/>
            </w:r>
            <w:r w:rsidRPr="00FE3CBE">
              <w:rPr>
                <w:sz w:val="22"/>
                <w:szCs w:val="22"/>
              </w:rPr>
              <w:t>сації ризику населен</w:t>
            </w:r>
            <w:r w:rsidR="00530B5C">
              <w:rPr>
                <w:sz w:val="22"/>
                <w:szCs w:val="22"/>
              </w:rPr>
              <w:softHyphen/>
            </w:r>
            <w:r w:rsidRPr="00FE3CBE">
              <w:rPr>
                <w:sz w:val="22"/>
                <w:szCs w:val="22"/>
              </w:rPr>
              <w:t>ня, яке проживає на території зони спос</w:t>
            </w:r>
            <w:r w:rsidR="00530B5C">
              <w:rPr>
                <w:sz w:val="22"/>
                <w:szCs w:val="22"/>
              </w:rPr>
              <w:softHyphen/>
            </w:r>
            <w:r w:rsidRPr="00FE3CBE">
              <w:rPr>
                <w:sz w:val="22"/>
                <w:szCs w:val="22"/>
              </w:rPr>
              <w:t xml:space="preserve">тереження 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-3 394 000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-3 394 000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-3 394 000</w:t>
            </w:r>
          </w:p>
        </w:tc>
      </w:tr>
      <w:tr w:rsidR="00FE3CBE" w:rsidRPr="00DA4396">
        <w:trPr>
          <w:trHeight w:val="672"/>
        </w:trPr>
        <w:tc>
          <w:tcPr>
            <w:tcW w:w="1260" w:type="dxa"/>
            <w:shd w:val="clear" w:color="auto" w:fill="auto"/>
            <w:noWrap/>
            <w:vAlign w:val="bottom"/>
          </w:tcPr>
          <w:p w:rsidR="00DA4396" w:rsidRPr="00FE3CBE" w:rsidRDefault="00DA4396">
            <w:pPr>
              <w:rPr>
                <w:sz w:val="22"/>
                <w:szCs w:val="22"/>
              </w:rPr>
            </w:pPr>
            <w:r w:rsidRPr="00FE3CBE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shd w:val="clear" w:color="auto" w:fill="auto"/>
            <w:noWrap/>
            <w:vAlign w:val="center"/>
          </w:tcPr>
          <w:p w:rsidR="00DA4396" w:rsidRPr="00FE3CBE" w:rsidRDefault="00530B5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="00DA4396" w:rsidRPr="00FE3CBE">
              <w:rPr>
                <w:bCs/>
                <w:sz w:val="22"/>
                <w:szCs w:val="22"/>
              </w:rPr>
              <w:t xml:space="preserve">сього видатків 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-3 822 300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-3 822 300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3 822 300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3 822 300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3 822 300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DA4396" w:rsidRPr="00FE3CBE" w:rsidRDefault="00DA4396">
            <w:pPr>
              <w:jc w:val="center"/>
              <w:rPr>
                <w:bCs/>
                <w:sz w:val="22"/>
                <w:szCs w:val="22"/>
              </w:rPr>
            </w:pPr>
            <w:r w:rsidRPr="00FE3CBE">
              <w:rPr>
                <w:bCs/>
                <w:sz w:val="22"/>
                <w:szCs w:val="22"/>
              </w:rPr>
              <w:t>0</w:t>
            </w:r>
          </w:p>
        </w:tc>
      </w:tr>
    </w:tbl>
    <w:p w:rsidR="00DA4396" w:rsidRPr="00DA4396" w:rsidRDefault="00DA4396" w:rsidP="00DA4396">
      <w:pPr>
        <w:rPr>
          <w:bCs/>
        </w:rPr>
      </w:pPr>
    </w:p>
    <w:p w:rsidR="00DA4396" w:rsidRDefault="00DA4396" w:rsidP="00DA4396">
      <w:pPr>
        <w:rPr>
          <w:bCs/>
          <w:sz w:val="28"/>
          <w:szCs w:val="28"/>
        </w:rPr>
      </w:pPr>
    </w:p>
    <w:p w:rsidR="00DA4396" w:rsidRDefault="00DA4396" w:rsidP="00530B5C">
      <w:pPr>
        <w:ind w:left="708" w:firstLine="708"/>
        <w:rPr>
          <w:bCs/>
          <w:sz w:val="28"/>
          <w:szCs w:val="28"/>
        </w:rPr>
      </w:pPr>
      <w:r w:rsidRPr="00F10B64">
        <w:rPr>
          <w:bCs/>
          <w:sz w:val="28"/>
          <w:szCs w:val="28"/>
        </w:rPr>
        <w:t xml:space="preserve">Перший заступник </w:t>
      </w:r>
    </w:p>
    <w:p w:rsidR="00DA4396" w:rsidRPr="00F10B64" w:rsidRDefault="00DA4396" w:rsidP="00DA4396">
      <w:pPr>
        <w:ind w:left="708" w:firstLine="708"/>
        <w:rPr>
          <w:sz w:val="28"/>
          <w:szCs w:val="28"/>
        </w:rPr>
      </w:pPr>
      <w:r w:rsidRPr="00F10B64">
        <w:rPr>
          <w:bCs/>
          <w:sz w:val="28"/>
          <w:szCs w:val="28"/>
        </w:rPr>
        <w:t xml:space="preserve">голови адміністрації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F10B64">
        <w:rPr>
          <w:bCs/>
          <w:sz w:val="28"/>
          <w:szCs w:val="28"/>
        </w:rPr>
        <w:t>В.Процюк</w:t>
      </w:r>
    </w:p>
    <w:p w:rsidR="004B70E7" w:rsidRDefault="004B70E7"/>
    <w:sectPr w:rsidR="004B70E7" w:rsidSect="00530B5C">
      <w:headerReference w:type="even" r:id="rId7"/>
      <w:headerReference w:type="default" r:id="rId8"/>
      <w:pgSz w:w="16838" w:h="11906" w:orient="landscape"/>
      <w:pgMar w:top="1418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A2" w:rsidRDefault="004F33A2">
      <w:r>
        <w:separator/>
      </w:r>
    </w:p>
  </w:endnote>
  <w:endnote w:type="continuationSeparator" w:id="0">
    <w:p w:rsidR="004F33A2" w:rsidRDefault="004F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A2" w:rsidRDefault="004F33A2">
      <w:r>
        <w:separator/>
      </w:r>
    </w:p>
  </w:footnote>
  <w:footnote w:type="continuationSeparator" w:id="0">
    <w:p w:rsidR="004F33A2" w:rsidRDefault="004F3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5C" w:rsidRDefault="00530B5C" w:rsidP="007337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0B5C" w:rsidRDefault="00530B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5C" w:rsidRDefault="00530B5C" w:rsidP="007337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2CCF">
      <w:rPr>
        <w:rStyle w:val="PageNumber"/>
        <w:noProof/>
      </w:rPr>
      <w:t>2</w:t>
    </w:r>
    <w:r>
      <w:rPr>
        <w:rStyle w:val="PageNumber"/>
      </w:rPr>
      <w:fldChar w:fldCharType="end"/>
    </w:r>
  </w:p>
  <w:p w:rsidR="00530B5C" w:rsidRDefault="00530B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96"/>
    <w:rsid w:val="001651CB"/>
    <w:rsid w:val="002D28CD"/>
    <w:rsid w:val="00335AB0"/>
    <w:rsid w:val="003868A2"/>
    <w:rsid w:val="00412CCF"/>
    <w:rsid w:val="004A0EF6"/>
    <w:rsid w:val="004B70E7"/>
    <w:rsid w:val="004F33A2"/>
    <w:rsid w:val="00530B5C"/>
    <w:rsid w:val="0073373A"/>
    <w:rsid w:val="007D3663"/>
    <w:rsid w:val="008320B4"/>
    <w:rsid w:val="00904778"/>
    <w:rsid w:val="00AA531E"/>
    <w:rsid w:val="00DA4396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439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A4396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A4396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DA4396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530B5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30B5C"/>
  </w:style>
  <w:style w:type="paragraph" w:styleId="BalloonText">
    <w:name w:val="Balloon Text"/>
    <w:basedOn w:val="Normal"/>
    <w:semiHidden/>
    <w:rsid w:val="00530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439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A4396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A4396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DA4396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530B5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30B5C"/>
  </w:style>
  <w:style w:type="paragraph" w:styleId="BalloonText">
    <w:name w:val="Balloon Text"/>
    <w:basedOn w:val="Normal"/>
    <w:semiHidden/>
    <w:rsid w:val="00530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2015-09-28T08:55:00Z</cp:lastPrinted>
  <dcterms:created xsi:type="dcterms:W3CDTF">2015-09-30T14:23:00Z</dcterms:created>
  <dcterms:modified xsi:type="dcterms:W3CDTF">2015-09-30T14:23:00Z</dcterms:modified>
</cp:coreProperties>
</file>