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59" w:rsidRDefault="003D4B00" w:rsidP="005137D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D4E59" w:rsidRPr="00D73624" w:rsidRDefault="007D4E59" w:rsidP="007D4E59">
      <w:pPr>
        <w:rPr>
          <w:sz w:val="28"/>
          <w:szCs w:val="28"/>
          <w:lang w:val="uk-UA"/>
        </w:rPr>
      </w:pPr>
    </w:p>
    <w:p w:rsidR="007D4E59" w:rsidRDefault="007D4E59" w:rsidP="007D4E59">
      <w:pPr>
        <w:rPr>
          <w:sz w:val="20"/>
          <w:szCs w:val="20"/>
          <w:lang w:val="uk-UA"/>
        </w:rPr>
      </w:pPr>
    </w:p>
    <w:p w:rsidR="007D4E59" w:rsidRPr="00746902" w:rsidRDefault="007D4E59" w:rsidP="007D4E59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7D4E59" w:rsidRPr="008125E0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7D4E59" w:rsidRPr="008E0079" w:rsidRDefault="007D4E59" w:rsidP="004B644E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7D4E59">
              <w:rPr>
                <w:rStyle w:val="FontStyle11"/>
                <w:spacing w:val="-4"/>
                <w:sz w:val="28"/>
                <w:szCs w:val="28"/>
                <w:lang w:val="uk-UA" w:eastAsia="uk-UA"/>
              </w:rPr>
              <w:t>Про надання дозволу на роз</w:t>
            </w:r>
            <w:r w:rsidRPr="007D4E59">
              <w:rPr>
                <w:rStyle w:val="FontStyle11"/>
                <w:spacing w:val="-4"/>
                <w:sz w:val="28"/>
                <w:szCs w:val="28"/>
                <w:lang w:val="uk-UA" w:eastAsia="uk-UA"/>
              </w:rPr>
              <w:softHyphen/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>р</w:t>
            </w:r>
            <w:r w:rsidRPr="007D4E59">
              <w:rPr>
                <w:rStyle w:val="FontStyle11"/>
                <w:spacing w:val="-8"/>
                <w:sz w:val="28"/>
                <w:szCs w:val="28"/>
                <w:lang w:val="uk-UA" w:eastAsia="uk-UA"/>
              </w:rPr>
              <w:t>облення проекту землеустрою</w:t>
            </w:r>
            <w:r w:rsidRPr="007D4E5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 xml:space="preserve"> щодо відведення земель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t>ної</w:t>
            </w:r>
            <w:r w:rsidRPr="00862839">
              <w:rPr>
                <w:rStyle w:val="FontStyle11"/>
                <w:sz w:val="28"/>
                <w:szCs w:val="28"/>
                <w:lang w:val="uk-UA" w:eastAsia="uk-UA"/>
              </w:rPr>
              <w:t xml:space="preserve"> ді</w:t>
            </w:r>
            <w:r>
              <w:rPr>
                <w:rStyle w:val="FontStyle11"/>
                <w:sz w:val="28"/>
                <w:szCs w:val="28"/>
                <w:lang w:val="uk-UA" w:eastAsia="uk-UA"/>
              </w:rPr>
              <w:softHyphen/>
            </w:r>
            <w:r w:rsidRPr="007D4E59">
              <w:rPr>
                <w:rStyle w:val="FontStyle11"/>
                <w:spacing w:val="-6"/>
                <w:sz w:val="28"/>
                <w:szCs w:val="28"/>
                <w:lang w:val="uk-UA" w:eastAsia="uk-UA"/>
              </w:rPr>
              <w:t>лянки громадянці Панасюк А.В.</w:t>
            </w:r>
          </w:p>
        </w:tc>
      </w:tr>
    </w:tbl>
    <w:p w:rsidR="007D4E59" w:rsidRDefault="007D4E59" w:rsidP="007D4E5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D4E59" w:rsidRDefault="007D4E59" w:rsidP="007D4E59">
      <w:pPr>
        <w:pStyle w:val="Heading5"/>
        <w:spacing w:before="0" w:after="0"/>
        <w:ind w:firstLine="709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7D4E59" w:rsidRPr="00862839" w:rsidRDefault="007D4E59" w:rsidP="007D4E5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709"/>
        <w:jc w:val="both"/>
        <w:rPr>
          <w:rStyle w:val="FontStyle11"/>
          <w:sz w:val="28"/>
          <w:szCs w:val="28"/>
          <w:lang w:val="uk-UA" w:eastAsia="uk-UA"/>
        </w:rPr>
      </w:pPr>
      <w:r w:rsidRPr="00862839">
        <w:rPr>
          <w:rStyle w:val="FontStyle11"/>
          <w:sz w:val="28"/>
          <w:szCs w:val="28"/>
          <w:lang w:val="uk-UA" w:eastAsia="uk-UA"/>
        </w:rPr>
        <w:t xml:space="preserve">На підставі статей 6, 21, 39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862839">
        <w:rPr>
          <w:rStyle w:val="FontStyle11"/>
          <w:sz w:val="28"/>
          <w:szCs w:val="28"/>
          <w:lang w:val="uk-UA" w:eastAsia="uk-UA"/>
        </w:rPr>
        <w:t>Про місцеві державні адміністрації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862839">
        <w:rPr>
          <w:rStyle w:val="FontStyle11"/>
          <w:sz w:val="28"/>
          <w:szCs w:val="28"/>
          <w:lang w:val="uk-UA" w:eastAsia="uk-UA"/>
        </w:rPr>
        <w:t>, статей 17, 9</w:t>
      </w:r>
      <w:r>
        <w:rPr>
          <w:rStyle w:val="FontStyle11"/>
          <w:sz w:val="28"/>
          <w:szCs w:val="28"/>
          <w:lang w:val="uk-UA" w:eastAsia="uk-UA"/>
        </w:rPr>
        <w:t>3</w:t>
      </w:r>
      <w:r w:rsidRPr="00862839">
        <w:rPr>
          <w:rStyle w:val="FontStyle11"/>
          <w:sz w:val="28"/>
          <w:szCs w:val="28"/>
          <w:lang w:val="uk-UA" w:eastAsia="uk-UA"/>
        </w:rPr>
        <w:t>,</w:t>
      </w:r>
      <w:r>
        <w:rPr>
          <w:rStyle w:val="FontStyle11"/>
          <w:sz w:val="28"/>
          <w:szCs w:val="28"/>
          <w:lang w:val="uk-UA" w:eastAsia="uk-UA"/>
        </w:rPr>
        <w:t xml:space="preserve"> 120,</w:t>
      </w:r>
      <w:r w:rsidRPr="00862839">
        <w:rPr>
          <w:rStyle w:val="FontStyle11"/>
          <w:sz w:val="28"/>
          <w:szCs w:val="28"/>
          <w:lang w:val="uk-UA" w:eastAsia="uk-UA"/>
        </w:rPr>
        <w:t xml:space="preserve"> 122</w:t>
      </w:r>
      <w:r>
        <w:rPr>
          <w:rStyle w:val="FontStyle11"/>
          <w:sz w:val="28"/>
          <w:szCs w:val="28"/>
          <w:lang w:val="uk-UA" w:eastAsia="uk-UA"/>
        </w:rPr>
        <w:t>-</w:t>
      </w:r>
      <w:r w:rsidRPr="00862839">
        <w:rPr>
          <w:rStyle w:val="FontStyle11"/>
          <w:sz w:val="28"/>
          <w:szCs w:val="28"/>
          <w:lang w:val="uk-UA" w:eastAsia="uk-UA"/>
        </w:rPr>
        <w:t>124, 134</w:t>
      </w:r>
      <w:r w:rsidRPr="00862839">
        <w:rPr>
          <w:sz w:val="28"/>
          <w:szCs w:val="28"/>
          <w:lang w:val="uk-UA"/>
        </w:rPr>
        <w:t xml:space="preserve"> Земельного кодексу України</w:t>
      </w:r>
      <w:r w:rsidRPr="00862839">
        <w:rPr>
          <w:rStyle w:val="FontStyle11"/>
          <w:sz w:val="28"/>
          <w:szCs w:val="28"/>
          <w:lang w:val="uk-UA" w:eastAsia="uk-UA"/>
        </w:rPr>
        <w:t xml:space="preserve">, статті 50 Закону України </w:t>
      </w:r>
      <w:r>
        <w:rPr>
          <w:rStyle w:val="FontStyle11"/>
          <w:sz w:val="28"/>
          <w:szCs w:val="28"/>
          <w:lang w:val="uk-UA" w:eastAsia="uk-UA"/>
        </w:rPr>
        <w:t>“</w:t>
      </w:r>
      <w:r w:rsidRPr="00862839">
        <w:rPr>
          <w:rStyle w:val="FontStyle11"/>
          <w:sz w:val="28"/>
          <w:szCs w:val="28"/>
          <w:lang w:val="uk-UA" w:eastAsia="uk-UA"/>
        </w:rPr>
        <w:t>Про землеустрій</w:t>
      </w:r>
      <w:r>
        <w:rPr>
          <w:rStyle w:val="FontStyle11"/>
          <w:sz w:val="28"/>
          <w:szCs w:val="28"/>
          <w:lang w:val="uk-UA" w:eastAsia="uk-UA"/>
        </w:rPr>
        <w:t>”</w:t>
      </w:r>
      <w:r w:rsidRPr="00862839">
        <w:rPr>
          <w:rStyle w:val="FontStyle11"/>
          <w:sz w:val="28"/>
          <w:szCs w:val="28"/>
          <w:lang w:val="uk-UA" w:eastAsia="uk-UA"/>
        </w:rPr>
        <w:t>,</w:t>
      </w:r>
      <w:r w:rsidRPr="00862839">
        <w:rPr>
          <w:rStyle w:val="FontStyle11"/>
          <w:bCs/>
          <w:sz w:val="28"/>
          <w:szCs w:val="28"/>
          <w:lang w:val="uk-UA"/>
        </w:rPr>
        <w:t xml:space="preserve"> </w:t>
      </w:r>
      <w:r w:rsidRPr="00862839">
        <w:rPr>
          <w:rStyle w:val="FontStyle11"/>
          <w:sz w:val="28"/>
          <w:szCs w:val="28"/>
          <w:lang w:val="uk-UA" w:eastAsia="uk-UA"/>
        </w:rPr>
        <w:t xml:space="preserve">розглянувши </w:t>
      </w:r>
      <w:r>
        <w:rPr>
          <w:rStyle w:val="FontStyle11"/>
          <w:sz w:val="28"/>
          <w:szCs w:val="28"/>
          <w:lang w:val="uk-UA" w:eastAsia="uk-UA"/>
        </w:rPr>
        <w:t>заяву громадянки Панасюк А.В.</w:t>
      </w:r>
      <w:r>
        <w:rPr>
          <w:bCs/>
          <w:sz w:val="28"/>
          <w:szCs w:val="28"/>
          <w:lang w:val="uk-UA"/>
        </w:rPr>
        <w:t xml:space="preserve">, зареєстровану в обласній державній адміністрації 18.08.2015 за № 99/5627-11-26/2015, </w:t>
      </w:r>
      <w:r w:rsidRPr="0079082E">
        <w:rPr>
          <w:bCs/>
          <w:sz w:val="28"/>
          <w:szCs w:val="28"/>
          <w:lang w:val="uk-UA"/>
        </w:rPr>
        <w:t xml:space="preserve">та </w:t>
      </w:r>
      <w:r>
        <w:rPr>
          <w:bCs/>
          <w:sz w:val="28"/>
          <w:szCs w:val="28"/>
          <w:lang w:val="uk-UA"/>
        </w:rPr>
        <w:t>на</w:t>
      </w:r>
      <w:r w:rsidRPr="0079082E">
        <w:rPr>
          <w:bCs/>
          <w:sz w:val="28"/>
          <w:szCs w:val="28"/>
          <w:lang w:val="uk-UA"/>
        </w:rPr>
        <w:t>дані матеріали</w:t>
      </w:r>
      <w:r w:rsidRPr="00862839">
        <w:rPr>
          <w:rStyle w:val="FontStyle11"/>
          <w:sz w:val="28"/>
          <w:szCs w:val="28"/>
          <w:lang w:val="uk-UA" w:eastAsia="uk-UA"/>
        </w:rPr>
        <w:t>:</w:t>
      </w:r>
    </w:p>
    <w:p w:rsidR="007D4E59" w:rsidRPr="007D4E59" w:rsidRDefault="007D4E59" w:rsidP="007D4E5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7D4E59">
        <w:rPr>
          <w:sz w:val="28"/>
          <w:szCs w:val="28"/>
          <w:lang w:val="uk-UA"/>
        </w:rPr>
        <w:t xml:space="preserve">Надати дозвіл громадянці </w:t>
      </w:r>
      <w:r w:rsidRPr="007D4E59">
        <w:rPr>
          <w:smallCaps/>
          <w:sz w:val="28"/>
          <w:szCs w:val="28"/>
          <w:lang w:val="uk-UA"/>
        </w:rPr>
        <w:t>Панасюк</w:t>
      </w:r>
      <w:r w:rsidRPr="007D4E59">
        <w:rPr>
          <w:sz w:val="28"/>
          <w:szCs w:val="28"/>
          <w:lang w:val="uk-UA"/>
        </w:rPr>
        <w:t xml:space="preserve"> Аллі Володимирівні на розроб</w:t>
      </w:r>
      <w:r>
        <w:rPr>
          <w:sz w:val="28"/>
          <w:szCs w:val="28"/>
          <w:lang w:val="uk-UA"/>
        </w:rPr>
        <w:softHyphen/>
      </w:r>
      <w:r w:rsidRPr="007D4E59">
        <w:rPr>
          <w:sz w:val="28"/>
          <w:szCs w:val="28"/>
          <w:lang w:val="uk-UA"/>
        </w:rPr>
        <w:t xml:space="preserve">лення проекту землеустрою щодо відведення земельної ділянки </w:t>
      </w:r>
      <w:r w:rsidRPr="007D4E59">
        <w:rPr>
          <w:spacing w:val="1"/>
          <w:sz w:val="28"/>
          <w:szCs w:val="28"/>
          <w:lang w:val="uk-UA"/>
        </w:rPr>
        <w:t xml:space="preserve">за рахунок </w:t>
      </w:r>
      <w:r w:rsidRPr="007D4E59">
        <w:rPr>
          <w:spacing w:val="8"/>
          <w:sz w:val="28"/>
          <w:szCs w:val="28"/>
          <w:lang w:val="uk-UA"/>
        </w:rPr>
        <w:t xml:space="preserve">земель державної власності </w:t>
      </w:r>
      <w:r w:rsidRPr="007D4E59">
        <w:rPr>
          <w:sz w:val="28"/>
          <w:szCs w:val="28"/>
          <w:lang w:val="uk-UA" w:eastAsia="uk-UA"/>
        </w:rPr>
        <w:t xml:space="preserve">орієнтовною площею </w:t>
      </w:r>
      <w:smartTag w:uri="urn:schemas-microsoft-com:office:smarttags" w:element="metricconverter">
        <w:smartTagPr>
          <w:attr w:name="ProductID" w:val="0,04 га"/>
        </w:smartTagPr>
        <w:r w:rsidRPr="007D4E59">
          <w:rPr>
            <w:sz w:val="28"/>
            <w:szCs w:val="28"/>
            <w:lang w:val="uk-UA" w:eastAsia="uk-UA"/>
          </w:rPr>
          <w:t>0,04 га</w:t>
        </w:r>
      </w:smartTag>
      <w:r>
        <w:rPr>
          <w:spacing w:val="8"/>
          <w:sz w:val="28"/>
          <w:szCs w:val="28"/>
          <w:lang w:val="uk-UA"/>
        </w:rPr>
        <w:t xml:space="preserve"> (</w:t>
      </w:r>
      <w:r w:rsidRPr="007D4E59">
        <w:rPr>
          <w:spacing w:val="8"/>
          <w:sz w:val="28"/>
          <w:szCs w:val="28"/>
          <w:lang w:val="uk-UA"/>
        </w:rPr>
        <w:t>категорія земель:</w:t>
      </w:r>
      <w:r>
        <w:rPr>
          <w:spacing w:val="8"/>
          <w:sz w:val="28"/>
          <w:szCs w:val="28"/>
          <w:lang w:val="uk-UA"/>
        </w:rPr>
        <w:t xml:space="preserve"> </w:t>
      </w:r>
      <w:r w:rsidRPr="007D4E59">
        <w:rPr>
          <w:sz w:val="28"/>
          <w:szCs w:val="28"/>
          <w:lang w:val="uk-UA" w:eastAsia="uk-UA"/>
        </w:rPr>
        <w:t>землі промисловості, транспорту, зв’язку, енергетики, оборони та іншого приз</w:t>
      </w:r>
      <w:r w:rsidR="00701ADD">
        <w:rPr>
          <w:sz w:val="28"/>
          <w:szCs w:val="28"/>
          <w:lang w:val="uk-UA" w:eastAsia="uk-UA"/>
        </w:rPr>
        <w:softHyphen/>
      </w:r>
      <w:r w:rsidRPr="007D4E59">
        <w:rPr>
          <w:sz w:val="28"/>
          <w:szCs w:val="28"/>
          <w:lang w:val="uk-UA" w:eastAsia="uk-UA"/>
        </w:rPr>
        <w:t>начення</w:t>
      </w:r>
      <w:r>
        <w:rPr>
          <w:sz w:val="28"/>
          <w:szCs w:val="28"/>
          <w:lang w:val="uk-UA" w:eastAsia="uk-UA"/>
        </w:rPr>
        <w:t>)</w:t>
      </w:r>
      <w:r w:rsidRPr="007D4E59">
        <w:rPr>
          <w:sz w:val="28"/>
          <w:szCs w:val="28"/>
          <w:lang w:val="uk-UA"/>
        </w:rPr>
        <w:t xml:space="preserve">, що знаходиться за межами населених пунктів на території </w:t>
      </w:r>
      <w:proofErr w:type="spellStart"/>
      <w:r w:rsidRPr="007D4E59">
        <w:rPr>
          <w:sz w:val="28"/>
          <w:szCs w:val="28"/>
          <w:lang w:val="uk-UA"/>
        </w:rPr>
        <w:t>Івах</w:t>
      </w:r>
      <w:r w:rsidR="00701ADD">
        <w:rPr>
          <w:sz w:val="28"/>
          <w:szCs w:val="28"/>
          <w:lang w:val="uk-UA"/>
        </w:rPr>
        <w:softHyphen/>
      </w:r>
      <w:r w:rsidRPr="007D4E59">
        <w:rPr>
          <w:sz w:val="28"/>
          <w:szCs w:val="28"/>
          <w:lang w:val="uk-UA"/>
        </w:rPr>
        <w:t>новецької</w:t>
      </w:r>
      <w:proofErr w:type="spellEnd"/>
      <w:r w:rsidRPr="007D4E59">
        <w:rPr>
          <w:sz w:val="28"/>
          <w:szCs w:val="28"/>
          <w:lang w:val="uk-UA"/>
        </w:rPr>
        <w:t xml:space="preserve"> сільської ради </w:t>
      </w:r>
      <w:proofErr w:type="spellStart"/>
      <w:r w:rsidRPr="007D4E59">
        <w:rPr>
          <w:sz w:val="28"/>
          <w:szCs w:val="28"/>
          <w:lang w:val="uk-UA"/>
        </w:rPr>
        <w:t>Чемеровець</w:t>
      </w:r>
      <w:r w:rsidR="00701ADD">
        <w:rPr>
          <w:sz w:val="28"/>
          <w:szCs w:val="28"/>
          <w:lang w:val="uk-UA"/>
        </w:rPr>
        <w:t>кого</w:t>
      </w:r>
      <w:proofErr w:type="spellEnd"/>
      <w:r w:rsidR="00701ADD">
        <w:rPr>
          <w:sz w:val="28"/>
          <w:szCs w:val="28"/>
          <w:lang w:val="uk-UA"/>
        </w:rPr>
        <w:t xml:space="preserve"> району</w:t>
      </w:r>
      <w:r w:rsidRPr="007D4E59">
        <w:rPr>
          <w:sz w:val="28"/>
          <w:szCs w:val="28"/>
          <w:lang w:val="uk-UA"/>
        </w:rPr>
        <w:t>.</w:t>
      </w:r>
    </w:p>
    <w:p w:rsidR="007D4E59" w:rsidRPr="007D4E59" w:rsidRDefault="007D4E59" w:rsidP="007D4E5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rStyle w:val="FontStyle11"/>
          <w:sz w:val="28"/>
          <w:szCs w:val="28"/>
          <w:lang w:val="uk-UA" w:eastAsia="uk-UA"/>
        </w:rPr>
        <w:t>2. </w:t>
      </w:r>
      <w:r w:rsidRPr="007D4E59">
        <w:rPr>
          <w:rStyle w:val="FontStyle11"/>
          <w:sz w:val="28"/>
          <w:szCs w:val="28"/>
          <w:lang w:val="uk-UA" w:eastAsia="uk-UA"/>
        </w:rPr>
        <w:t>Гр</w:t>
      </w:r>
      <w:r>
        <w:rPr>
          <w:rStyle w:val="FontStyle11"/>
          <w:sz w:val="28"/>
          <w:szCs w:val="28"/>
          <w:lang w:val="uk-UA" w:eastAsia="uk-UA"/>
        </w:rPr>
        <w:t>омадянці</w:t>
      </w:r>
      <w:r w:rsidRPr="007D4E59">
        <w:rPr>
          <w:rStyle w:val="FontStyle11"/>
          <w:sz w:val="28"/>
          <w:szCs w:val="28"/>
          <w:lang w:val="uk-UA" w:eastAsia="uk-UA"/>
        </w:rPr>
        <w:t xml:space="preserve"> Панасюк А.В.</w:t>
      </w:r>
      <w:r w:rsidRPr="007D4E59">
        <w:rPr>
          <w:sz w:val="28"/>
          <w:szCs w:val="28"/>
          <w:lang w:val="uk-UA"/>
        </w:rPr>
        <w:t xml:space="preserve"> при розробленні проекту землеустрою щодо відведення земельної ділянки забезпечити дотримання вимог чинного зако</w:t>
      </w:r>
      <w:r w:rsidR="00701ADD">
        <w:rPr>
          <w:sz w:val="28"/>
          <w:szCs w:val="28"/>
          <w:lang w:val="uk-UA"/>
        </w:rPr>
        <w:softHyphen/>
      </w:r>
      <w:r w:rsidRPr="007D4E59">
        <w:rPr>
          <w:sz w:val="28"/>
          <w:szCs w:val="28"/>
          <w:lang w:val="uk-UA"/>
        </w:rPr>
        <w:t>нодавства</w:t>
      </w:r>
      <w:r w:rsidRPr="007D4E59">
        <w:rPr>
          <w:sz w:val="28"/>
          <w:szCs w:val="28"/>
          <w:lang w:val="uk-UA" w:eastAsia="uk-UA"/>
        </w:rPr>
        <w:t>.</w:t>
      </w:r>
    </w:p>
    <w:p w:rsidR="007D4E59" w:rsidRPr="007D4E59" w:rsidRDefault="007D4E59" w:rsidP="007D4E59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7D4E59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облдержадміністрації відповідно до розподілу обов’язків.</w:t>
      </w:r>
    </w:p>
    <w:p w:rsidR="007D4E59" w:rsidRPr="00403301" w:rsidRDefault="007D4E59" w:rsidP="007D4E59">
      <w:pPr>
        <w:rPr>
          <w:color w:val="000000"/>
          <w:sz w:val="28"/>
          <w:szCs w:val="28"/>
          <w:lang w:val="uk-UA"/>
        </w:rPr>
      </w:pPr>
    </w:p>
    <w:p w:rsidR="007D4E59" w:rsidRPr="00403301" w:rsidRDefault="007D4E59" w:rsidP="007D4E59">
      <w:pPr>
        <w:rPr>
          <w:color w:val="000000"/>
          <w:sz w:val="28"/>
          <w:szCs w:val="28"/>
          <w:lang w:val="uk-UA"/>
        </w:rPr>
      </w:pPr>
    </w:p>
    <w:p w:rsidR="004B70E7" w:rsidRPr="007D4E59" w:rsidRDefault="007D4E59">
      <w:pPr>
        <w:rPr>
          <w:lang w:val="uk-UA"/>
        </w:rPr>
      </w:pPr>
      <w:r w:rsidRPr="00403301">
        <w:rPr>
          <w:color w:val="000000"/>
          <w:sz w:val="28"/>
          <w:szCs w:val="28"/>
          <w:lang w:val="uk-UA"/>
        </w:rPr>
        <w:t>Голова адміністрації</w:t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r w:rsidRPr="00403301">
        <w:rPr>
          <w:color w:val="000000"/>
          <w:sz w:val="28"/>
          <w:szCs w:val="28"/>
          <w:lang w:val="uk-UA"/>
        </w:rPr>
        <w:tab/>
      </w:r>
      <w:proofErr w:type="spellStart"/>
      <w:r w:rsidRPr="00403301">
        <w:rPr>
          <w:color w:val="000000"/>
          <w:sz w:val="28"/>
          <w:szCs w:val="28"/>
          <w:lang w:val="uk-UA"/>
        </w:rPr>
        <w:t>М.Загородний</w:t>
      </w:r>
      <w:proofErr w:type="spellEnd"/>
    </w:p>
    <w:sectPr w:rsidR="004B70E7" w:rsidRPr="007D4E59" w:rsidSect="004B644E">
      <w:headerReference w:type="even" r:id="rId9"/>
      <w:headerReference w:type="default" r:id="rId10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9E3" w:rsidRDefault="006369E3" w:rsidP="005B4A36">
      <w:r>
        <w:separator/>
      </w:r>
    </w:p>
  </w:endnote>
  <w:endnote w:type="continuationSeparator" w:id="0">
    <w:p w:rsidR="006369E3" w:rsidRDefault="006369E3" w:rsidP="005B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9E3" w:rsidRDefault="006369E3" w:rsidP="005B4A36">
      <w:r>
        <w:separator/>
      </w:r>
    </w:p>
  </w:footnote>
  <w:footnote w:type="continuationSeparator" w:id="0">
    <w:p w:rsidR="006369E3" w:rsidRDefault="006369E3" w:rsidP="005B4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4E" w:rsidRDefault="004B644E" w:rsidP="004B64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644E" w:rsidRDefault="004B64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44E" w:rsidRDefault="004B644E" w:rsidP="004B644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37D8">
      <w:rPr>
        <w:rStyle w:val="PageNumber"/>
        <w:noProof/>
      </w:rPr>
      <w:t>2</w:t>
    </w:r>
    <w:r>
      <w:rPr>
        <w:rStyle w:val="PageNumber"/>
      </w:rPr>
      <w:fldChar w:fldCharType="end"/>
    </w:r>
  </w:p>
  <w:p w:rsidR="004B644E" w:rsidRDefault="004B64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F36E5D5E"/>
    <w:lvl w:ilvl="0" w:tplc="45AE9188">
      <w:start w:val="1"/>
      <w:numFmt w:val="decimal"/>
      <w:lvlText w:val="%1."/>
      <w:lvlJc w:val="left"/>
      <w:pPr>
        <w:ind w:left="972" w:hanging="405"/>
      </w:pPr>
      <w:rPr>
        <w:rFonts w:hint="default"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E59"/>
    <w:rsid w:val="000B2206"/>
    <w:rsid w:val="002D28CD"/>
    <w:rsid w:val="003D4B00"/>
    <w:rsid w:val="004A0EF6"/>
    <w:rsid w:val="004B644E"/>
    <w:rsid w:val="004B70E7"/>
    <w:rsid w:val="004F70A8"/>
    <w:rsid w:val="005137D8"/>
    <w:rsid w:val="005B4A36"/>
    <w:rsid w:val="006369E3"/>
    <w:rsid w:val="00701ADD"/>
    <w:rsid w:val="007D4E59"/>
    <w:rsid w:val="008320B4"/>
    <w:rsid w:val="00A347B7"/>
    <w:rsid w:val="00AA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E5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4E5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4E5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D4E59"/>
  </w:style>
  <w:style w:type="character" w:customStyle="1" w:styleId="Heading5Char">
    <w:name w:val="Heading 5 Char"/>
    <w:basedOn w:val="DefaultParagraphFont"/>
    <w:link w:val="Heading5"/>
    <w:rsid w:val="007D4E5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7D4E5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7D4E59"/>
    <w:rPr>
      <w:rFonts w:ascii="Times New Roman" w:hAnsi="Times New Roman"/>
      <w:sz w:val="18"/>
    </w:rPr>
  </w:style>
  <w:style w:type="paragraph" w:styleId="HTMLPreformatted">
    <w:name w:val="HTML Preformatted"/>
    <w:basedOn w:val="Normal"/>
    <w:link w:val="HTMLPreformattedChar"/>
    <w:rsid w:val="007D4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7D4E59"/>
    <w:rPr>
      <w:rFonts w:ascii="Courier New" w:hAnsi="Courier New"/>
      <w:lang w:val="ru-RU" w:eastAsia="ar-SA" w:bidi="ar-SA"/>
    </w:rPr>
  </w:style>
  <w:style w:type="paragraph" w:customStyle="1" w:styleId="Style1">
    <w:name w:val="Style1"/>
    <w:basedOn w:val="Normal"/>
    <w:rsid w:val="007D4E5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3D4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4B00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E59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4E59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D4E59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D4E59"/>
  </w:style>
  <w:style w:type="character" w:customStyle="1" w:styleId="Heading5Char">
    <w:name w:val="Heading 5 Char"/>
    <w:basedOn w:val="DefaultParagraphFont"/>
    <w:link w:val="Heading5"/>
    <w:rsid w:val="007D4E59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7D4E59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7D4E59"/>
    <w:rPr>
      <w:rFonts w:ascii="Times New Roman" w:hAnsi="Times New Roman"/>
      <w:sz w:val="18"/>
    </w:rPr>
  </w:style>
  <w:style w:type="paragraph" w:styleId="HTMLPreformatted">
    <w:name w:val="HTML Preformatted"/>
    <w:basedOn w:val="Normal"/>
    <w:link w:val="HTMLPreformattedChar"/>
    <w:rsid w:val="007D4E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PreformattedChar">
    <w:name w:val="HTML Preformatted Char"/>
    <w:link w:val="HTMLPreformatted"/>
    <w:rsid w:val="007D4E59"/>
    <w:rPr>
      <w:rFonts w:ascii="Courier New" w:hAnsi="Courier New"/>
      <w:lang w:val="ru-RU" w:eastAsia="ar-SA" w:bidi="ar-SA"/>
    </w:rPr>
  </w:style>
  <w:style w:type="paragraph" w:customStyle="1" w:styleId="Style1">
    <w:name w:val="Style1"/>
    <w:basedOn w:val="Normal"/>
    <w:rsid w:val="007D4E59"/>
    <w:pPr>
      <w:widowControl w:val="0"/>
      <w:autoSpaceDE w:val="0"/>
      <w:autoSpaceDN w:val="0"/>
      <w:adjustRightInd w:val="0"/>
      <w:spacing w:line="226" w:lineRule="exact"/>
      <w:jc w:val="both"/>
    </w:pPr>
    <w:rPr>
      <w:rFonts w:eastAsia="Times New Roman"/>
      <w:lang w:val="en-US" w:eastAsia="en-US"/>
    </w:rPr>
  </w:style>
  <w:style w:type="paragraph" w:styleId="BalloonText">
    <w:name w:val="Balloon Text"/>
    <w:basedOn w:val="Normal"/>
    <w:link w:val="BalloonTextChar"/>
    <w:rsid w:val="003D4B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4B00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надання дозволу на роз¬роблення проекту землеустрою щодо відведення земельної ді¬лянки громадянці Панасюк А</vt:lpstr>
      <vt:lpstr>Про надання дозволу на роз¬роблення проекту землеустрою щодо відведення земельної ді¬лянки громадянці Панасюк А</vt:lpstr>
    </vt:vector>
  </TitlesOfParts>
  <Company>Хмельницька ОДА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дозволу на роз¬роблення проекту землеустрою щодо відведення земельної ді¬лянки громадянці Панасюк А</dc:title>
  <dc:creator>drukburo2</dc:creator>
  <cp:lastModifiedBy>Йоко</cp:lastModifiedBy>
  <cp:revision>3</cp:revision>
  <cp:lastPrinted>2015-09-30T09:31:00Z</cp:lastPrinted>
  <dcterms:created xsi:type="dcterms:W3CDTF">2015-10-07T13:17:00Z</dcterms:created>
  <dcterms:modified xsi:type="dcterms:W3CDTF">2015-10-07T13:31:00Z</dcterms:modified>
</cp:coreProperties>
</file>