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C4" w:rsidRPr="00DD7AA8" w:rsidRDefault="002102FB" w:rsidP="00144879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4DC4" w:rsidRDefault="00354DC4" w:rsidP="00354DC4">
      <w:pPr>
        <w:rPr>
          <w:sz w:val="28"/>
          <w:szCs w:val="28"/>
          <w:lang w:val="uk-UA"/>
        </w:rPr>
      </w:pPr>
    </w:p>
    <w:p w:rsidR="00354DC4" w:rsidRDefault="00354DC4" w:rsidP="00354DC4">
      <w:pPr>
        <w:rPr>
          <w:sz w:val="28"/>
          <w:szCs w:val="28"/>
          <w:lang w:val="uk-UA"/>
        </w:rPr>
      </w:pPr>
    </w:p>
    <w:p w:rsidR="00354DC4" w:rsidRDefault="00354DC4" w:rsidP="00354DC4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354DC4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4DC4" w:rsidRDefault="00354DC4" w:rsidP="00354DC4">
            <w:pPr>
              <w:jc w:val="both"/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15.09.2015 № 430/2015-р</w:t>
            </w:r>
          </w:p>
        </w:tc>
      </w:tr>
    </w:tbl>
    <w:p w:rsidR="00354DC4" w:rsidRDefault="00354DC4" w:rsidP="00354DC4">
      <w:pPr>
        <w:rPr>
          <w:sz w:val="28"/>
          <w:szCs w:val="28"/>
          <w:lang w:val="uk-UA"/>
        </w:rPr>
      </w:pPr>
    </w:p>
    <w:p w:rsidR="00354DC4" w:rsidRPr="00354DC4" w:rsidRDefault="00354DC4" w:rsidP="00354DC4">
      <w:pPr>
        <w:rPr>
          <w:sz w:val="28"/>
          <w:szCs w:val="28"/>
          <w:lang w:val="uk-UA"/>
        </w:rPr>
      </w:pPr>
    </w:p>
    <w:p w:rsidR="00354DC4" w:rsidRPr="00354DC4" w:rsidRDefault="00354DC4" w:rsidP="00354DC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54DC4">
        <w:rPr>
          <w:spacing w:val="-4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354DC4">
        <w:rPr>
          <w:spacing w:val="-4"/>
          <w:sz w:val="28"/>
          <w:szCs w:val="28"/>
          <w:lang w:val="uk-UA"/>
        </w:rPr>
        <w:softHyphen/>
      </w:r>
      <w:r w:rsidRPr="00354DC4">
        <w:rPr>
          <w:spacing w:val="-6"/>
          <w:sz w:val="28"/>
          <w:szCs w:val="28"/>
          <w:lang w:val="uk-UA"/>
        </w:rPr>
        <w:t>ції”, розпорядження Кабінету Міністрів України від 17 липня 2015 року №</w:t>
      </w:r>
      <w:r w:rsidRPr="00354DC4">
        <w:rPr>
          <w:spacing w:val="-6"/>
          <w:sz w:val="28"/>
          <w:szCs w:val="28"/>
        </w:rPr>
        <w:t> </w:t>
      </w:r>
      <w:r w:rsidRPr="00354DC4">
        <w:rPr>
          <w:spacing w:val="-6"/>
          <w:sz w:val="28"/>
          <w:szCs w:val="28"/>
          <w:lang w:val="uk-UA"/>
        </w:rPr>
        <w:t>766-р</w:t>
      </w:r>
      <w:r w:rsidRPr="00354DC4">
        <w:rPr>
          <w:sz w:val="28"/>
          <w:szCs w:val="28"/>
          <w:lang w:val="uk-UA"/>
        </w:rPr>
        <w:t xml:space="preserve"> “Про затвердження переліку інвестиційних програм і проектів регіонального розвитку, що можуть реалізуватися у 2015 році за рахунок коштів державного фонду регіонального розвитку” (із змінами):</w:t>
      </w:r>
    </w:p>
    <w:p w:rsidR="00354DC4" w:rsidRPr="00354DC4" w:rsidRDefault="00354DC4" w:rsidP="00354DC4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 w:rsidRPr="00354DC4">
        <w:rPr>
          <w:sz w:val="28"/>
          <w:szCs w:val="28"/>
          <w:lang w:val="uk-UA"/>
        </w:rPr>
        <w:t>Внести</w:t>
      </w:r>
      <w:proofErr w:type="spellEnd"/>
      <w:r w:rsidRPr="00354DC4">
        <w:rPr>
          <w:sz w:val="28"/>
          <w:szCs w:val="28"/>
          <w:lang w:val="uk-UA"/>
        </w:rPr>
        <w:t xml:space="preserve"> зміни до розпорядження голови облдержадміністрації від 15.09.2015 № 430/2015-р “Про затвердження переліку інвестиційних програм і проектів регіонального розвитку, що можуть реалізовуватися у 2015 році за рахунок коштів державного фонду регіонального розвитку”:</w:t>
      </w:r>
    </w:p>
    <w:p w:rsidR="00354DC4" w:rsidRPr="00354DC4" w:rsidRDefault="00354DC4" w:rsidP="00354DC4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354DC4">
        <w:rPr>
          <w:spacing w:val="-6"/>
          <w:sz w:val="28"/>
          <w:szCs w:val="28"/>
          <w:lang w:val="uk-UA"/>
        </w:rPr>
        <w:t>1. В абзаці 2 підпункті 2.1 пункту 2 цифри “</w:t>
      </w:r>
      <w:smartTag w:uri="urn:schemas-microsoft-com:office:smarttags" w:element="metricconverter">
        <w:smartTagPr>
          <w:attr w:name="ProductID" w:val="5000,0”"/>
        </w:smartTagPr>
        <w:r w:rsidRPr="00354DC4">
          <w:rPr>
            <w:spacing w:val="-6"/>
            <w:sz w:val="28"/>
            <w:szCs w:val="28"/>
            <w:lang w:val="uk-UA"/>
          </w:rPr>
          <w:t>5000,0”</w:t>
        </w:r>
      </w:smartTag>
      <w:r w:rsidRPr="00354DC4">
        <w:rPr>
          <w:spacing w:val="-6"/>
          <w:sz w:val="28"/>
          <w:szCs w:val="28"/>
          <w:lang w:val="uk-UA"/>
        </w:rPr>
        <w:t xml:space="preserve"> замінити на 7369,398;</w:t>
      </w:r>
    </w:p>
    <w:p w:rsidR="00354DC4" w:rsidRPr="00354DC4" w:rsidRDefault="00354DC4" w:rsidP="00354DC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54DC4">
        <w:rPr>
          <w:sz w:val="28"/>
          <w:szCs w:val="28"/>
          <w:lang w:val="uk-UA"/>
        </w:rPr>
        <w:t>2. Доповнити пункт 1 підпунктами 1.15 та 1.16 такого змісту:</w:t>
      </w:r>
    </w:p>
    <w:p w:rsidR="00354DC4" w:rsidRPr="00354DC4" w:rsidRDefault="00354DC4" w:rsidP="00354DC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54DC4">
        <w:rPr>
          <w:sz w:val="28"/>
          <w:szCs w:val="28"/>
          <w:lang w:val="uk-UA"/>
        </w:rPr>
        <w:t xml:space="preserve">1.15. </w:t>
      </w:r>
      <w:proofErr w:type="spellStart"/>
      <w:r w:rsidRPr="00354DC4">
        <w:rPr>
          <w:sz w:val="28"/>
          <w:szCs w:val="28"/>
          <w:lang w:val="uk-UA"/>
        </w:rPr>
        <w:t>Ізяславський</w:t>
      </w:r>
      <w:proofErr w:type="spellEnd"/>
      <w:r w:rsidRPr="00354DC4">
        <w:rPr>
          <w:sz w:val="28"/>
          <w:szCs w:val="28"/>
          <w:lang w:val="uk-UA"/>
        </w:rPr>
        <w:t xml:space="preserve"> дошкільний навчальний заклад (ясла-садок № 2) загального розвитку </w:t>
      </w:r>
      <w:proofErr w:type="spellStart"/>
      <w:r w:rsidRPr="00354DC4">
        <w:rPr>
          <w:sz w:val="28"/>
          <w:szCs w:val="28"/>
          <w:lang w:val="uk-UA"/>
        </w:rPr>
        <w:t>Ізяславської</w:t>
      </w:r>
      <w:proofErr w:type="spellEnd"/>
      <w:r w:rsidRPr="00354DC4">
        <w:rPr>
          <w:sz w:val="28"/>
          <w:szCs w:val="28"/>
          <w:lang w:val="uk-UA"/>
        </w:rPr>
        <w:t xml:space="preserve"> міської ради. </w:t>
      </w:r>
    </w:p>
    <w:p w:rsidR="00354DC4" w:rsidRPr="00354DC4" w:rsidRDefault="00354DC4" w:rsidP="00354DC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54DC4">
        <w:rPr>
          <w:sz w:val="28"/>
          <w:szCs w:val="28"/>
          <w:lang w:val="uk-UA"/>
        </w:rPr>
        <w:t xml:space="preserve">445,4 </w:t>
      </w:r>
      <w:proofErr w:type="spellStart"/>
      <w:r w:rsidRPr="00354DC4">
        <w:rPr>
          <w:sz w:val="28"/>
          <w:szCs w:val="28"/>
          <w:lang w:val="uk-UA"/>
        </w:rPr>
        <w:t>тис.грн</w:t>
      </w:r>
      <w:proofErr w:type="spellEnd"/>
      <w:r w:rsidRPr="00354DC4">
        <w:rPr>
          <w:sz w:val="28"/>
          <w:szCs w:val="28"/>
          <w:lang w:val="uk-UA"/>
        </w:rPr>
        <w:t xml:space="preserve">. – Будинок № 2 </w:t>
      </w:r>
      <w:proofErr w:type="spellStart"/>
      <w:r w:rsidRPr="00354DC4">
        <w:rPr>
          <w:sz w:val="28"/>
          <w:szCs w:val="28"/>
          <w:lang w:val="uk-UA"/>
        </w:rPr>
        <w:t>Ізяславського</w:t>
      </w:r>
      <w:proofErr w:type="spellEnd"/>
      <w:r w:rsidRPr="00354DC4">
        <w:rPr>
          <w:sz w:val="28"/>
          <w:szCs w:val="28"/>
          <w:lang w:val="uk-UA"/>
        </w:rPr>
        <w:t xml:space="preserve"> дошкільного навчального закладу (ясла-садок № 2) загального розвитку </w:t>
      </w:r>
      <w:proofErr w:type="spellStart"/>
      <w:r w:rsidRPr="00354DC4">
        <w:rPr>
          <w:sz w:val="28"/>
          <w:szCs w:val="28"/>
          <w:lang w:val="uk-UA"/>
        </w:rPr>
        <w:t>Ізяславської</w:t>
      </w:r>
      <w:proofErr w:type="spellEnd"/>
      <w:r w:rsidRPr="00354DC4">
        <w:rPr>
          <w:sz w:val="28"/>
          <w:szCs w:val="28"/>
          <w:lang w:val="uk-UA"/>
        </w:rPr>
        <w:t xml:space="preserve"> міської ради по </w:t>
      </w:r>
      <w:proofErr w:type="spellStart"/>
      <w:r w:rsidRPr="00354DC4">
        <w:rPr>
          <w:sz w:val="28"/>
          <w:szCs w:val="28"/>
          <w:lang w:val="uk-UA"/>
        </w:rPr>
        <w:t>пров</w:t>
      </w:r>
      <w:proofErr w:type="spellEnd"/>
      <w:r w:rsidRPr="00354DC4">
        <w:rPr>
          <w:sz w:val="28"/>
          <w:szCs w:val="28"/>
          <w:lang w:val="uk-UA"/>
        </w:rPr>
        <w:t>. </w:t>
      </w:r>
      <w:proofErr w:type="spellStart"/>
      <w:r w:rsidRPr="00354DC4">
        <w:rPr>
          <w:sz w:val="28"/>
          <w:szCs w:val="28"/>
          <w:lang w:val="uk-UA"/>
        </w:rPr>
        <w:t>Михельському</w:t>
      </w:r>
      <w:proofErr w:type="spellEnd"/>
      <w:r w:rsidRPr="00354DC4">
        <w:rPr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2, м"/>
        </w:smartTagPr>
        <w:r w:rsidRPr="00354DC4">
          <w:rPr>
            <w:sz w:val="28"/>
            <w:szCs w:val="28"/>
            <w:lang w:val="uk-UA"/>
          </w:rPr>
          <w:t>2, м</w:t>
        </w:r>
      </w:smartTag>
      <w:r w:rsidRPr="00354DC4">
        <w:rPr>
          <w:sz w:val="28"/>
          <w:szCs w:val="28"/>
          <w:lang w:val="uk-UA"/>
        </w:rPr>
        <w:t>. Ізяслав – капітальний ремонт;</w:t>
      </w:r>
    </w:p>
    <w:p w:rsidR="00354DC4" w:rsidRPr="00354DC4" w:rsidRDefault="00354DC4" w:rsidP="00354DC4">
      <w:pPr>
        <w:ind w:firstLine="708"/>
        <w:jc w:val="both"/>
        <w:rPr>
          <w:sz w:val="28"/>
          <w:szCs w:val="28"/>
          <w:lang w:val="uk-UA"/>
        </w:rPr>
      </w:pPr>
      <w:r w:rsidRPr="00354DC4">
        <w:rPr>
          <w:sz w:val="28"/>
          <w:szCs w:val="28"/>
          <w:lang w:val="uk-UA"/>
        </w:rPr>
        <w:t xml:space="preserve">1.16. </w:t>
      </w:r>
      <w:proofErr w:type="spellStart"/>
      <w:r w:rsidRPr="00354DC4">
        <w:rPr>
          <w:sz w:val="28"/>
          <w:szCs w:val="28"/>
          <w:lang w:val="uk-UA"/>
        </w:rPr>
        <w:t>Орининська</w:t>
      </w:r>
      <w:proofErr w:type="spellEnd"/>
      <w:r w:rsidRPr="00354DC4">
        <w:rPr>
          <w:sz w:val="28"/>
          <w:szCs w:val="28"/>
          <w:lang w:val="uk-UA"/>
        </w:rPr>
        <w:t xml:space="preserve"> сільська рада Кам’янець-Подільського району</w:t>
      </w:r>
    </w:p>
    <w:p w:rsidR="00354DC4" w:rsidRPr="00354DC4" w:rsidRDefault="00354DC4" w:rsidP="00354DC4">
      <w:pPr>
        <w:jc w:val="both"/>
        <w:rPr>
          <w:sz w:val="28"/>
          <w:szCs w:val="28"/>
          <w:lang w:val="uk-UA"/>
        </w:rPr>
      </w:pPr>
      <w:r w:rsidRPr="00354DC4">
        <w:rPr>
          <w:sz w:val="28"/>
          <w:szCs w:val="28"/>
          <w:lang w:val="uk-UA"/>
        </w:rPr>
        <w:t xml:space="preserve">5409,2 </w:t>
      </w:r>
      <w:proofErr w:type="spellStart"/>
      <w:r w:rsidRPr="00354DC4">
        <w:rPr>
          <w:sz w:val="28"/>
          <w:szCs w:val="28"/>
          <w:lang w:val="uk-UA"/>
        </w:rPr>
        <w:t>тис.грн</w:t>
      </w:r>
      <w:proofErr w:type="spellEnd"/>
      <w:r w:rsidRPr="00354DC4">
        <w:rPr>
          <w:sz w:val="28"/>
          <w:szCs w:val="28"/>
          <w:lang w:val="uk-UA"/>
        </w:rPr>
        <w:t xml:space="preserve">. – підвідний газопровід високого тиску до сіл Оринин, </w:t>
      </w:r>
      <w:proofErr w:type="spellStart"/>
      <w:r w:rsidRPr="00354DC4">
        <w:rPr>
          <w:sz w:val="28"/>
          <w:szCs w:val="28"/>
          <w:lang w:val="uk-UA"/>
        </w:rPr>
        <w:t>Теклівка</w:t>
      </w:r>
      <w:proofErr w:type="spellEnd"/>
      <w:r w:rsidRPr="00354DC4">
        <w:rPr>
          <w:sz w:val="28"/>
          <w:szCs w:val="28"/>
          <w:lang w:val="uk-UA"/>
        </w:rPr>
        <w:t xml:space="preserve">, </w:t>
      </w:r>
      <w:proofErr w:type="spellStart"/>
      <w:r w:rsidRPr="00354DC4">
        <w:rPr>
          <w:sz w:val="28"/>
          <w:szCs w:val="28"/>
          <w:lang w:val="uk-UA"/>
        </w:rPr>
        <w:t>Ріпинці</w:t>
      </w:r>
      <w:proofErr w:type="spellEnd"/>
      <w:r w:rsidRPr="00354DC4">
        <w:rPr>
          <w:sz w:val="28"/>
          <w:szCs w:val="28"/>
          <w:lang w:val="uk-UA"/>
        </w:rPr>
        <w:t xml:space="preserve">, </w:t>
      </w:r>
      <w:proofErr w:type="spellStart"/>
      <w:r w:rsidRPr="00354DC4">
        <w:rPr>
          <w:sz w:val="28"/>
          <w:szCs w:val="28"/>
          <w:lang w:val="uk-UA"/>
        </w:rPr>
        <w:t>Привороття</w:t>
      </w:r>
      <w:proofErr w:type="spellEnd"/>
      <w:r w:rsidRPr="00354DC4">
        <w:rPr>
          <w:sz w:val="28"/>
          <w:szCs w:val="28"/>
          <w:lang w:val="uk-UA"/>
        </w:rPr>
        <w:t xml:space="preserve">, </w:t>
      </w:r>
      <w:proofErr w:type="spellStart"/>
      <w:r w:rsidRPr="00354DC4">
        <w:rPr>
          <w:sz w:val="28"/>
          <w:szCs w:val="28"/>
          <w:lang w:val="uk-UA"/>
        </w:rPr>
        <w:t>Кадиївці</w:t>
      </w:r>
      <w:proofErr w:type="spellEnd"/>
      <w:r w:rsidRPr="00354DC4">
        <w:rPr>
          <w:sz w:val="28"/>
          <w:szCs w:val="28"/>
          <w:lang w:val="uk-UA"/>
        </w:rPr>
        <w:t xml:space="preserve"> Кам’янець-Подільського району – будівництво.</w:t>
      </w:r>
    </w:p>
    <w:p w:rsidR="00354DC4" w:rsidRPr="00354DC4" w:rsidRDefault="00354DC4" w:rsidP="00354DC4">
      <w:pPr>
        <w:ind w:firstLine="708"/>
        <w:jc w:val="both"/>
        <w:rPr>
          <w:sz w:val="28"/>
          <w:szCs w:val="28"/>
          <w:lang w:val="uk-UA"/>
        </w:rPr>
      </w:pPr>
    </w:p>
    <w:p w:rsidR="00354DC4" w:rsidRPr="00354DC4" w:rsidRDefault="00354DC4" w:rsidP="00354DC4">
      <w:pPr>
        <w:ind w:firstLine="708"/>
        <w:jc w:val="both"/>
        <w:rPr>
          <w:sz w:val="28"/>
          <w:szCs w:val="28"/>
          <w:lang w:val="uk-UA"/>
        </w:rPr>
      </w:pPr>
    </w:p>
    <w:p w:rsidR="00354DC4" w:rsidRPr="00354DC4" w:rsidRDefault="00354DC4" w:rsidP="00354DC4">
      <w:pPr>
        <w:jc w:val="both"/>
        <w:rPr>
          <w:sz w:val="28"/>
          <w:szCs w:val="28"/>
          <w:lang w:val="uk-UA"/>
        </w:rPr>
      </w:pPr>
      <w:r w:rsidRPr="00354DC4">
        <w:rPr>
          <w:sz w:val="28"/>
          <w:szCs w:val="28"/>
          <w:lang w:val="uk-UA"/>
        </w:rPr>
        <w:t>Голова адміністрації</w:t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proofErr w:type="spellStart"/>
      <w:r w:rsidRPr="00354DC4">
        <w:rPr>
          <w:sz w:val="28"/>
          <w:szCs w:val="28"/>
          <w:lang w:val="uk-UA"/>
        </w:rPr>
        <w:t>М.Загородний</w:t>
      </w:r>
      <w:proofErr w:type="spellEnd"/>
    </w:p>
    <w:sectPr w:rsidR="00354DC4" w:rsidRPr="00354DC4" w:rsidSect="0014487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44A" w:rsidRDefault="00DD344A" w:rsidP="00DD344A">
      <w:r>
        <w:separator/>
      </w:r>
    </w:p>
  </w:endnote>
  <w:endnote w:type="continuationSeparator" w:id="0">
    <w:p w:rsidR="00DD344A" w:rsidRDefault="00DD344A" w:rsidP="00DD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44A" w:rsidRDefault="00DD344A" w:rsidP="00DD344A">
      <w:r>
        <w:separator/>
      </w:r>
    </w:p>
  </w:footnote>
  <w:footnote w:type="continuationSeparator" w:id="0">
    <w:p w:rsidR="00DD344A" w:rsidRDefault="00DD344A" w:rsidP="00DD3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C4"/>
    <w:rsid w:val="00144879"/>
    <w:rsid w:val="002102FB"/>
    <w:rsid w:val="002D28CD"/>
    <w:rsid w:val="00354DC4"/>
    <w:rsid w:val="004A0EF6"/>
    <w:rsid w:val="004B70E7"/>
    <w:rsid w:val="0066131B"/>
    <w:rsid w:val="008320B4"/>
    <w:rsid w:val="00AA531E"/>
    <w:rsid w:val="00D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DC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54DC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5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54DC4"/>
    <w:pPr>
      <w:spacing w:after="120"/>
    </w:pPr>
    <w:rPr>
      <w:rFonts w:eastAsia="Calibri"/>
      <w:sz w:val="28"/>
      <w:szCs w:val="28"/>
      <w:lang w:val="uk-UA" w:eastAsia="en-US"/>
    </w:rPr>
  </w:style>
  <w:style w:type="paragraph" w:styleId="BalloonText">
    <w:name w:val="Balloon Text"/>
    <w:basedOn w:val="Normal"/>
    <w:link w:val="BalloonTextChar"/>
    <w:rsid w:val="00210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02F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DC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54DC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5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54DC4"/>
    <w:pPr>
      <w:spacing w:after="120"/>
    </w:pPr>
    <w:rPr>
      <w:rFonts w:eastAsia="Calibri"/>
      <w:sz w:val="28"/>
      <w:szCs w:val="28"/>
      <w:lang w:val="uk-UA" w:eastAsia="en-US"/>
    </w:rPr>
  </w:style>
  <w:style w:type="paragraph" w:styleId="BalloonText">
    <w:name w:val="Balloon Text"/>
    <w:basedOn w:val="Normal"/>
    <w:link w:val="BalloonTextChar"/>
    <w:rsid w:val="00210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02F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2015-10-07T12:14:00Z</cp:lastPrinted>
  <dcterms:created xsi:type="dcterms:W3CDTF">2015-10-13T13:25:00Z</dcterms:created>
  <dcterms:modified xsi:type="dcterms:W3CDTF">2015-10-13T13:40:00Z</dcterms:modified>
</cp:coreProperties>
</file>