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6E" w:rsidRDefault="00D17214" w:rsidP="0089716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716E" w:rsidRDefault="0089716E" w:rsidP="0089716E">
      <w:pPr>
        <w:rPr>
          <w:sz w:val="28"/>
          <w:szCs w:val="28"/>
          <w:lang w:val="uk-UA"/>
        </w:rPr>
      </w:pPr>
    </w:p>
    <w:p w:rsidR="0089716E" w:rsidRDefault="0089716E" w:rsidP="0089716E">
      <w:pPr>
        <w:rPr>
          <w:sz w:val="28"/>
          <w:szCs w:val="28"/>
          <w:lang w:val="uk-UA"/>
        </w:rPr>
      </w:pPr>
    </w:p>
    <w:p w:rsidR="0089716E" w:rsidRDefault="0089716E" w:rsidP="0089716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9716E" w:rsidRPr="008125E0" w:rsidTr="00F812A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716E" w:rsidRPr="000872B4" w:rsidRDefault="0089716E" w:rsidP="00F812A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</w:t>
            </w:r>
            <w:r>
              <w:rPr>
                <w:sz w:val="28"/>
                <w:szCs w:val="28"/>
                <w:lang w:val="uk-UA"/>
              </w:rPr>
              <w:softHyphen/>
              <w:t>ня меж земельн</w:t>
            </w:r>
            <w:r w:rsidR="00634153">
              <w:rPr>
                <w:sz w:val="28"/>
                <w:szCs w:val="28"/>
                <w:lang w:val="uk-UA"/>
              </w:rPr>
              <w:t>ої</w:t>
            </w:r>
            <w:r>
              <w:rPr>
                <w:sz w:val="28"/>
                <w:szCs w:val="28"/>
                <w:lang w:val="uk-UA"/>
              </w:rPr>
              <w:t xml:space="preserve"> ділян</w:t>
            </w:r>
            <w:r w:rsidR="00634153">
              <w:rPr>
                <w:sz w:val="28"/>
                <w:szCs w:val="28"/>
                <w:lang w:val="uk-UA"/>
              </w:rPr>
              <w:t>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A4494">
              <w:rPr>
                <w:spacing w:val="-6"/>
                <w:sz w:val="28"/>
                <w:szCs w:val="28"/>
                <w:lang w:val="uk-UA"/>
              </w:rPr>
              <w:t>вод</w:t>
            </w:r>
            <w:r w:rsidRPr="003A4494">
              <w:rPr>
                <w:spacing w:val="-6"/>
                <w:sz w:val="28"/>
                <w:szCs w:val="28"/>
                <w:lang w:val="uk-UA"/>
              </w:rPr>
              <w:softHyphen/>
              <w:t>ного фонду в натурі (на місцевос</w:t>
            </w:r>
            <w:r w:rsidRPr="003A4494">
              <w:rPr>
                <w:spacing w:val="-6"/>
                <w:sz w:val="28"/>
                <w:szCs w:val="28"/>
                <w:lang w:val="uk-UA"/>
              </w:rPr>
              <w:softHyphen/>
              <w:t>ті)</w:t>
            </w:r>
            <w:r w:rsidRPr="003A449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A4494">
              <w:rPr>
                <w:spacing w:val="-6"/>
                <w:sz w:val="28"/>
                <w:szCs w:val="28"/>
              </w:rPr>
              <w:t>громадянину</w:t>
            </w:r>
            <w:proofErr w:type="spellEnd"/>
            <w:r w:rsidRPr="003A449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  <w:lang w:val="uk-UA"/>
              </w:rPr>
              <w:t>Атаманчуку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t xml:space="preserve"> С.Г.</w:t>
            </w:r>
          </w:p>
        </w:tc>
      </w:tr>
    </w:tbl>
    <w:p w:rsidR="0089716E" w:rsidRPr="00086707" w:rsidRDefault="0089716E" w:rsidP="0089716E">
      <w:pPr>
        <w:jc w:val="both"/>
        <w:rPr>
          <w:sz w:val="28"/>
          <w:szCs w:val="28"/>
          <w:lang w:val="uk-UA"/>
        </w:rPr>
      </w:pPr>
    </w:p>
    <w:p w:rsidR="0089716E" w:rsidRPr="00086707" w:rsidRDefault="0089716E" w:rsidP="0089716E">
      <w:pPr>
        <w:jc w:val="both"/>
        <w:rPr>
          <w:sz w:val="28"/>
          <w:szCs w:val="28"/>
          <w:lang w:val="uk-UA"/>
        </w:rPr>
      </w:pPr>
    </w:p>
    <w:p w:rsidR="0089716E" w:rsidRPr="003A4494" w:rsidRDefault="0089716E" w:rsidP="0089716E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59, 122, 123, 124</w:t>
      </w:r>
      <w:r w:rsidRPr="00086707">
        <w:rPr>
          <w:spacing w:val="-6"/>
          <w:sz w:val="28"/>
          <w:szCs w:val="28"/>
          <w:lang w:val="uk-UA"/>
        </w:rPr>
        <w:t xml:space="preserve">, </w:t>
      </w:r>
      <w:r>
        <w:rPr>
          <w:spacing w:val="-6"/>
          <w:sz w:val="28"/>
          <w:szCs w:val="28"/>
          <w:lang w:val="uk-UA"/>
        </w:rPr>
        <w:t>частини 2 статті 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50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громадянина</w:t>
      </w:r>
      <w:r w:rsidRPr="004F7F4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Атаманчука</w:t>
      </w:r>
      <w:proofErr w:type="spellEnd"/>
      <w:r>
        <w:rPr>
          <w:sz w:val="28"/>
          <w:szCs w:val="28"/>
          <w:lang w:val="uk-UA"/>
        </w:rPr>
        <w:t xml:space="preserve"> С.Г., зареєстровану </w:t>
      </w:r>
      <w:r w:rsidRPr="003A4494">
        <w:rPr>
          <w:spacing w:val="-4"/>
          <w:sz w:val="28"/>
          <w:szCs w:val="28"/>
          <w:lang w:val="uk-UA"/>
        </w:rPr>
        <w:t xml:space="preserve">в облдержадміністрації </w:t>
      </w:r>
      <w:r>
        <w:rPr>
          <w:spacing w:val="-4"/>
          <w:sz w:val="28"/>
          <w:szCs w:val="28"/>
          <w:lang w:val="uk-UA"/>
        </w:rPr>
        <w:t>19</w:t>
      </w:r>
      <w:r w:rsidRPr="003A4494">
        <w:rPr>
          <w:spacing w:val="-4"/>
          <w:sz w:val="28"/>
          <w:szCs w:val="28"/>
          <w:lang w:val="uk-UA"/>
        </w:rPr>
        <w:t>.0</w:t>
      </w:r>
      <w:r>
        <w:rPr>
          <w:spacing w:val="-4"/>
          <w:sz w:val="28"/>
          <w:szCs w:val="28"/>
          <w:lang w:val="uk-UA"/>
        </w:rPr>
        <w:t>8</w:t>
      </w:r>
      <w:r w:rsidRPr="003A4494">
        <w:rPr>
          <w:spacing w:val="-4"/>
          <w:sz w:val="28"/>
          <w:szCs w:val="28"/>
          <w:lang w:val="uk-UA"/>
        </w:rPr>
        <w:t>.2015 за № 99/</w:t>
      </w:r>
      <w:r>
        <w:rPr>
          <w:spacing w:val="-4"/>
          <w:sz w:val="28"/>
          <w:szCs w:val="28"/>
          <w:lang w:val="uk-UA"/>
        </w:rPr>
        <w:t>5662</w:t>
      </w:r>
      <w:r w:rsidRPr="003A4494">
        <w:rPr>
          <w:spacing w:val="-4"/>
          <w:sz w:val="28"/>
          <w:szCs w:val="28"/>
          <w:lang w:val="uk-UA"/>
        </w:rPr>
        <w:t xml:space="preserve">-11-26/2015, та </w:t>
      </w:r>
      <w:r>
        <w:rPr>
          <w:spacing w:val="-4"/>
          <w:sz w:val="28"/>
          <w:szCs w:val="28"/>
          <w:lang w:val="uk-UA"/>
        </w:rPr>
        <w:t>на</w:t>
      </w:r>
      <w:r w:rsidRPr="003A4494">
        <w:rPr>
          <w:spacing w:val="-4"/>
          <w:sz w:val="28"/>
          <w:szCs w:val="28"/>
          <w:lang w:val="uk-UA"/>
        </w:rPr>
        <w:t>дані матеріали:</w:t>
      </w:r>
    </w:p>
    <w:p w:rsidR="0089716E" w:rsidRDefault="0089716E" w:rsidP="0089716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mallCaps/>
          <w:sz w:val="28"/>
          <w:szCs w:val="28"/>
          <w:lang w:val="uk-UA"/>
        </w:rPr>
        <w:t>Атаманчуку</w:t>
      </w:r>
      <w:proofErr w:type="spellEnd"/>
      <w:r>
        <w:rPr>
          <w:sz w:val="28"/>
          <w:szCs w:val="28"/>
          <w:lang w:val="uk-UA"/>
        </w:rPr>
        <w:t xml:space="preserve"> Сергію Георгійовичу 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>встановлення меж земельн</w:t>
      </w:r>
      <w:r w:rsidR="00634153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ділян</w:t>
      </w:r>
      <w:r w:rsidR="00634153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водного фонду в натурі (на місцевості) із земель державної власності площею 6,032 га, яка знаходиться на території Виноградівської сільської ради </w:t>
      </w:r>
      <w:proofErr w:type="spellStart"/>
      <w:r>
        <w:rPr>
          <w:sz w:val="28"/>
          <w:szCs w:val="28"/>
          <w:lang w:val="uk-UA"/>
        </w:rPr>
        <w:t>Ярмолинецького</w:t>
      </w:r>
      <w:proofErr w:type="spellEnd"/>
      <w:r>
        <w:rPr>
          <w:sz w:val="28"/>
          <w:szCs w:val="28"/>
          <w:lang w:val="uk-UA"/>
        </w:rPr>
        <w:t xml:space="preserve"> району за межами населеного пункту,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89716E" w:rsidRPr="00086707" w:rsidRDefault="0089716E" w:rsidP="0089716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Атаманчуку</w:t>
      </w:r>
      <w:proofErr w:type="spellEnd"/>
      <w:r>
        <w:rPr>
          <w:sz w:val="28"/>
          <w:szCs w:val="28"/>
          <w:lang w:val="uk-UA"/>
        </w:rPr>
        <w:t xml:space="preserve"> С.Г. при розробленні </w:t>
      </w:r>
      <w:r w:rsidRPr="000D6078">
        <w:rPr>
          <w:sz w:val="28"/>
          <w:szCs w:val="28"/>
          <w:lang w:val="uk-UA"/>
        </w:rPr>
        <w:t xml:space="preserve">технічної </w:t>
      </w:r>
      <w:r w:rsidRPr="0089716E">
        <w:rPr>
          <w:spacing w:val="-2"/>
          <w:sz w:val="28"/>
          <w:szCs w:val="28"/>
          <w:lang w:val="uk-UA"/>
        </w:rPr>
        <w:t>докумен</w:t>
      </w:r>
      <w:r w:rsidRPr="0089716E">
        <w:rPr>
          <w:spacing w:val="-2"/>
          <w:sz w:val="28"/>
          <w:szCs w:val="28"/>
          <w:lang w:val="uk-UA"/>
        </w:rPr>
        <w:softHyphen/>
        <w:t>тації із землеустрою щодо встановлення меж земельних ділянок водного фонду</w:t>
      </w:r>
      <w:r>
        <w:rPr>
          <w:sz w:val="28"/>
          <w:szCs w:val="28"/>
          <w:lang w:val="uk-UA"/>
        </w:rPr>
        <w:t xml:space="preserve"> в 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716E" w:rsidRPr="00086707" w:rsidRDefault="0089716E" w:rsidP="0089716E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89716E" w:rsidRDefault="0089716E" w:rsidP="0089716E">
      <w:pPr>
        <w:jc w:val="both"/>
        <w:rPr>
          <w:sz w:val="28"/>
          <w:szCs w:val="28"/>
          <w:lang w:val="uk-UA"/>
        </w:rPr>
      </w:pPr>
    </w:p>
    <w:p w:rsidR="0089716E" w:rsidRDefault="0089716E" w:rsidP="0089716E">
      <w:pPr>
        <w:jc w:val="both"/>
        <w:rPr>
          <w:sz w:val="28"/>
          <w:szCs w:val="28"/>
          <w:lang w:val="uk-UA"/>
        </w:rPr>
      </w:pPr>
    </w:p>
    <w:p w:rsidR="0089716E" w:rsidRPr="007B3021" w:rsidRDefault="0089716E" w:rsidP="0089716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FA"/>
    <w:rsid w:val="000414FA"/>
    <w:rsid w:val="003E5737"/>
    <w:rsid w:val="004812C5"/>
    <w:rsid w:val="00634153"/>
    <w:rsid w:val="00751770"/>
    <w:rsid w:val="00862294"/>
    <w:rsid w:val="0089716E"/>
    <w:rsid w:val="00A177FA"/>
    <w:rsid w:val="00A607A6"/>
    <w:rsid w:val="00C5414A"/>
    <w:rsid w:val="00D135C9"/>
    <w:rsid w:val="00D17214"/>
    <w:rsid w:val="00E73DE3"/>
    <w:rsid w:val="00F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16E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89716E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D17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21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16E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89716E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D17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21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dcterms:created xsi:type="dcterms:W3CDTF">2015-10-21T13:21:00Z</dcterms:created>
  <dcterms:modified xsi:type="dcterms:W3CDTF">2015-10-21T13:29:00Z</dcterms:modified>
</cp:coreProperties>
</file>