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24E" w:rsidRPr="00D02359" w:rsidRDefault="00C15F03" w:rsidP="00684BC9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09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3024E" w:rsidRPr="00AE26AB" w:rsidRDefault="0073024E" w:rsidP="0073024E">
      <w:pPr>
        <w:suppressAutoHyphens/>
        <w:rPr>
          <w:sz w:val="28"/>
          <w:szCs w:val="28"/>
          <w:lang w:val="uk-UA"/>
        </w:rPr>
      </w:pPr>
    </w:p>
    <w:p w:rsidR="0073024E" w:rsidRPr="00AE26AB" w:rsidRDefault="0073024E" w:rsidP="0073024E">
      <w:pPr>
        <w:rPr>
          <w:sz w:val="28"/>
          <w:szCs w:val="28"/>
        </w:rPr>
      </w:pPr>
    </w:p>
    <w:p w:rsidR="0073024E" w:rsidRPr="00AE26AB" w:rsidRDefault="0073024E" w:rsidP="0073024E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0"/>
      </w:tblGrid>
      <w:tr w:rsidR="0073024E" w:rsidRPr="00F86DD7" w:rsidTr="00807231">
        <w:tc>
          <w:tcPr>
            <w:tcW w:w="42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3024E" w:rsidRPr="00F86DD7" w:rsidRDefault="0073024E" w:rsidP="00807231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F86DD7">
              <w:rPr>
                <w:sz w:val="28"/>
                <w:szCs w:val="28"/>
                <w:lang w:val="uk-UA" w:eastAsia="uk-UA"/>
              </w:rPr>
              <w:t xml:space="preserve">Про обласні </w:t>
            </w:r>
            <w:r w:rsidRPr="00F86DD7"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заходи з увічнення пам’яті захисників України на період до 2020 року</w:t>
            </w:r>
          </w:p>
        </w:tc>
      </w:tr>
    </w:tbl>
    <w:p w:rsidR="0073024E" w:rsidRPr="00F86DD7" w:rsidRDefault="0073024E" w:rsidP="0073024E">
      <w:pPr>
        <w:jc w:val="both"/>
        <w:rPr>
          <w:sz w:val="28"/>
          <w:szCs w:val="28"/>
          <w:lang w:val="uk-UA"/>
        </w:rPr>
      </w:pPr>
    </w:p>
    <w:p w:rsidR="0073024E" w:rsidRPr="00F86DD7" w:rsidRDefault="0073024E" w:rsidP="0073024E">
      <w:pPr>
        <w:jc w:val="both"/>
        <w:rPr>
          <w:sz w:val="28"/>
          <w:szCs w:val="28"/>
          <w:lang w:val="uk-UA"/>
        </w:rPr>
      </w:pPr>
    </w:p>
    <w:p w:rsidR="0073024E" w:rsidRPr="00F86DD7" w:rsidRDefault="0073024E" w:rsidP="001505BC">
      <w:pPr>
        <w:spacing w:after="120"/>
        <w:ind w:firstLine="709"/>
        <w:jc w:val="both"/>
        <w:rPr>
          <w:spacing w:val="-4"/>
          <w:sz w:val="28"/>
          <w:szCs w:val="28"/>
          <w:lang w:val="uk-UA"/>
        </w:rPr>
      </w:pPr>
      <w:r w:rsidRPr="00F86DD7">
        <w:rPr>
          <w:spacing w:val="-4"/>
          <w:sz w:val="28"/>
          <w:szCs w:val="28"/>
          <w:lang w:val="uk-UA"/>
        </w:rPr>
        <w:t>На підставі стат</w:t>
      </w:r>
      <w:r w:rsidR="00A06790">
        <w:rPr>
          <w:spacing w:val="-4"/>
          <w:sz w:val="28"/>
          <w:szCs w:val="28"/>
          <w:lang w:val="uk-UA"/>
        </w:rPr>
        <w:t xml:space="preserve">ей </w:t>
      </w:r>
      <w:r w:rsidRPr="00F86DD7">
        <w:rPr>
          <w:spacing w:val="-4"/>
          <w:sz w:val="28"/>
          <w:szCs w:val="28"/>
          <w:lang w:val="uk-UA"/>
        </w:rPr>
        <w:t>6, 39 Закону України “Про місцеві державні адміні</w:t>
      </w:r>
      <w:r w:rsidRPr="00F86DD7">
        <w:rPr>
          <w:spacing w:val="-4"/>
          <w:sz w:val="28"/>
          <w:szCs w:val="28"/>
          <w:lang w:val="uk-UA"/>
        </w:rPr>
        <w:softHyphen/>
        <w:t>страції”, розпорядження Кабінету Міністрів Укр</w:t>
      </w:r>
      <w:r>
        <w:rPr>
          <w:spacing w:val="-4"/>
          <w:sz w:val="28"/>
          <w:szCs w:val="28"/>
          <w:lang w:val="uk-UA"/>
        </w:rPr>
        <w:t>аїни від 23 вересня 2015 року № </w:t>
      </w:r>
      <w:r w:rsidRPr="00F86DD7">
        <w:rPr>
          <w:spacing w:val="-4"/>
          <w:sz w:val="28"/>
          <w:szCs w:val="28"/>
          <w:lang w:val="uk-UA"/>
        </w:rPr>
        <w:t xml:space="preserve">998-р </w:t>
      </w:r>
      <w:r>
        <w:rPr>
          <w:spacing w:val="-4"/>
          <w:sz w:val="28"/>
          <w:szCs w:val="28"/>
          <w:lang w:val="uk-UA"/>
        </w:rPr>
        <w:t>“</w:t>
      </w:r>
      <w:r w:rsidRPr="00F86DD7">
        <w:rPr>
          <w:bCs/>
          <w:color w:val="000000"/>
          <w:sz w:val="28"/>
          <w:szCs w:val="28"/>
          <w:shd w:val="clear" w:color="auto" w:fill="FFFFFF"/>
          <w:lang w:val="uk-UA"/>
        </w:rPr>
        <w:t>Про заходи з увічнення пам’яті захис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>ників України на період до 2020 </w:t>
      </w:r>
      <w:r w:rsidRPr="00F86DD7">
        <w:rPr>
          <w:bCs/>
          <w:color w:val="000000"/>
          <w:sz w:val="28"/>
          <w:szCs w:val="28"/>
          <w:shd w:val="clear" w:color="auto" w:fill="FFFFFF"/>
          <w:lang w:val="uk-UA"/>
        </w:rPr>
        <w:t>року</w:t>
      </w:r>
      <w:r>
        <w:rPr>
          <w:spacing w:val="-4"/>
          <w:sz w:val="28"/>
          <w:szCs w:val="28"/>
          <w:lang w:val="uk-UA"/>
        </w:rPr>
        <w:t>”</w:t>
      </w:r>
      <w:r w:rsidRPr="00F86DD7">
        <w:rPr>
          <w:spacing w:val="-4"/>
          <w:sz w:val="28"/>
          <w:szCs w:val="28"/>
          <w:lang w:val="uk-UA"/>
        </w:rPr>
        <w:t>:</w:t>
      </w:r>
    </w:p>
    <w:p w:rsidR="0073024E" w:rsidRPr="00F86DD7" w:rsidRDefault="0073024E" w:rsidP="001505BC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F86DD7">
        <w:rPr>
          <w:sz w:val="28"/>
          <w:szCs w:val="28"/>
          <w:lang w:val="uk-UA"/>
        </w:rPr>
        <w:t>1</w:t>
      </w:r>
      <w:r w:rsidRPr="00F86DD7">
        <w:rPr>
          <w:spacing w:val="-2"/>
          <w:sz w:val="28"/>
          <w:szCs w:val="28"/>
          <w:lang w:val="uk-UA"/>
        </w:rPr>
        <w:t>. </w:t>
      </w:r>
      <w:r w:rsidRPr="00F86DD7">
        <w:rPr>
          <w:sz w:val="28"/>
          <w:szCs w:val="28"/>
          <w:lang w:val="uk-UA"/>
        </w:rPr>
        <w:t>Затвердити обласні заходи з</w:t>
      </w:r>
      <w:r w:rsidRPr="00F86DD7">
        <w:rPr>
          <w:bCs/>
          <w:sz w:val="28"/>
          <w:lang w:val="uk-UA"/>
        </w:rPr>
        <w:t xml:space="preserve"> </w:t>
      </w:r>
      <w:r w:rsidRPr="00F86DD7">
        <w:rPr>
          <w:bCs/>
          <w:color w:val="000000"/>
          <w:sz w:val="28"/>
          <w:szCs w:val="28"/>
          <w:shd w:val="clear" w:color="auto" w:fill="FFFFFF"/>
          <w:lang w:val="uk-UA"/>
        </w:rPr>
        <w:t>увічнення пам’яті захисників України на період до 2020 року</w:t>
      </w:r>
      <w:r w:rsidRPr="00F86DD7">
        <w:rPr>
          <w:sz w:val="28"/>
          <w:szCs w:val="28"/>
          <w:lang w:val="uk-UA"/>
        </w:rPr>
        <w:t xml:space="preserve"> згідно з додатком.</w:t>
      </w:r>
    </w:p>
    <w:p w:rsidR="0073024E" w:rsidRPr="00F86DD7" w:rsidRDefault="0073024E" w:rsidP="001505BC">
      <w:pPr>
        <w:pStyle w:val="BodyTextIndent3"/>
        <w:ind w:left="0" w:firstLine="709"/>
        <w:jc w:val="both"/>
        <w:rPr>
          <w:sz w:val="28"/>
          <w:szCs w:val="28"/>
          <w:lang w:val="uk-UA"/>
        </w:rPr>
      </w:pPr>
      <w:r w:rsidRPr="00F86DD7">
        <w:rPr>
          <w:sz w:val="28"/>
          <w:szCs w:val="28"/>
          <w:lang w:val="uk-UA"/>
        </w:rPr>
        <w:t>2. Структурним підрозділам облд</w:t>
      </w:r>
      <w:r>
        <w:rPr>
          <w:sz w:val="28"/>
          <w:szCs w:val="28"/>
          <w:lang w:val="uk-UA"/>
        </w:rPr>
        <w:t>ержадміністрації, райдержадміні</w:t>
      </w:r>
      <w:r w:rsidRPr="00F86DD7">
        <w:rPr>
          <w:sz w:val="28"/>
          <w:szCs w:val="28"/>
          <w:lang w:val="uk-UA"/>
        </w:rPr>
        <w:t>стр</w:t>
      </w:r>
      <w:r>
        <w:rPr>
          <w:sz w:val="28"/>
          <w:szCs w:val="28"/>
          <w:lang w:val="uk-UA"/>
        </w:rPr>
        <w:softHyphen/>
      </w:r>
      <w:r w:rsidRPr="00F86DD7">
        <w:rPr>
          <w:sz w:val="28"/>
          <w:szCs w:val="28"/>
          <w:lang w:val="uk-UA"/>
        </w:rPr>
        <w:t>аціям, рекомендувати виконавчим комітетам міських (міст обласного значен</w:t>
      </w:r>
      <w:r>
        <w:rPr>
          <w:sz w:val="28"/>
          <w:szCs w:val="28"/>
          <w:lang w:val="uk-UA"/>
        </w:rPr>
        <w:softHyphen/>
      </w:r>
      <w:r w:rsidRPr="00F86DD7">
        <w:rPr>
          <w:sz w:val="28"/>
          <w:szCs w:val="28"/>
          <w:lang w:val="uk-UA"/>
        </w:rPr>
        <w:t xml:space="preserve">ня) рад та іншим виконавцям забезпечити виконання зазначених заходів та </w:t>
      </w:r>
      <w:r w:rsidRPr="00F86DD7">
        <w:rPr>
          <w:spacing w:val="-4"/>
          <w:sz w:val="28"/>
          <w:szCs w:val="28"/>
          <w:lang w:val="uk-UA"/>
        </w:rPr>
        <w:t xml:space="preserve">надання щороку до </w:t>
      </w:r>
      <w:r>
        <w:rPr>
          <w:spacing w:val="-4"/>
          <w:sz w:val="28"/>
          <w:szCs w:val="28"/>
          <w:lang w:val="uk-UA"/>
        </w:rPr>
        <w:t>0</w:t>
      </w:r>
      <w:r w:rsidRPr="00F86DD7">
        <w:rPr>
          <w:spacing w:val="-4"/>
          <w:sz w:val="28"/>
          <w:szCs w:val="28"/>
          <w:lang w:val="uk-UA"/>
        </w:rPr>
        <w:t xml:space="preserve">1 липня та </w:t>
      </w:r>
      <w:r>
        <w:rPr>
          <w:spacing w:val="-4"/>
          <w:sz w:val="28"/>
          <w:szCs w:val="28"/>
          <w:lang w:val="uk-UA"/>
        </w:rPr>
        <w:t>0</w:t>
      </w:r>
      <w:r w:rsidRPr="00F86DD7">
        <w:rPr>
          <w:spacing w:val="-4"/>
          <w:sz w:val="28"/>
          <w:szCs w:val="28"/>
          <w:lang w:val="uk-UA"/>
        </w:rPr>
        <w:t>1 грудня</w:t>
      </w:r>
      <w:r w:rsidRPr="00F86DD7">
        <w:rPr>
          <w:i/>
          <w:spacing w:val="-4"/>
          <w:sz w:val="28"/>
          <w:szCs w:val="28"/>
          <w:lang w:val="uk-UA"/>
        </w:rPr>
        <w:t xml:space="preserve"> </w:t>
      </w:r>
      <w:r w:rsidRPr="00F86DD7">
        <w:rPr>
          <w:spacing w:val="-4"/>
          <w:sz w:val="28"/>
          <w:szCs w:val="28"/>
          <w:lang w:val="uk-UA"/>
        </w:rPr>
        <w:t xml:space="preserve">звітної інформації </w:t>
      </w:r>
      <w:r w:rsidRPr="00F86DD7">
        <w:rPr>
          <w:sz w:val="28"/>
          <w:szCs w:val="28"/>
          <w:lang w:val="uk-UA"/>
        </w:rPr>
        <w:t xml:space="preserve">про хід їх виконання управлінню </w:t>
      </w:r>
      <w:r w:rsidRPr="00F86DD7">
        <w:rPr>
          <w:iCs/>
          <w:sz w:val="28"/>
          <w:lang w:val="uk-UA"/>
        </w:rPr>
        <w:t>інформаційної діяльності та комунікацій з громадсь</w:t>
      </w:r>
      <w:r>
        <w:rPr>
          <w:iCs/>
          <w:sz w:val="28"/>
          <w:lang w:val="uk-UA"/>
        </w:rPr>
        <w:softHyphen/>
      </w:r>
      <w:r w:rsidRPr="00F86DD7">
        <w:rPr>
          <w:iCs/>
          <w:sz w:val="28"/>
          <w:lang w:val="uk-UA"/>
        </w:rPr>
        <w:t>кістю</w:t>
      </w:r>
      <w:r w:rsidRPr="00F86DD7">
        <w:rPr>
          <w:sz w:val="28"/>
          <w:szCs w:val="28"/>
          <w:lang w:val="uk-UA"/>
        </w:rPr>
        <w:t xml:space="preserve"> облдержадміністрації для узагальнення.</w:t>
      </w:r>
    </w:p>
    <w:p w:rsidR="0073024E" w:rsidRPr="00F86DD7" w:rsidRDefault="0073024E" w:rsidP="001505BC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27015A">
        <w:rPr>
          <w:sz w:val="28"/>
          <w:szCs w:val="28"/>
          <w:lang w:val="uk-UA"/>
        </w:rPr>
        <w:t>3. Визнати</w:t>
      </w:r>
      <w:r w:rsidRPr="00F86DD7">
        <w:rPr>
          <w:sz w:val="28"/>
          <w:szCs w:val="28"/>
          <w:lang w:val="uk-UA"/>
        </w:rPr>
        <w:t xml:space="preserve"> таким, що втратило чинність, розпорядження голови обласної державної адміністрації від </w:t>
      </w:r>
      <w:r w:rsidRPr="00F86DD7">
        <w:rPr>
          <w:sz w:val="28"/>
          <w:szCs w:val="28"/>
          <w:lang w:val="uk-UA" w:eastAsia="uk-UA"/>
        </w:rPr>
        <w:t>14.04.2011 № 151/2011-р</w:t>
      </w:r>
      <w:r w:rsidRPr="00F86DD7">
        <w:rPr>
          <w:sz w:val="28"/>
          <w:szCs w:val="28"/>
          <w:lang w:val="uk-UA"/>
        </w:rPr>
        <w:t xml:space="preserve"> “Про обласні заходи з</w:t>
      </w:r>
      <w:r w:rsidRPr="00F86DD7">
        <w:rPr>
          <w:bCs/>
          <w:sz w:val="28"/>
          <w:lang w:val="uk-UA"/>
        </w:rPr>
        <w:t xml:space="preserve"> увічнення пам’яті про події Великої Вітчизняної війни 1941-1945 років та її учасників на 2011-2015 роки</w:t>
      </w:r>
      <w:r w:rsidRPr="00F86DD7">
        <w:rPr>
          <w:sz w:val="28"/>
          <w:szCs w:val="28"/>
          <w:lang w:val="uk-UA"/>
        </w:rPr>
        <w:t>”.</w:t>
      </w:r>
    </w:p>
    <w:p w:rsidR="0073024E" w:rsidRPr="00F86DD7" w:rsidRDefault="0073024E" w:rsidP="001505BC">
      <w:pPr>
        <w:pStyle w:val="BodyTextIndent"/>
        <w:rPr>
          <w:szCs w:val="28"/>
        </w:rPr>
      </w:pPr>
      <w:r w:rsidRPr="00F86DD7">
        <w:rPr>
          <w:szCs w:val="28"/>
        </w:rPr>
        <w:t>4. Контроль за виконанням цього розпорядження покласти на заступника голови обласної державної адміністрації відповідно до розподілу обов’язків.</w:t>
      </w:r>
    </w:p>
    <w:p w:rsidR="0073024E" w:rsidRDefault="0073024E" w:rsidP="0073024E">
      <w:pPr>
        <w:rPr>
          <w:spacing w:val="-2"/>
          <w:sz w:val="28"/>
          <w:szCs w:val="28"/>
          <w:lang w:val="uk-UA"/>
        </w:rPr>
      </w:pPr>
    </w:p>
    <w:p w:rsidR="0073024E" w:rsidRPr="00A2206B" w:rsidRDefault="0073024E" w:rsidP="0073024E">
      <w:pPr>
        <w:rPr>
          <w:sz w:val="28"/>
          <w:szCs w:val="28"/>
          <w:lang w:val="uk-UA"/>
        </w:rPr>
      </w:pPr>
    </w:p>
    <w:p w:rsidR="0073024E" w:rsidRPr="00A2206B" w:rsidRDefault="0073024E" w:rsidP="0073024E">
      <w:pPr>
        <w:rPr>
          <w:sz w:val="28"/>
          <w:szCs w:val="28"/>
          <w:lang w:val="uk-UA"/>
        </w:rPr>
      </w:pPr>
      <w:r w:rsidRPr="006C0570">
        <w:rPr>
          <w:sz w:val="28"/>
          <w:szCs w:val="28"/>
          <w:lang w:val="uk-UA"/>
        </w:rPr>
        <w:t xml:space="preserve">Голова адміністрації </w:t>
      </w:r>
      <w:r w:rsidRPr="006C0570">
        <w:rPr>
          <w:sz w:val="28"/>
          <w:szCs w:val="28"/>
          <w:lang w:val="uk-UA"/>
        </w:rPr>
        <w:tab/>
      </w:r>
      <w:r w:rsidRPr="006C0570">
        <w:rPr>
          <w:sz w:val="28"/>
          <w:szCs w:val="28"/>
          <w:lang w:val="uk-UA"/>
        </w:rPr>
        <w:tab/>
      </w:r>
      <w:r w:rsidRPr="006C0570">
        <w:rPr>
          <w:sz w:val="28"/>
          <w:szCs w:val="28"/>
          <w:lang w:val="uk-UA"/>
        </w:rPr>
        <w:tab/>
      </w:r>
      <w:r w:rsidRPr="006C0570">
        <w:rPr>
          <w:sz w:val="28"/>
          <w:szCs w:val="28"/>
          <w:lang w:val="uk-UA"/>
        </w:rPr>
        <w:tab/>
      </w:r>
      <w:r w:rsidRPr="006C0570">
        <w:rPr>
          <w:sz w:val="28"/>
          <w:szCs w:val="28"/>
          <w:lang w:val="uk-UA"/>
        </w:rPr>
        <w:tab/>
      </w:r>
      <w:r w:rsidRPr="006C0570">
        <w:rPr>
          <w:sz w:val="28"/>
          <w:szCs w:val="28"/>
          <w:lang w:val="uk-UA"/>
        </w:rPr>
        <w:tab/>
      </w:r>
      <w:r w:rsidRPr="006C0570">
        <w:rPr>
          <w:sz w:val="28"/>
          <w:szCs w:val="28"/>
          <w:lang w:val="uk-UA"/>
        </w:rPr>
        <w:tab/>
        <w:t xml:space="preserve">          </w:t>
      </w:r>
      <w:proofErr w:type="spellStart"/>
      <w:r w:rsidRPr="006C0570">
        <w:rPr>
          <w:sz w:val="28"/>
          <w:szCs w:val="28"/>
          <w:lang w:val="uk-UA"/>
        </w:rPr>
        <w:t>М.Загородний</w:t>
      </w:r>
      <w:proofErr w:type="spellEnd"/>
    </w:p>
    <w:p w:rsidR="0073024E" w:rsidRPr="00A2206B" w:rsidRDefault="0073024E" w:rsidP="0073024E">
      <w:pPr>
        <w:rPr>
          <w:sz w:val="28"/>
          <w:szCs w:val="28"/>
          <w:lang w:val="uk-UA"/>
        </w:rPr>
      </w:pPr>
    </w:p>
    <w:p w:rsidR="0073024E" w:rsidRPr="00A2206B" w:rsidRDefault="0073024E" w:rsidP="0073024E">
      <w:pPr>
        <w:jc w:val="both"/>
        <w:rPr>
          <w:sz w:val="28"/>
          <w:szCs w:val="28"/>
          <w:lang w:val="uk-UA"/>
        </w:rPr>
      </w:pPr>
    </w:p>
    <w:sectPr w:rsidR="0073024E" w:rsidRPr="00A2206B" w:rsidSect="00684BC9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05D" w:rsidRDefault="00EF305D" w:rsidP="004851AF">
      <w:r>
        <w:separator/>
      </w:r>
    </w:p>
  </w:endnote>
  <w:endnote w:type="continuationSeparator" w:id="0">
    <w:p w:rsidR="00EF305D" w:rsidRDefault="00EF305D" w:rsidP="00485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05D" w:rsidRDefault="00EF305D" w:rsidP="004851AF">
      <w:r>
        <w:separator/>
      </w:r>
    </w:p>
  </w:footnote>
  <w:footnote w:type="continuationSeparator" w:id="0">
    <w:p w:rsidR="00EF305D" w:rsidRDefault="00EF305D" w:rsidP="004851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A9A"/>
    <w:rsid w:val="000266CC"/>
    <w:rsid w:val="001505BC"/>
    <w:rsid w:val="004851AF"/>
    <w:rsid w:val="0050395C"/>
    <w:rsid w:val="00684BC9"/>
    <w:rsid w:val="00720154"/>
    <w:rsid w:val="0073024E"/>
    <w:rsid w:val="00761FC3"/>
    <w:rsid w:val="00807231"/>
    <w:rsid w:val="00A06790"/>
    <w:rsid w:val="00C15F03"/>
    <w:rsid w:val="00D67A9A"/>
    <w:rsid w:val="00EF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24E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024E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73024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rsid w:val="0073024E"/>
  </w:style>
  <w:style w:type="paragraph" w:customStyle="1" w:styleId="a">
    <w:name w:val="Знак"/>
    <w:basedOn w:val="Normal"/>
    <w:rsid w:val="0073024E"/>
    <w:rPr>
      <w:rFonts w:ascii="Verdana" w:hAnsi="Verdana" w:cs="Verdana"/>
      <w:sz w:val="20"/>
      <w:szCs w:val="20"/>
      <w:lang w:val="en-US" w:eastAsia="en-US"/>
    </w:rPr>
  </w:style>
  <w:style w:type="paragraph" w:styleId="BodyTextIndent">
    <w:name w:val="Body Text Indent"/>
    <w:basedOn w:val="Normal"/>
    <w:link w:val="BodyTextIndentChar"/>
    <w:semiHidden/>
    <w:rsid w:val="0073024E"/>
    <w:pPr>
      <w:ind w:firstLine="709"/>
      <w:jc w:val="both"/>
    </w:pPr>
    <w:rPr>
      <w:sz w:val="28"/>
      <w:lang w:val="uk-UA"/>
    </w:rPr>
  </w:style>
  <w:style w:type="character" w:customStyle="1" w:styleId="BodyTextIndentChar">
    <w:name w:val="Body Text Indent Char"/>
    <w:link w:val="BodyTextIndent"/>
    <w:semiHidden/>
    <w:rsid w:val="007302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BodyTextIndent3">
    <w:name w:val="Body Text Indent 3"/>
    <w:basedOn w:val="Normal"/>
    <w:link w:val="BodyTextIndent3Char"/>
    <w:semiHidden/>
    <w:rsid w:val="0073024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73024E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BalloonText">
    <w:name w:val="Balloon Text"/>
    <w:basedOn w:val="Normal"/>
    <w:semiHidden/>
    <w:rsid w:val="00A067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24E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024E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73024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rsid w:val="0073024E"/>
  </w:style>
  <w:style w:type="paragraph" w:customStyle="1" w:styleId="a">
    <w:name w:val="Знак"/>
    <w:basedOn w:val="Normal"/>
    <w:rsid w:val="0073024E"/>
    <w:rPr>
      <w:rFonts w:ascii="Verdana" w:hAnsi="Verdana" w:cs="Verdana"/>
      <w:sz w:val="20"/>
      <w:szCs w:val="20"/>
      <w:lang w:val="en-US" w:eastAsia="en-US"/>
    </w:rPr>
  </w:style>
  <w:style w:type="paragraph" w:styleId="BodyTextIndent">
    <w:name w:val="Body Text Indent"/>
    <w:basedOn w:val="Normal"/>
    <w:link w:val="BodyTextIndentChar"/>
    <w:semiHidden/>
    <w:rsid w:val="0073024E"/>
    <w:pPr>
      <w:ind w:firstLine="709"/>
      <w:jc w:val="both"/>
    </w:pPr>
    <w:rPr>
      <w:sz w:val="28"/>
      <w:lang w:val="uk-UA"/>
    </w:rPr>
  </w:style>
  <w:style w:type="character" w:customStyle="1" w:styleId="BodyTextIndentChar">
    <w:name w:val="Body Text Indent Char"/>
    <w:link w:val="BodyTextIndent"/>
    <w:semiHidden/>
    <w:rsid w:val="007302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BodyTextIndent3">
    <w:name w:val="Body Text Indent 3"/>
    <w:basedOn w:val="Normal"/>
    <w:link w:val="BodyTextIndent3Char"/>
    <w:semiHidden/>
    <w:rsid w:val="0073024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73024E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BalloonText">
    <w:name w:val="Balloon Text"/>
    <w:basedOn w:val="Normal"/>
    <w:semiHidden/>
    <w:rsid w:val="00A067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812</Words>
  <Characters>464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2015-10-23T09:22:00Z</cp:lastPrinted>
  <dcterms:created xsi:type="dcterms:W3CDTF">2015-11-04T13:41:00Z</dcterms:created>
  <dcterms:modified xsi:type="dcterms:W3CDTF">2015-11-04T14:13:00Z</dcterms:modified>
</cp:coreProperties>
</file>