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233"/>
      </w:tblGrid>
      <w:tr w:rsidR="001D7D08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1D7D08" w:rsidRPr="000F7745" w:rsidRDefault="001D7D08" w:rsidP="00E12AF6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 xml:space="preserve">Додаток </w:t>
            </w:r>
          </w:p>
          <w:p w:rsidR="001D7D08" w:rsidRPr="000F7745" w:rsidRDefault="001D7D08" w:rsidP="00E12AF6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0F7745">
              <w:rPr>
                <w:sz w:val="28"/>
                <w:szCs w:val="28"/>
                <w:lang w:val="uk-UA"/>
              </w:rPr>
              <w:t>до розпорядження голови облас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0F7745">
              <w:rPr>
                <w:sz w:val="28"/>
                <w:szCs w:val="28"/>
                <w:lang w:val="uk-UA"/>
              </w:rPr>
              <w:t xml:space="preserve">ної державної адміністрації </w:t>
            </w:r>
          </w:p>
          <w:p w:rsidR="001D7D08" w:rsidRPr="000F7745" w:rsidRDefault="001D7D08" w:rsidP="00E12AF6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0F7745">
              <w:rPr>
                <w:spacing w:val="-10"/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lang w:val="uk-UA"/>
              </w:rPr>
              <w:t>08.05.2015</w:t>
            </w:r>
            <w:r w:rsidRPr="000F7745">
              <w:rPr>
                <w:spacing w:val="-10"/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lang w:val="uk-UA"/>
              </w:rPr>
              <w:t>60/2015-р/к</w:t>
            </w:r>
          </w:p>
          <w:p w:rsidR="001D7D08" w:rsidRPr="000F7745" w:rsidRDefault="001D7D08" w:rsidP="00E12AF6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0F7745">
              <w:rPr>
                <w:spacing w:val="-14"/>
                <w:sz w:val="28"/>
                <w:szCs w:val="28"/>
                <w:lang w:val="uk-UA"/>
              </w:rPr>
              <w:t>(</w:t>
            </w:r>
            <w:r w:rsidRPr="000F7745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1D7D08" w:rsidRPr="000F7745" w:rsidRDefault="0008663D" w:rsidP="00E12AF6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18.11.</w:t>
            </w:r>
            <w:r w:rsidR="001D7D08" w:rsidRPr="000F7745">
              <w:rPr>
                <w:sz w:val="28"/>
                <w:szCs w:val="28"/>
                <w:lang w:val="uk-UA"/>
              </w:rPr>
              <w:t>201</w:t>
            </w:r>
            <w:r w:rsidR="001D7D08">
              <w:rPr>
                <w:sz w:val="28"/>
                <w:szCs w:val="28"/>
                <w:lang w:val="uk-UA"/>
              </w:rPr>
              <w:t>5</w:t>
            </w:r>
            <w:r w:rsidR="001D7D08" w:rsidRPr="000F7745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161/2015-р/к</w:t>
            </w:r>
            <w:r w:rsidR="001D7D08" w:rsidRPr="000F7745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1D7D08" w:rsidRDefault="001D7D08" w:rsidP="001D7D08">
      <w:pPr>
        <w:jc w:val="center"/>
        <w:rPr>
          <w:b/>
          <w:sz w:val="28"/>
          <w:lang w:val="uk-UA"/>
        </w:rPr>
      </w:pPr>
    </w:p>
    <w:p w:rsidR="001D7D08" w:rsidRDefault="001D7D08" w:rsidP="001D7D08">
      <w:pPr>
        <w:jc w:val="center"/>
        <w:rPr>
          <w:b/>
          <w:sz w:val="28"/>
          <w:lang w:val="uk-UA"/>
        </w:rPr>
      </w:pPr>
    </w:p>
    <w:p w:rsidR="001D7D08" w:rsidRPr="00283828" w:rsidRDefault="001D7D08" w:rsidP="001D7D08">
      <w:pPr>
        <w:pStyle w:val="a0"/>
        <w:tabs>
          <w:tab w:val="left" w:pos="0"/>
          <w:tab w:val="left" w:pos="709"/>
        </w:tabs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283828">
        <w:rPr>
          <w:rFonts w:ascii="Times New Roman" w:hAnsi="Times New Roman"/>
          <w:b/>
          <w:spacing w:val="40"/>
          <w:sz w:val="28"/>
          <w:szCs w:val="28"/>
        </w:rPr>
        <w:t>СТРУКТУРА</w:t>
      </w:r>
    </w:p>
    <w:p w:rsidR="001D7D08" w:rsidRPr="00283828" w:rsidRDefault="001D7D08" w:rsidP="001D7D08">
      <w:pPr>
        <w:pStyle w:val="a0"/>
        <w:tabs>
          <w:tab w:val="left" w:pos="0"/>
          <w:tab w:val="left" w:pos="709"/>
        </w:tabs>
        <w:spacing w:after="120"/>
        <w:jc w:val="center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апарату Хмельницької обласної державної адміністрації</w:t>
      </w:r>
    </w:p>
    <w:p w:rsidR="001D7D08" w:rsidRPr="00283828" w:rsidRDefault="001D7D08" w:rsidP="006F7B9C">
      <w:pPr>
        <w:pStyle w:val="a0"/>
        <w:tabs>
          <w:tab w:val="left" w:pos="0"/>
          <w:tab w:val="left" w:pos="851"/>
        </w:tabs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1. Відділ забезпечення діяльності керівництва.</w:t>
      </w:r>
    </w:p>
    <w:p w:rsidR="001D7D08" w:rsidRPr="00283828" w:rsidRDefault="001D7D08" w:rsidP="006F7B9C">
      <w:pPr>
        <w:pStyle w:val="a0"/>
        <w:tabs>
          <w:tab w:val="left" w:pos="0"/>
          <w:tab w:val="left" w:pos="851"/>
        </w:tabs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2. Організаційний відділ.</w:t>
      </w:r>
    </w:p>
    <w:p w:rsidR="001D7D08" w:rsidRPr="00283828" w:rsidRDefault="001D7D08" w:rsidP="006F7B9C">
      <w:pPr>
        <w:pStyle w:val="a0"/>
        <w:tabs>
          <w:tab w:val="left" w:pos="0"/>
          <w:tab w:val="left" w:pos="851"/>
        </w:tabs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3. Відділ кадрової роботи.</w:t>
      </w:r>
    </w:p>
    <w:p w:rsidR="001D7D08" w:rsidRPr="00283828" w:rsidRDefault="001D7D08" w:rsidP="006F7B9C">
      <w:pPr>
        <w:pStyle w:val="a0"/>
        <w:tabs>
          <w:tab w:val="left" w:pos="0"/>
          <w:tab w:val="left" w:pos="851"/>
        </w:tabs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4. Юридичний відділ.</w:t>
      </w:r>
    </w:p>
    <w:p w:rsidR="001D7D08" w:rsidRPr="00283828" w:rsidRDefault="001D7D08" w:rsidP="006F7B9C">
      <w:pPr>
        <w:pStyle w:val="a0"/>
        <w:tabs>
          <w:tab w:val="left" w:pos="0"/>
          <w:tab w:val="left" w:pos="851"/>
        </w:tabs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5. Загальний відділ.</w:t>
      </w:r>
    </w:p>
    <w:p w:rsidR="001D7D08" w:rsidRPr="00283828" w:rsidRDefault="001D7D08" w:rsidP="006F7B9C">
      <w:pPr>
        <w:pStyle w:val="a0"/>
        <w:tabs>
          <w:tab w:val="left" w:pos="0"/>
          <w:tab w:val="left" w:pos="851"/>
        </w:tabs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6. Відділ інформаційно-комп’ютерного забезпечення.</w:t>
      </w:r>
    </w:p>
    <w:p w:rsidR="001D7D08" w:rsidRPr="00283828" w:rsidRDefault="001D7D08" w:rsidP="006F7B9C">
      <w:pPr>
        <w:pStyle w:val="a0"/>
        <w:tabs>
          <w:tab w:val="left" w:pos="0"/>
          <w:tab w:val="left" w:pos="851"/>
        </w:tabs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7. Відділ контролю.</w:t>
      </w:r>
    </w:p>
    <w:p w:rsidR="001D7D08" w:rsidRPr="00283828" w:rsidRDefault="001D7D08" w:rsidP="006F7B9C">
      <w:pPr>
        <w:pStyle w:val="a0"/>
        <w:tabs>
          <w:tab w:val="left" w:pos="0"/>
          <w:tab w:val="left" w:pos="851"/>
        </w:tabs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8. Відділ фінансово-господарського забезпечення.</w:t>
      </w:r>
    </w:p>
    <w:p w:rsidR="001D7D08" w:rsidRPr="00283828" w:rsidRDefault="001D7D08" w:rsidP="006F7B9C">
      <w:pPr>
        <w:pStyle w:val="a0"/>
        <w:tabs>
          <w:tab w:val="left" w:pos="0"/>
          <w:tab w:val="left" w:pos="851"/>
        </w:tabs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9. Відділ взаємодії з правоохоронними органами</w:t>
      </w:r>
      <w:r w:rsidR="006F7B9C">
        <w:rPr>
          <w:rFonts w:ascii="Times New Roman" w:hAnsi="Times New Roman"/>
          <w:sz w:val="28"/>
          <w:szCs w:val="28"/>
        </w:rPr>
        <w:t xml:space="preserve"> та</w:t>
      </w:r>
      <w:r w:rsidRPr="00283828">
        <w:rPr>
          <w:rFonts w:ascii="Times New Roman" w:hAnsi="Times New Roman"/>
          <w:sz w:val="28"/>
          <w:szCs w:val="28"/>
        </w:rPr>
        <w:t xml:space="preserve"> оборонної роботи.</w:t>
      </w:r>
    </w:p>
    <w:p w:rsidR="001D7D08" w:rsidRPr="00283828" w:rsidRDefault="001D7D08" w:rsidP="006F7B9C">
      <w:pPr>
        <w:pStyle w:val="a0"/>
        <w:tabs>
          <w:tab w:val="left" w:pos="0"/>
          <w:tab w:val="left" w:pos="851"/>
        </w:tabs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10. Відділ роботи із зверненнями громадян.</w:t>
      </w:r>
    </w:p>
    <w:p w:rsidR="001D7D08" w:rsidRPr="00283828" w:rsidRDefault="001D7D08" w:rsidP="006F7B9C">
      <w:pPr>
        <w:pStyle w:val="a0"/>
        <w:tabs>
          <w:tab w:val="left" w:pos="0"/>
          <w:tab w:val="left" w:pos="851"/>
        </w:tabs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11. Відділ адміністрування Державного реєстру виборців.</w:t>
      </w:r>
    </w:p>
    <w:p w:rsidR="001D7D08" w:rsidRPr="00283828" w:rsidRDefault="001D7D08" w:rsidP="006F7B9C">
      <w:pPr>
        <w:pStyle w:val="a0"/>
        <w:tabs>
          <w:tab w:val="left" w:pos="0"/>
          <w:tab w:val="left" w:pos="851"/>
        </w:tabs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12. Сектор мобілізаційної роботи.</w:t>
      </w:r>
    </w:p>
    <w:p w:rsidR="001D7D08" w:rsidRPr="00283828" w:rsidRDefault="001D7D08" w:rsidP="006F7B9C">
      <w:pPr>
        <w:pStyle w:val="a0"/>
        <w:tabs>
          <w:tab w:val="left" w:pos="0"/>
          <w:tab w:val="left" w:pos="851"/>
        </w:tabs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13. Сектор режимно-секретної роботи.</w:t>
      </w:r>
    </w:p>
    <w:p w:rsidR="001D7D08" w:rsidRDefault="001D7D08" w:rsidP="006F7B9C">
      <w:pPr>
        <w:pStyle w:val="a0"/>
        <w:tabs>
          <w:tab w:val="left" w:pos="0"/>
          <w:tab w:val="left" w:pos="851"/>
        </w:tabs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283828">
        <w:rPr>
          <w:rFonts w:ascii="Times New Roman" w:hAnsi="Times New Roman"/>
          <w:sz w:val="28"/>
          <w:szCs w:val="28"/>
        </w:rPr>
        <w:t>14</w:t>
      </w:r>
      <w:r w:rsidRPr="00283828">
        <w:rPr>
          <w:rFonts w:ascii="Times New Roman" w:hAnsi="Times New Roman"/>
          <w:sz w:val="28"/>
          <w:szCs w:val="28"/>
          <w:lang w:val="ru-RU"/>
        </w:rPr>
        <w:t>.</w:t>
      </w:r>
      <w:r w:rsidRPr="00283828">
        <w:rPr>
          <w:rFonts w:ascii="Times New Roman" w:hAnsi="Times New Roman"/>
          <w:sz w:val="28"/>
          <w:szCs w:val="28"/>
        </w:rPr>
        <w:t> Сектор забезпечення доступу до публічної інформації.</w:t>
      </w:r>
    </w:p>
    <w:p w:rsidR="001D7D08" w:rsidRDefault="001D7D08" w:rsidP="006F7B9C">
      <w:pPr>
        <w:pStyle w:val="a0"/>
        <w:tabs>
          <w:tab w:val="left" w:pos="0"/>
          <w:tab w:val="left" w:pos="851"/>
        </w:tabs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Патронатна служба.</w:t>
      </w:r>
    </w:p>
    <w:p w:rsidR="006F7B9C" w:rsidRPr="00283828" w:rsidRDefault="006F7B9C" w:rsidP="001D7D08">
      <w:pPr>
        <w:pStyle w:val="a0"/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 Консультант (з питань запобігання та протидії корупції).</w:t>
      </w:r>
    </w:p>
    <w:p w:rsidR="001D7D08" w:rsidRPr="00283828" w:rsidRDefault="001D7D08" w:rsidP="001D7D08">
      <w:pPr>
        <w:pStyle w:val="a0"/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7D08" w:rsidRPr="00283828" w:rsidRDefault="001D7D08" w:rsidP="001D7D08">
      <w:pPr>
        <w:pStyle w:val="a0"/>
        <w:tabs>
          <w:tab w:val="left" w:pos="0"/>
          <w:tab w:val="left" w:pos="851"/>
        </w:tabs>
        <w:ind w:firstLine="709"/>
        <w:rPr>
          <w:rFonts w:ascii="Times New Roman" w:hAnsi="Times New Roman"/>
          <w:sz w:val="28"/>
          <w:szCs w:val="28"/>
        </w:rPr>
      </w:pPr>
    </w:p>
    <w:p w:rsidR="001D7D08" w:rsidRPr="00717DDB" w:rsidRDefault="001D7D08" w:rsidP="001D7D08">
      <w:pPr>
        <w:pStyle w:val="a0"/>
        <w:tabs>
          <w:tab w:val="left" w:pos="0"/>
        </w:tabs>
        <w:rPr>
          <w:sz w:val="28"/>
          <w:szCs w:val="28"/>
        </w:rPr>
      </w:pPr>
      <w:r w:rsidRPr="00717DDB">
        <w:rPr>
          <w:rFonts w:ascii="Times New Roman" w:hAnsi="Times New Roman"/>
          <w:sz w:val="28"/>
          <w:szCs w:val="28"/>
        </w:rPr>
        <w:t xml:space="preserve">Заступник голови </w:t>
      </w:r>
    </w:p>
    <w:p w:rsidR="001D7D08" w:rsidRPr="00717DDB" w:rsidRDefault="001D7D08" w:rsidP="001D7D08">
      <w:pPr>
        <w:rPr>
          <w:sz w:val="28"/>
          <w:szCs w:val="28"/>
        </w:rPr>
      </w:pPr>
      <w:r>
        <w:rPr>
          <w:sz w:val="28"/>
          <w:szCs w:val="28"/>
          <w:lang w:val="uk-UA"/>
        </w:rPr>
        <w:t>а</w:t>
      </w:r>
      <w:r w:rsidRPr="00717DDB">
        <w:rPr>
          <w:sz w:val="28"/>
          <w:szCs w:val="28"/>
        </w:rPr>
        <w:t>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>
        <w:rPr>
          <w:sz w:val="28"/>
          <w:szCs w:val="28"/>
        </w:rPr>
        <w:t>В</w:t>
      </w:r>
      <w:r w:rsidRPr="00717DDB">
        <w:rPr>
          <w:sz w:val="28"/>
          <w:szCs w:val="28"/>
        </w:rPr>
        <w:t>.</w:t>
      </w:r>
      <w:r>
        <w:rPr>
          <w:sz w:val="28"/>
          <w:szCs w:val="28"/>
        </w:rPr>
        <w:t>Кальніченко</w:t>
      </w:r>
    </w:p>
    <w:p w:rsidR="001D7D08" w:rsidRPr="00283828" w:rsidRDefault="001D7D08" w:rsidP="001D7D08">
      <w:pPr>
        <w:rPr>
          <w:szCs w:val="28"/>
        </w:rPr>
      </w:pPr>
    </w:p>
    <w:sectPr w:rsidR="001D7D08" w:rsidRPr="00283828" w:rsidSect="00E12AF6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6EC" w:rsidRDefault="001E16EC" w:rsidP="00146A0F">
      <w:r>
        <w:separator/>
      </w:r>
    </w:p>
  </w:endnote>
  <w:endnote w:type="continuationSeparator" w:id="0">
    <w:p w:rsidR="001E16EC" w:rsidRDefault="001E16EC" w:rsidP="0014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6EC" w:rsidRDefault="001E16EC" w:rsidP="00146A0F">
      <w:r>
        <w:separator/>
      </w:r>
    </w:p>
  </w:footnote>
  <w:footnote w:type="continuationSeparator" w:id="0">
    <w:p w:rsidR="001E16EC" w:rsidRDefault="001E16EC" w:rsidP="00146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AF6" w:rsidRDefault="00E12AF6" w:rsidP="00E12A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61166">
      <w:rPr>
        <w:rStyle w:val="PageNumber"/>
      </w:rPr>
      <w:fldChar w:fldCharType="separate"/>
    </w:r>
    <w:r w:rsidR="000016C4">
      <w:rPr>
        <w:rStyle w:val="PageNumber"/>
        <w:noProof/>
      </w:rPr>
      <w:t>1</w:t>
    </w:r>
    <w:r>
      <w:rPr>
        <w:rStyle w:val="PageNumber"/>
      </w:rPr>
      <w:fldChar w:fldCharType="end"/>
    </w:r>
  </w:p>
  <w:p w:rsidR="00E12AF6" w:rsidRDefault="00E12A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AF6" w:rsidRDefault="00E12AF6" w:rsidP="00E12A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16C4">
      <w:rPr>
        <w:rStyle w:val="PageNumber"/>
        <w:noProof/>
      </w:rPr>
      <w:t>1</w:t>
    </w:r>
    <w:r>
      <w:rPr>
        <w:rStyle w:val="PageNumber"/>
      </w:rPr>
      <w:fldChar w:fldCharType="end"/>
    </w:r>
  </w:p>
  <w:p w:rsidR="00E12AF6" w:rsidRDefault="00E12A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08"/>
    <w:rsid w:val="000016C4"/>
    <w:rsid w:val="0008663D"/>
    <w:rsid w:val="00146A0F"/>
    <w:rsid w:val="001D7D08"/>
    <w:rsid w:val="001E16EC"/>
    <w:rsid w:val="002D28CD"/>
    <w:rsid w:val="00374B97"/>
    <w:rsid w:val="004A0EF6"/>
    <w:rsid w:val="004B70E7"/>
    <w:rsid w:val="006F7B9C"/>
    <w:rsid w:val="00821876"/>
    <w:rsid w:val="008320B4"/>
    <w:rsid w:val="00A61166"/>
    <w:rsid w:val="00AA531E"/>
    <w:rsid w:val="00AF11BA"/>
    <w:rsid w:val="00D95CEC"/>
    <w:rsid w:val="00E1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7D0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D7D08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1D7D08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1D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D7D08"/>
    <w:pPr>
      <w:spacing w:after="120" w:line="480" w:lineRule="auto"/>
    </w:pPr>
  </w:style>
  <w:style w:type="paragraph" w:styleId="Header">
    <w:name w:val="header"/>
    <w:basedOn w:val="Normal"/>
    <w:rsid w:val="001D7D0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D7D08"/>
  </w:style>
  <w:style w:type="paragraph" w:customStyle="1" w:styleId="Standard">
    <w:name w:val="Standard"/>
    <w:rsid w:val="001D7D08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en-US"/>
    </w:rPr>
  </w:style>
  <w:style w:type="paragraph" w:customStyle="1" w:styleId="Normal1">
    <w:name w:val="Normal1"/>
    <w:rsid w:val="001D7D08"/>
    <w:pPr>
      <w:widowControl w:val="0"/>
      <w:suppressAutoHyphens/>
      <w:autoSpaceDN w:val="0"/>
      <w:spacing w:before="260" w:line="300" w:lineRule="auto"/>
      <w:jc w:val="both"/>
      <w:textAlignment w:val="baseline"/>
    </w:pPr>
    <w:rPr>
      <w:kern w:val="3"/>
      <w:sz w:val="24"/>
      <w:lang w:eastAsia="ru-RU"/>
    </w:rPr>
  </w:style>
  <w:style w:type="character" w:customStyle="1" w:styleId="StrongEmphasis">
    <w:name w:val="Strong Emphasis"/>
    <w:rsid w:val="001D7D08"/>
    <w:rPr>
      <w:b/>
    </w:rPr>
  </w:style>
  <w:style w:type="paragraph" w:customStyle="1" w:styleId="a0">
    <w:name w:val="Без интервала"/>
    <w:rsid w:val="001D7D08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semiHidden/>
    <w:rsid w:val="001D7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7D0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D7D08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1D7D08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1D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D7D08"/>
    <w:pPr>
      <w:spacing w:after="120" w:line="480" w:lineRule="auto"/>
    </w:pPr>
  </w:style>
  <w:style w:type="paragraph" w:styleId="Header">
    <w:name w:val="header"/>
    <w:basedOn w:val="Normal"/>
    <w:rsid w:val="001D7D0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D7D08"/>
  </w:style>
  <w:style w:type="paragraph" w:customStyle="1" w:styleId="Standard">
    <w:name w:val="Standard"/>
    <w:rsid w:val="001D7D08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en-US"/>
    </w:rPr>
  </w:style>
  <w:style w:type="paragraph" w:customStyle="1" w:styleId="Normal1">
    <w:name w:val="Normal1"/>
    <w:rsid w:val="001D7D08"/>
    <w:pPr>
      <w:widowControl w:val="0"/>
      <w:suppressAutoHyphens/>
      <w:autoSpaceDN w:val="0"/>
      <w:spacing w:before="260" w:line="300" w:lineRule="auto"/>
      <w:jc w:val="both"/>
      <w:textAlignment w:val="baseline"/>
    </w:pPr>
    <w:rPr>
      <w:kern w:val="3"/>
      <w:sz w:val="24"/>
      <w:lang w:eastAsia="ru-RU"/>
    </w:rPr>
  </w:style>
  <w:style w:type="character" w:customStyle="1" w:styleId="StrongEmphasis">
    <w:name w:val="Strong Emphasis"/>
    <w:rsid w:val="001D7D08"/>
    <w:rPr>
      <w:b/>
    </w:rPr>
  </w:style>
  <w:style w:type="paragraph" w:customStyle="1" w:styleId="a0">
    <w:name w:val="Без интервала"/>
    <w:rsid w:val="001D7D08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semiHidden/>
    <w:rsid w:val="001D7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2015-11-17T09:22:00Z</cp:lastPrinted>
  <dcterms:created xsi:type="dcterms:W3CDTF">2015-11-25T14:31:00Z</dcterms:created>
  <dcterms:modified xsi:type="dcterms:W3CDTF">2015-11-25T14:31:00Z</dcterms:modified>
</cp:coreProperties>
</file>