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20" w:type="dxa"/>
        <w:tblInd w:w="5508" w:type="dxa"/>
        <w:tblLook w:val="01E0"/>
      </w:tblPr>
      <w:tblGrid>
        <w:gridCol w:w="4320"/>
      </w:tblGrid>
      <w:tr w:rsidR="00C57BA6" w:rsidTr="00681737">
        <w:trPr>
          <w:trHeight w:val="1295"/>
        </w:trPr>
        <w:tc>
          <w:tcPr>
            <w:tcW w:w="4320" w:type="dxa"/>
          </w:tcPr>
          <w:p w:rsidR="00C57BA6" w:rsidRPr="00E86024" w:rsidRDefault="00C57BA6" w:rsidP="00681737">
            <w:pPr>
              <w:rPr>
                <w:smallCaps/>
                <w:szCs w:val="28"/>
              </w:rPr>
            </w:pPr>
            <w:r w:rsidRPr="00E86024">
              <w:rPr>
                <w:smallCaps/>
                <w:szCs w:val="28"/>
              </w:rPr>
              <w:t>Затверджено</w:t>
            </w:r>
          </w:p>
          <w:p w:rsidR="00C57BA6" w:rsidRDefault="00C57BA6" w:rsidP="0068173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C57BA6" w:rsidRDefault="00C57BA6" w:rsidP="00681737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26.11.2015 № 594/2015-р</w:t>
            </w:r>
          </w:p>
        </w:tc>
      </w:tr>
    </w:tbl>
    <w:p w:rsidR="00C57BA6" w:rsidRPr="007B39A2" w:rsidRDefault="00C57BA6" w:rsidP="00D56353">
      <w:pPr>
        <w:jc w:val="both"/>
        <w:rPr>
          <w:sz w:val="20"/>
          <w:szCs w:val="20"/>
        </w:rPr>
      </w:pPr>
    </w:p>
    <w:p w:rsidR="00C57BA6" w:rsidRPr="007B39A2" w:rsidRDefault="00C57BA6" w:rsidP="00D56353">
      <w:pPr>
        <w:jc w:val="both"/>
        <w:rPr>
          <w:sz w:val="20"/>
          <w:szCs w:val="20"/>
        </w:rPr>
      </w:pPr>
    </w:p>
    <w:p w:rsidR="00C57BA6" w:rsidRPr="00FF33FB" w:rsidRDefault="00C57BA6" w:rsidP="00D56353">
      <w:pPr>
        <w:pStyle w:val="Heading3"/>
        <w:spacing w:after="40"/>
        <w:rPr>
          <w:caps/>
          <w:smallCaps w:val="0"/>
          <w:spacing w:val="40"/>
          <w:szCs w:val="28"/>
        </w:rPr>
      </w:pPr>
      <w:r w:rsidRPr="00FF33FB">
        <w:rPr>
          <w:caps/>
          <w:smallCaps w:val="0"/>
          <w:spacing w:val="40"/>
          <w:szCs w:val="28"/>
        </w:rPr>
        <w:t>Склад</w:t>
      </w:r>
    </w:p>
    <w:p w:rsidR="00C57BA6" w:rsidRDefault="00C57BA6" w:rsidP="00D56353">
      <w:pPr>
        <w:ind w:right="-6"/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комісії з присудження премії обласної державної адміністрації </w:t>
      </w:r>
    </w:p>
    <w:p w:rsidR="00C57BA6" w:rsidRDefault="00C57BA6" w:rsidP="00D56353">
      <w:pPr>
        <w:ind w:right="-6"/>
        <w:jc w:val="center"/>
      </w:pPr>
      <w:r>
        <w:rPr>
          <w:color w:val="000000"/>
        </w:rPr>
        <w:t>“За вагомі досягнення молоді у різних сферах суспільного життя”</w:t>
      </w:r>
    </w:p>
    <w:p w:rsidR="00C57BA6" w:rsidRDefault="00C57BA6" w:rsidP="00D56353">
      <w:pPr>
        <w:ind w:right="-6"/>
        <w:jc w:val="center"/>
      </w:pPr>
    </w:p>
    <w:tbl>
      <w:tblPr>
        <w:tblW w:w="0" w:type="auto"/>
        <w:tblLook w:val="00A0"/>
      </w:tblPr>
      <w:tblGrid>
        <w:gridCol w:w="3705"/>
        <w:gridCol w:w="356"/>
        <w:gridCol w:w="5396"/>
      </w:tblGrid>
      <w:tr w:rsidR="00C57BA6" w:rsidTr="00D56353">
        <w:tc>
          <w:tcPr>
            <w:tcW w:w="3705" w:type="dxa"/>
          </w:tcPr>
          <w:p w:rsidR="00C57BA6" w:rsidRPr="008E47A0" w:rsidRDefault="00C57BA6" w:rsidP="00D56353">
            <w:pPr>
              <w:pStyle w:val="Heading1"/>
              <w:spacing w:before="0"/>
              <w:rPr>
                <w:rFonts w:ascii="Times New Roman" w:hAnsi="Times New Roman"/>
                <w:b w:val="0"/>
                <w:smallCaps/>
                <w:color w:val="auto"/>
              </w:rPr>
            </w:pPr>
            <w:r w:rsidRPr="008E47A0">
              <w:rPr>
                <w:rFonts w:ascii="Times New Roman" w:hAnsi="Times New Roman"/>
                <w:b w:val="0"/>
                <w:smallCaps/>
                <w:color w:val="auto"/>
              </w:rPr>
              <w:t>Кальніченко</w:t>
            </w:r>
          </w:p>
          <w:p w:rsidR="00C57BA6" w:rsidRDefault="00C57BA6" w:rsidP="00D56353">
            <w:r w:rsidRPr="00D56353">
              <w:rPr>
                <w:szCs w:val="28"/>
              </w:rPr>
              <w:t>Володимир Ілліч</w:t>
            </w:r>
          </w:p>
        </w:tc>
        <w:tc>
          <w:tcPr>
            <w:tcW w:w="356" w:type="dxa"/>
          </w:tcPr>
          <w:p w:rsidR="00C57BA6" w:rsidRDefault="00C57BA6" w:rsidP="00681737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jc w:val="both"/>
              <w:rPr>
                <w:color w:val="000000"/>
                <w:sz w:val="24"/>
              </w:rPr>
            </w:pPr>
            <w:r w:rsidRPr="00D56353">
              <w:rPr>
                <w:color w:val="000000"/>
                <w:sz w:val="24"/>
              </w:rPr>
              <w:t xml:space="preserve">заступник голови облдержадміністрації, </w:t>
            </w:r>
          </w:p>
          <w:p w:rsidR="00C57BA6" w:rsidRDefault="00C57BA6" w:rsidP="00D56353">
            <w:pPr>
              <w:pStyle w:val="Header"/>
              <w:jc w:val="both"/>
              <w:rPr>
                <w:color w:val="000000"/>
              </w:rPr>
            </w:pPr>
            <w:r w:rsidRPr="00D56353">
              <w:rPr>
                <w:color w:val="000000"/>
                <w:sz w:val="24"/>
              </w:rPr>
              <w:t>голова комісії</w:t>
            </w:r>
          </w:p>
        </w:tc>
      </w:tr>
      <w:tr w:rsidR="00C57BA6" w:rsidRPr="00D56353" w:rsidTr="00D56353">
        <w:tc>
          <w:tcPr>
            <w:tcW w:w="3705" w:type="dxa"/>
          </w:tcPr>
          <w:p w:rsidR="00C57BA6" w:rsidRPr="00D56353" w:rsidRDefault="00C57BA6" w:rsidP="00681737">
            <w:pPr>
              <w:spacing w:line="276" w:lineRule="auto"/>
              <w:rPr>
                <w:sz w:val="8"/>
                <w:szCs w:val="8"/>
                <w:lang w:eastAsia="uk-UA"/>
              </w:rPr>
            </w:pPr>
          </w:p>
        </w:tc>
        <w:tc>
          <w:tcPr>
            <w:tcW w:w="356" w:type="dxa"/>
          </w:tcPr>
          <w:p w:rsidR="00C57BA6" w:rsidRPr="00D56353" w:rsidRDefault="00C57BA6" w:rsidP="00681737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57BA6" w:rsidRPr="008B53B9" w:rsidTr="00D56353">
        <w:tc>
          <w:tcPr>
            <w:tcW w:w="3705" w:type="dxa"/>
          </w:tcPr>
          <w:p w:rsidR="00C57BA6" w:rsidRPr="00D56353" w:rsidRDefault="00C57BA6" w:rsidP="00D56353">
            <w:pPr>
              <w:rPr>
                <w:smallCaps/>
                <w:szCs w:val="28"/>
              </w:rPr>
            </w:pPr>
            <w:r>
              <w:rPr>
                <w:smallCaps/>
                <w:szCs w:val="28"/>
              </w:rPr>
              <w:t>З</w:t>
            </w:r>
            <w:r w:rsidRPr="00D56353">
              <w:rPr>
                <w:smallCaps/>
                <w:szCs w:val="28"/>
              </w:rPr>
              <w:t>аяц</w:t>
            </w:r>
          </w:p>
          <w:p w:rsidR="00C57BA6" w:rsidRDefault="00C57BA6" w:rsidP="00D56353">
            <w:r w:rsidRPr="00D56353">
              <w:rPr>
                <w:szCs w:val="28"/>
              </w:rPr>
              <w:t>Сергій Володимирович</w:t>
            </w:r>
          </w:p>
        </w:tc>
        <w:tc>
          <w:tcPr>
            <w:tcW w:w="356" w:type="dxa"/>
          </w:tcPr>
          <w:p w:rsidR="00C57BA6" w:rsidRDefault="00C57BA6" w:rsidP="00681737">
            <w:pPr>
              <w:tabs>
                <w:tab w:val="left" w:pos="1260"/>
              </w:tabs>
              <w:spacing w:line="276" w:lineRule="auto"/>
              <w:jc w:val="center"/>
            </w:pPr>
            <w:r>
              <w:t>–</w:t>
            </w:r>
          </w:p>
        </w:tc>
        <w:tc>
          <w:tcPr>
            <w:tcW w:w="5396" w:type="dxa"/>
          </w:tcPr>
          <w:p w:rsidR="00C57BA6" w:rsidRPr="00D56353" w:rsidRDefault="00C57BA6" w:rsidP="00D56353">
            <w:pPr>
              <w:tabs>
                <w:tab w:val="left" w:pos="1260"/>
              </w:tabs>
              <w:jc w:val="both"/>
              <w:rPr>
                <w:sz w:val="24"/>
              </w:rPr>
            </w:pPr>
            <w:r w:rsidRPr="00D56353">
              <w:rPr>
                <w:sz w:val="24"/>
              </w:rPr>
              <w:t>начальник відділу з питань молоді управління молоді та спорту облдержадміністрації</w:t>
            </w:r>
          </w:p>
        </w:tc>
      </w:tr>
      <w:tr w:rsidR="00C57BA6" w:rsidRPr="00D56353" w:rsidTr="00D56353">
        <w:tc>
          <w:tcPr>
            <w:tcW w:w="3705" w:type="dxa"/>
          </w:tcPr>
          <w:p w:rsidR="00C57BA6" w:rsidRPr="00D56353" w:rsidRDefault="00C57BA6" w:rsidP="00681737">
            <w:pPr>
              <w:spacing w:line="276" w:lineRule="auto"/>
              <w:rPr>
                <w:sz w:val="8"/>
                <w:szCs w:val="8"/>
                <w:lang w:eastAsia="uk-UA"/>
              </w:rPr>
            </w:pPr>
          </w:p>
        </w:tc>
        <w:tc>
          <w:tcPr>
            <w:tcW w:w="356" w:type="dxa"/>
          </w:tcPr>
          <w:p w:rsidR="00C57BA6" w:rsidRPr="00D56353" w:rsidRDefault="00C57BA6" w:rsidP="00681737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57BA6" w:rsidTr="00D56353">
        <w:tc>
          <w:tcPr>
            <w:tcW w:w="3705" w:type="dxa"/>
          </w:tcPr>
          <w:p w:rsidR="00C57BA6" w:rsidRPr="008E47A0" w:rsidRDefault="00C57BA6" w:rsidP="00D56353">
            <w:pPr>
              <w:pStyle w:val="Heading1"/>
              <w:spacing w:before="0"/>
              <w:rPr>
                <w:rFonts w:ascii="Times New Roman" w:hAnsi="Times New Roman"/>
                <w:b w:val="0"/>
                <w:smallCaps/>
                <w:color w:val="auto"/>
              </w:rPr>
            </w:pPr>
            <w:r w:rsidRPr="008E47A0">
              <w:rPr>
                <w:rFonts w:ascii="Times New Roman" w:hAnsi="Times New Roman"/>
                <w:b w:val="0"/>
                <w:smallCaps/>
                <w:color w:val="auto"/>
              </w:rPr>
              <w:t xml:space="preserve">Поліщук </w:t>
            </w:r>
          </w:p>
          <w:p w:rsidR="00C57BA6" w:rsidRPr="00D56353" w:rsidRDefault="00C57BA6" w:rsidP="00D56353">
            <w:pPr>
              <w:rPr>
                <w:lang w:eastAsia="uk-UA"/>
              </w:rPr>
            </w:pPr>
            <w:r w:rsidRPr="00D56353">
              <w:rPr>
                <w:szCs w:val="28"/>
              </w:rPr>
              <w:t>Ольга Володимирівна</w:t>
            </w:r>
          </w:p>
        </w:tc>
        <w:tc>
          <w:tcPr>
            <w:tcW w:w="356" w:type="dxa"/>
          </w:tcPr>
          <w:p w:rsidR="00C57BA6" w:rsidRPr="008B53B9" w:rsidRDefault="00C57BA6" w:rsidP="00681737">
            <w:pPr>
              <w:spacing w:line="276" w:lineRule="auto"/>
              <w:jc w:val="center"/>
            </w:pPr>
            <w:r w:rsidRPr="008B53B9">
              <w:t>–</w:t>
            </w: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24"/>
              </w:rPr>
            </w:pPr>
            <w:r w:rsidRPr="00D56353">
              <w:rPr>
                <w:color w:val="000000"/>
                <w:sz w:val="24"/>
              </w:rPr>
              <w:t xml:space="preserve">головний спеціаліст відділу з питань молоді </w:t>
            </w:r>
            <w:r w:rsidRPr="00D56353">
              <w:rPr>
                <w:sz w:val="24"/>
              </w:rPr>
              <w:t>управління</w:t>
            </w:r>
            <w:r w:rsidRPr="00D56353">
              <w:rPr>
                <w:spacing w:val="-6"/>
                <w:sz w:val="24"/>
              </w:rPr>
              <w:t xml:space="preserve"> молоді та спорту</w:t>
            </w:r>
            <w:r w:rsidRPr="00D56353">
              <w:rPr>
                <w:sz w:val="24"/>
              </w:rPr>
              <w:t xml:space="preserve"> обласної державної адміністрації, секретар </w:t>
            </w:r>
          </w:p>
        </w:tc>
      </w:tr>
      <w:tr w:rsidR="00C57BA6" w:rsidRPr="00D56353" w:rsidTr="00D56353">
        <w:tc>
          <w:tcPr>
            <w:tcW w:w="3705" w:type="dxa"/>
          </w:tcPr>
          <w:p w:rsidR="00C57BA6" w:rsidRPr="008E47A0" w:rsidRDefault="00C57BA6" w:rsidP="00681737">
            <w:pPr>
              <w:pStyle w:val="Heading1"/>
              <w:spacing w:before="0" w:line="276" w:lineRule="auto"/>
              <w:rPr>
                <w:rFonts w:ascii="Times New Roman" w:hAnsi="Times New Roman"/>
                <w:b w:val="0"/>
                <w:smallCaps/>
                <w:color w:val="auto"/>
                <w:sz w:val="8"/>
                <w:szCs w:val="8"/>
              </w:rPr>
            </w:pPr>
          </w:p>
        </w:tc>
        <w:tc>
          <w:tcPr>
            <w:tcW w:w="356" w:type="dxa"/>
          </w:tcPr>
          <w:p w:rsidR="00C57BA6" w:rsidRPr="00D56353" w:rsidRDefault="00C57BA6" w:rsidP="00681737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57BA6" w:rsidTr="00D56353">
        <w:tc>
          <w:tcPr>
            <w:tcW w:w="3705" w:type="dxa"/>
          </w:tcPr>
          <w:p w:rsidR="00C57BA6" w:rsidRPr="008E47A0" w:rsidRDefault="00C57BA6" w:rsidP="00D56353">
            <w:pPr>
              <w:pStyle w:val="Heading1"/>
              <w:spacing w:before="0"/>
              <w:rPr>
                <w:rFonts w:ascii="Times New Roman" w:hAnsi="Times New Roman"/>
                <w:b w:val="0"/>
                <w:smallCaps/>
                <w:color w:val="auto"/>
              </w:rPr>
            </w:pPr>
            <w:r w:rsidRPr="008E47A0">
              <w:rPr>
                <w:rFonts w:ascii="Times New Roman" w:hAnsi="Times New Roman"/>
                <w:b w:val="0"/>
                <w:smallCaps/>
                <w:color w:val="auto"/>
              </w:rPr>
              <w:t>Магур</w:t>
            </w:r>
          </w:p>
          <w:p w:rsidR="00C57BA6" w:rsidRPr="00D56353" w:rsidRDefault="00C57BA6" w:rsidP="00D56353">
            <w:pPr>
              <w:rPr>
                <w:lang w:eastAsia="uk-UA"/>
              </w:rPr>
            </w:pPr>
            <w:r w:rsidRPr="00D56353">
              <w:rPr>
                <w:szCs w:val="28"/>
              </w:rPr>
              <w:t>Ніна Іванівна</w:t>
            </w:r>
          </w:p>
        </w:tc>
        <w:tc>
          <w:tcPr>
            <w:tcW w:w="356" w:type="dxa"/>
          </w:tcPr>
          <w:p w:rsidR="00C57BA6" w:rsidRDefault="00C57BA6" w:rsidP="00681737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24"/>
              </w:rPr>
            </w:pPr>
            <w:r w:rsidRPr="00D56353">
              <w:rPr>
                <w:color w:val="000000"/>
                <w:sz w:val="24"/>
              </w:rPr>
              <w:t>начальник служби у справах дітей облдержадмі</w:t>
            </w:r>
            <w:r w:rsidRPr="00D56353">
              <w:rPr>
                <w:color w:val="000000"/>
                <w:sz w:val="24"/>
              </w:rPr>
              <w:softHyphen/>
              <w:t>ністрації</w:t>
            </w:r>
          </w:p>
        </w:tc>
      </w:tr>
      <w:tr w:rsidR="00C57BA6" w:rsidRPr="00D56353" w:rsidTr="00D56353">
        <w:tc>
          <w:tcPr>
            <w:tcW w:w="3705" w:type="dxa"/>
          </w:tcPr>
          <w:p w:rsidR="00C57BA6" w:rsidRPr="00D56353" w:rsidRDefault="00C57BA6" w:rsidP="00681737">
            <w:pPr>
              <w:spacing w:line="276" w:lineRule="auto"/>
              <w:rPr>
                <w:sz w:val="8"/>
                <w:szCs w:val="8"/>
                <w:lang w:eastAsia="uk-UA"/>
              </w:rPr>
            </w:pPr>
          </w:p>
        </w:tc>
        <w:tc>
          <w:tcPr>
            <w:tcW w:w="356" w:type="dxa"/>
          </w:tcPr>
          <w:p w:rsidR="00C57BA6" w:rsidRPr="00D56353" w:rsidRDefault="00C57BA6" w:rsidP="00681737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57BA6" w:rsidTr="00D56353">
        <w:tc>
          <w:tcPr>
            <w:tcW w:w="3705" w:type="dxa"/>
          </w:tcPr>
          <w:p w:rsidR="00C57BA6" w:rsidRPr="008E47A0" w:rsidRDefault="00C57BA6" w:rsidP="00D56353">
            <w:pPr>
              <w:pStyle w:val="Heading1"/>
              <w:spacing w:before="0"/>
              <w:rPr>
                <w:rFonts w:ascii="Times New Roman" w:hAnsi="Times New Roman"/>
                <w:b w:val="0"/>
                <w:smallCaps/>
                <w:color w:val="auto"/>
              </w:rPr>
            </w:pPr>
            <w:r w:rsidRPr="008E47A0">
              <w:rPr>
                <w:rFonts w:ascii="Times New Roman" w:hAnsi="Times New Roman"/>
                <w:b w:val="0"/>
                <w:smallCaps/>
                <w:color w:val="auto"/>
              </w:rPr>
              <w:t>Трунова</w:t>
            </w:r>
          </w:p>
          <w:p w:rsidR="00C57BA6" w:rsidRPr="00D56353" w:rsidRDefault="00C57BA6" w:rsidP="00D56353">
            <w:pPr>
              <w:rPr>
                <w:lang w:eastAsia="uk-UA"/>
              </w:rPr>
            </w:pPr>
            <w:r w:rsidRPr="00D56353">
              <w:rPr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C57BA6" w:rsidRDefault="00C57BA6" w:rsidP="00681737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24"/>
              </w:rPr>
            </w:pPr>
            <w:r w:rsidRPr="00D56353">
              <w:rPr>
                <w:color w:val="000000"/>
                <w:sz w:val="24"/>
              </w:rPr>
              <w:t>начальник управління культури, національностей,  релігій та туризму облдержадміністрації</w:t>
            </w:r>
          </w:p>
        </w:tc>
      </w:tr>
      <w:tr w:rsidR="00C57BA6" w:rsidRPr="00D56353" w:rsidTr="00D56353">
        <w:tc>
          <w:tcPr>
            <w:tcW w:w="3705" w:type="dxa"/>
          </w:tcPr>
          <w:p w:rsidR="00C57BA6" w:rsidRPr="00D56353" w:rsidRDefault="00C57BA6" w:rsidP="00681737">
            <w:pPr>
              <w:spacing w:line="276" w:lineRule="auto"/>
              <w:rPr>
                <w:sz w:val="8"/>
                <w:szCs w:val="8"/>
                <w:lang w:eastAsia="uk-UA"/>
              </w:rPr>
            </w:pPr>
          </w:p>
        </w:tc>
        <w:tc>
          <w:tcPr>
            <w:tcW w:w="356" w:type="dxa"/>
          </w:tcPr>
          <w:p w:rsidR="00C57BA6" w:rsidRPr="00D56353" w:rsidRDefault="00C57BA6" w:rsidP="00681737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57BA6" w:rsidTr="00D56353">
        <w:tc>
          <w:tcPr>
            <w:tcW w:w="3705" w:type="dxa"/>
          </w:tcPr>
          <w:p w:rsidR="00C57BA6" w:rsidRPr="008E47A0" w:rsidRDefault="00C57BA6" w:rsidP="00D56353">
            <w:pPr>
              <w:pStyle w:val="Heading1"/>
              <w:spacing w:before="0"/>
              <w:rPr>
                <w:rFonts w:ascii="Times New Roman" w:hAnsi="Times New Roman"/>
                <w:b w:val="0"/>
                <w:smallCaps/>
                <w:color w:val="auto"/>
              </w:rPr>
            </w:pPr>
            <w:r w:rsidRPr="008E47A0">
              <w:rPr>
                <w:rFonts w:ascii="Times New Roman" w:hAnsi="Times New Roman"/>
                <w:b w:val="0"/>
                <w:smallCaps/>
                <w:color w:val="auto"/>
                <w:lang w:val="en-US"/>
              </w:rPr>
              <w:t>Фіярська</w:t>
            </w:r>
          </w:p>
          <w:p w:rsidR="00C57BA6" w:rsidRPr="00D56353" w:rsidRDefault="00C57BA6" w:rsidP="00D56353">
            <w:pPr>
              <w:rPr>
                <w:lang w:eastAsia="uk-UA"/>
              </w:rPr>
            </w:pPr>
            <w:r w:rsidRPr="00D56353">
              <w:rPr>
                <w:szCs w:val="28"/>
              </w:rPr>
              <w:t>Світлана  Ігорівна</w:t>
            </w:r>
          </w:p>
        </w:tc>
        <w:tc>
          <w:tcPr>
            <w:tcW w:w="356" w:type="dxa"/>
          </w:tcPr>
          <w:p w:rsidR="00C57BA6" w:rsidRDefault="00C57BA6" w:rsidP="00681737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24"/>
              </w:rPr>
            </w:pPr>
            <w:r w:rsidRPr="00D56353">
              <w:rPr>
                <w:color w:val="000000"/>
                <w:sz w:val="24"/>
              </w:rPr>
              <w:t xml:space="preserve">начальник відділу професійної освіти та наукової діяльності виховної роботи </w:t>
            </w:r>
            <w:r>
              <w:rPr>
                <w:color w:val="000000"/>
                <w:sz w:val="24"/>
              </w:rPr>
              <w:t>Департаменту освіти і науки обл</w:t>
            </w:r>
            <w:r w:rsidRPr="00D56353">
              <w:rPr>
                <w:color w:val="000000"/>
                <w:sz w:val="24"/>
              </w:rPr>
              <w:t>держадміністрації</w:t>
            </w:r>
          </w:p>
        </w:tc>
      </w:tr>
      <w:tr w:rsidR="00C57BA6" w:rsidRPr="00D56353" w:rsidTr="00D56353">
        <w:tc>
          <w:tcPr>
            <w:tcW w:w="3705" w:type="dxa"/>
          </w:tcPr>
          <w:p w:rsidR="00C57BA6" w:rsidRPr="008E47A0" w:rsidRDefault="00C57BA6" w:rsidP="00681737">
            <w:pPr>
              <w:pStyle w:val="Heading1"/>
              <w:spacing w:before="0" w:line="276" w:lineRule="auto"/>
              <w:rPr>
                <w:rFonts w:ascii="Times New Roman" w:hAnsi="Times New Roman"/>
                <w:b w:val="0"/>
                <w:smallCaps/>
                <w:color w:val="auto"/>
                <w:sz w:val="8"/>
                <w:szCs w:val="8"/>
              </w:rPr>
            </w:pPr>
          </w:p>
        </w:tc>
        <w:tc>
          <w:tcPr>
            <w:tcW w:w="356" w:type="dxa"/>
          </w:tcPr>
          <w:p w:rsidR="00C57BA6" w:rsidRPr="00D56353" w:rsidRDefault="00C57BA6" w:rsidP="00681737">
            <w:pPr>
              <w:spacing w:line="276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57BA6" w:rsidTr="00D56353">
        <w:tc>
          <w:tcPr>
            <w:tcW w:w="3705" w:type="dxa"/>
          </w:tcPr>
          <w:p w:rsidR="00C57BA6" w:rsidRPr="008E47A0" w:rsidRDefault="00C57BA6" w:rsidP="00D56353">
            <w:pPr>
              <w:pStyle w:val="Heading1"/>
              <w:spacing w:before="0"/>
              <w:rPr>
                <w:rFonts w:ascii="Times New Roman" w:hAnsi="Times New Roman"/>
                <w:b w:val="0"/>
                <w:smallCaps/>
                <w:color w:val="auto"/>
              </w:rPr>
            </w:pPr>
            <w:r w:rsidRPr="008E47A0">
              <w:rPr>
                <w:rFonts w:ascii="Times New Roman" w:hAnsi="Times New Roman"/>
                <w:b w:val="0"/>
                <w:smallCaps/>
                <w:color w:val="auto"/>
              </w:rPr>
              <w:t>Щербанюк</w:t>
            </w:r>
          </w:p>
          <w:p w:rsidR="00C57BA6" w:rsidRPr="00D56353" w:rsidRDefault="00C57BA6" w:rsidP="00D56353">
            <w:pPr>
              <w:rPr>
                <w:lang w:eastAsia="uk-UA"/>
              </w:rPr>
            </w:pPr>
            <w:r w:rsidRPr="00D56353">
              <w:rPr>
                <w:szCs w:val="28"/>
              </w:rPr>
              <w:t>Сергій Михайлович</w:t>
            </w:r>
          </w:p>
        </w:tc>
        <w:tc>
          <w:tcPr>
            <w:tcW w:w="356" w:type="dxa"/>
          </w:tcPr>
          <w:p w:rsidR="00C57BA6" w:rsidRDefault="00C57BA6" w:rsidP="00681737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5396" w:type="dxa"/>
          </w:tcPr>
          <w:p w:rsidR="00C57BA6" w:rsidRPr="00D56353" w:rsidRDefault="00C57BA6" w:rsidP="00D56353">
            <w:pPr>
              <w:pStyle w:val="Header"/>
              <w:tabs>
                <w:tab w:val="left" w:pos="708"/>
              </w:tabs>
              <w:jc w:val="both"/>
              <w:rPr>
                <w:color w:val="000000"/>
                <w:sz w:val="24"/>
              </w:rPr>
            </w:pPr>
            <w:r w:rsidRPr="00D56353">
              <w:rPr>
                <w:color w:val="000000"/>
                <w:sz w:val="24"/>
              </w:rPr>
              <w:t>голова обласної молодіжної громадської орга</w:t>
            </w:r>
            <w:r w:rsidRPr="00D56353">
              <w:rPr>
                <w:color w:val="000000"/>
                <w:sz w:val="24"/>
              </w:rPr>
              <w:softHyphen/>
              <w:t>нізації “Українська соціал-демократична молодь” (за згодою)</w:t>
            </w:r>
          </w:p>
        </w:tc>
      </w:tr>
    </w:tbl>
    <w:p w:rsidR="00C57BA6" w:rsidRDefault="00C57BA6" w:rsidP="00D56353">
      <w:pPr>
        <w:rPr>
          <w:szCs w:val="28"/>
        </w:rPr>
      </w:pPr>
    </w:p>
    <w:p w:rsidR="00C57BA6" w:rsidRPr="00FF33FB" w:rsidRDefault="00C57BA6" w:rsidP="00D56353">
      <w:pPr>
        <w:rPr>
          <w:szCs w:val="28"/>
        </w:rPr>
      </w:pPr>
    </w:p>
    <w:p w:rsidR="00C57BA6" w:rsidRPr="00FF33FB" w:rsidRDefault="00C57BA6" w:rsidP="00D56353">
      <w:pPr>
        <w:rPr>
          <w:szCs w:val="28"/>
        </w:rPr>
      </w:pPr>
      <w:r w:rsidRPr="00FF33FB">
        <w:rPr>
          <w:szCs w:val="28"/>
        </w:rPr>
        <w:t>Заступник голови</w:t>
      </w:r>
      <w:bookmarkStart w:id="0" w:name="_GoBack"/>
      <w:bookmarkEnd w:id="0"/>
    </w:p>
    <w:p w:rsidR="00C57BA6" w:rsidRPr="00D56353" w:rsidRDefault="00C57BA6">
      <w:pPr>
        <w:rPr>
          <w:szCs w:val="28"/>
        </w:rPr>
      </w:pPr>
      <w:r w:rsidRPr="00FF33FB">
        <w:rPr>
          <w:szCs w:val="28"/>
        </w:rPr>
        <w:t>адміністрації</w:t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 w:rsidRPr="00FF33FB">
        <w:rPr>
          <w:szCs w:val="28"/>
        </w:rPr>
        <w:tab/>
      </w:r>
      <w:r>
        <w:rPr>
          <w:szCs w:val="28"/>
        </w:rPr>
        <w:t xml:space="preserve">     В.Кальніченко</w:t>
      </w:r>
    </w:p>
    <w:sectPr w:rsidR="00C57BA6" w:rsidRPr="00D56353" w:rsidSect="00B43C37">
      <w:headerReference w:type="default" r:id="rId6"/>
      <w:pgSz w:w="11906" w:h="16838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BA6" w:rsidRDefault="00C57BA6" w:rsidP="00A57363">
      <w:r>
        <w:separator/>
      </w:r>
    </w:p>
  </w:endnote>
  <w:endnote w:type="continuationSeparator" w:id="1">
    <w:p w:rsidR="00C57BA6" w:rsidRDefault="00C57BA6" w:rsidP="00A5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BA6" w:rsidRDefault="00C57BA6" w:rsidP="00A57363">
      <w:r>
        <w:separator/>
      </w:r>
    </w:p>
  </w:footnote>
  <w:footnote w:type="continuationSeparator" w:id="1">
    <w:p w:rsidR="00C57BA6" w:rsidRDefault="00C57BA6" w:rsidP="00A57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A6" w:rsidRDefault="00C57BA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57BA6" w:rsidRDefault="00C57B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F43"/>
    <w:rsid w:val="00286C40"/>
    <w:rsid w:val="0035639B"/>
    <w:rsid w:val="00521F43"/>
    <w:rsid w:val="00681737"/>
    <w:rsid w:val="007B39A2"/>
    <w:rsid w:val="008B53B9"/>
    <w:rsid w:val="008E47A0"/>
    <w:rsid w:val="00A57363"/>
    <w:rsid w:val="00AD781C"/>
    <w:rsid w:val="00B43C37"/>
    <w:rsid w:val="00C57BA6"/>
    <w:rsid w:val="00D56353"/>
    <w:rsid w:val="00E57D4B"/>
    <w:rsid w:val="00E86024"/>
    <w:rsid w:val="00FF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3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6353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353"/>
    <w:pPr>
      <w:keepNext/>
      <w:outlineLvl w:val="1"/>
    </w:pPr>
    <w:rPr>
      <w:rFonts w:eastAsia="Arial Unicode MS"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353"/>
    <w:pPr>
      <w:keepNext/>
      <w:jc w:val="center"/>
      <w:outlineLvl w:val="2"/>
    </w:pPr>
    <w:rPr>
      <w:rFonts w:eastAsia="Arial Unicode MS"/>
      <w:b/>
      <w:bCs/>
      <w:smallCap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353"/>
    <w:pPr>
      <w:keepNext/>
      <w:jc w:val="both"/>
      <w:outlineLvl w:val="3"/>
    </w:pPr>
    <w:rPr>
      <w:rFonts w:eastAsia="Arial Unicode MS"/>
      <w:bCs/>
      <w:smallCaps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6353"/>
    <w:pPr>
      <w:keepNext/>
      <w:jc w:val="both"/>
      <w:outlineLvl w:val="5"/>
    </w:pPr>
    <w:rPr>
      <w:color w:val="00000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56353"/>
    <w:pPr>
      <w:keepNext/>
      <w:tabs>
        <w:tab w:val="num" w:pos="3240"/>
      </w:tabs>
      <w:ind w:left="3240" w:hanging="3240"/>
      <w:jc w:val="both"/>
      <w:outlineLvl w:val="6"/>
    </w:pPr>
    <w:rPr>
      <w:smallCaps/>
      <w:color w:val="000000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635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56353"/>
    <w:rPr>
      <w:rFonts w:ascii="Times New Roman" w:eastAsia="Arial Unicode MS" w:hAnsi="Times New Roman" w:cs="Times New Roman"/>
      <w:smallCap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56353"/>
    <w:rPr>
      <w:rFonts w:ascii="Times New Roman" w:eastAsia="Arial Unicode MS" w:hAnsi="Times New Roman" w:cs="Times New Roman"/>
      <w:b/>
      <w:bCs/>
      <w:smallCap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56353"/>
    <w:rPr>
      <w:rFonts w:ascii="Times New Roman" w:eastAsia="Arial Unicode MS" w:hAnsi="Times New Roman" w:cs="Times New Roman"/>
      <w:bCs/>
      <w:smallCaps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5635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56353"/>
    <w:rPr>
      <w:rFonts w:ascii="Times New Roman" w:hAnsi="Times New Roman" w:cs="Times New Roman"/>
      <w:smallCaps/>
      <w:color w:val="000000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D5635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635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170</Words>
  <Characters>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3</cp:revision>
  <cp:lastPrinted>2015-11-25T15:56:00Z</cp:lastPrinted>
  <dcterms:created xsi:type="dcterms:W3CDTF">2015-11-25T15:48:00Z</dcterms:created>
  <dcterms:modified xsi:type="dcterms:W3CDTF">2015-12-02T13:31:00Z</dcterms:modified>
</cp:coreProperties>
</file>