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BB" w:rsidRPr="00D02359" w:rsidRDefault="00F934E1" w:rsidP="00B947C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7EBB" w:rsidRDefault="00297EBB" w:rsidP="00297E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297EBB" w:rsidRDefault="00297EBB" w:rsidP="00297E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297EBB" w:rsidRPr="008E41AB" w:rsidRDefault="00297EBB" w:rsidP="00297E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297EBB" w:rsidRPr="00B947C4" w:rsidTr="00297EBB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7EBB" w:rsidRPr="008E41AB" w:rsidRDefault="00297EBB" w:rsidP="00FC564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947C4">
              <w:rPr>
                <w:spacing w:val="-4"/>
                <w:sz w:val="28"/>
                <w:szCs w:val="28"/>
                <w:lang w:val="uk-UA"/>
              </w:rPr>
              <w:t>Про затвердження плану захо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B947C4">
              <w:rPr>
                <w:spacing w:val="-4"/>
                <w:sz w:val="28"/>
                <w:szCs w:val="28"/>
                <w:lang w:val="uk-UA"/>
              </w:rPr>
              <w:t>дів щодо реалізації Стратегії за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B947C4">
              <w:rPr>
                <w:spacing w:val="-4"/>
                <w:sz w:val="28"/>
                <w:szCs w:val="28"/>
                <w:lang w:val="uk-UA"/>
              </w:rPr>
              <w:t>хисту та інтеграції в українське суспільство ромської націо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B947C4">
              <w:rPr>
                <w:spacing w:val="-4"/>
                <w:sz w:val="28"/>
                <w:szCs w:val="28"/>
                <w:lang w:val="uk-UA"/>
              </w:rPr>
              <w:t>нальної меншини на період до 2020 року</w:t>
            </w:r>
          </w:p>
        </w:tc>
      </w:tr>
    </w:tbl>
    <w:p w:rsidR="00297EBB" w:rsidRPr="008E41AB" w:rsidRDefault="00297EBB" w:rsidP="00297EBB">
      <w:pPr>
        <w:jc w:val="both"/>
        <w:rPr>
          <w:sz w:val="28"/>
          <w:szCs w:val="28"/>
          <w:lang w:val="uk-UA"/>
        </w:rPr>
      </w:pPr>
    </w:p>
    <w:p w:rsidR="00297EBB" w:rsidRPr="00297EBB" w:rsidRDefault="00297EBB" w:rsidP="00297EBB">
      <w:pPr>
        <w:rPr>
          <w:sz w:val="28"/>
          <w:szCs w:val="28"/>
          <w:lang w:val="uk-UA"/>
        </w:rPr>
      </w:pPr>
    </w:p>
    <w:p w:rsidR="00297EBB" w:rsidRPr="00B947C4" w:rsidRDefault="00297EBB" w:rsidP="00297EBB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B947C4">
        <w:rPr>
          <w:color w:val="000000"/>
          <w:sz w:val="28"/>
          <w:szCs w:val="28"/>
          <w:lang w:val="uk-UA"/>
        </w:rPr>
        <w:t>На підставі статті 6 Закону України “Про місцеві державні адміні</w:t>
      </w:r>
      <w:r w:rsidRPr="00B947C4">
        <w:rPr>
          <w:color w:val="000000"/>
          <w:sz w:val="28"/>
          <w:szCs w:val="28"/>
          <w:lang w:val="uk-UA"/>
        </w:rPr>
        <w:softHyphen/>
        <w:t xml:space="preserve">страції”, </w:t>
      </w:r>
      <w:r>
        <w:rPr>
          <w:color w:val="000000"/>
          <w:sz w:val="28"/>
          <w:szCs w:val="28"/>
          <w:lang w:val="uk-UA"/>
        </w:rPr>
        <w:t>р</w:t>
      </w:r>
      <w:r w:rsidRPr="00B947C4">
        <w:rPr>
          <w:color w:val="000000"/>
          <w:sz w:val="28"/>
          <w:szCs w:val="28"/>
          <w:lang w:val="uk-UA"/>
        </w:rPr>
        <w:t>озпорядження  Кабінету Міністрів України від 11 вересня 2013</w:t>
      </w:r>
      <w:r w:rsidR="00C62300">
        <w:rPr>
          <w:color w:val="000000"/>
          <w:sz w:val="28"/>
          <w:szCs w:val="28"/>
          <w:lang w:val="uk-UA"/>
        </w:rPr>
        <w:t xml:space="preserve"> </w:t>
      </w:r>
      <w:r w:rsidRPr="00B947C4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оку</w:t>
      </w:r>
      <w:r w:rsidRPr="00B947C4">
        <w:rPr>
          <w:color w:val="000000"/>
          <w:sz w:val="28"/>
          <w:szCs w:val="28"/>
          <w:lang w:val="uk-UA"/>
        </w:rPr>
        <w:t xml:space="preserve"> № 701-р “</w:t>
      </w:r>
      <w:r w:rsidRPr="00B947C4">
        <w:rPr>
          <w:spacing w:val="-4"/>
          <w:sz w:val="28"/>
          <w:szCs w:val="28"/>
          <w:lang w:val="uk-UA"/>
        </w:rPr>
        <w:t>Про затвердження плану заходів щодо реалізації Стратегії захисту та інтеграції в українське суспільство ромської національної меншини на період до 2020 року</w:t>
      </w:r>
      <w:r w:rsidRPr="00B947C4">
        <w:rPr>
          <w:color w:val="000000"/>
          <w:sz w:val="28"/>
          <w:szCs w:val="28"/>
          <w:lang w:val="uk-UA"/>
        </w:rPr>
        <w:t>”:</w:t>
      </w:r>
    </w:p>
    <w:p w:rsidR="00297EBB" w:rsidRPr="00B947C4" w:rsidRDefault="00297EBB" w:rsidP="00297EB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B947C4">
        <w:rPr>
          <w:color w:val="000000"/>
          <w:sz w:val="28"/>
          <w:szCs w:val="28"/>
          <w:lang w:val="uk-UA"/>
        </w:rPr>
        <w:t>1.</w:t>
      </w:r>
      <w:r w:rsidRPr="00297EBB">
        <w:rPr>
          <w:color w:val="000000"/>
          <w:sz w:val="28"/>
          <w:szCs w:val="28"/>
        </w:rPr>
        <w:t> </w:t>
      </w:r>
      <w:r w:rsidRPr="00B947C4">
        <w:rPr>
          <w:color w:val="000000"/>
          <w:sz w:val="28"/>
          <w:szCs w:val="28"/>
          <w:lang w:val="uk-UA"/>
        </w:rPr>
        <w:t xml:space="preserve">Затвердити заходи </w:t>
      </w:r>
      <w:r w:rsidRPr="00B947C4">
        <w:rPr>
          <w:spacing w:val="-4"/>
          <w:sz w:val="28"/>
          <w:szCs w:val="28"/>
          <w:lang w:val="uk-UA"/>
        </w:rPr>
        <w:t>щодо реалізації Стратегії захисту та інтеграції в українське суспільство ромської національної меншини на період до 2020 року</w:t>
      </w:r>
      <w:r w:rsidRPr="00B947C4">
        <w:rPr>
          <w:color w:val="000000"/>
          <w:sz w:val="28"/>
          <w:szCs w:val="28"/>
          <w:lang w:val="uk-UA"/>
        </w:rPr>
        <w:t xml:space="preserve"> згідно з додатком.</w:t>
      </w:r>
    </w:p>
    <w:p w:rsidR="00297EBB" w:rsidRPr="00B947C4" w:rsidRDefault="00297EBB" w:rsidP="00297EB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B947C4">
        <w:rPr>
          <w:color w:val="000000"/>
          <w:sz w:val="28"/>
          <w:szCs w:val="28"/>
          <w:lang w:val="uk-UA"/>
        </w:rPr>
        <w:t>2.</w:t>
      </w:r>
      <w:r w:rsidRPr="00297EBB">
        <w:rPr>
          <w:color w:val="000000"/>
          <w:sz w:val="28"/>
          <w:szCs w:val="28"/>
        </w:rPr>
        <w:t> </w:t>
      </w:r>
      <w:r w:rsidRPr="00B947C4">
        <w:rPr>
          <w:color w:val="000000"/>
          <w:sz w:val="28"/>
          <w:szCs w:val="28"/>
          <w:lang w:val="uk-UA"/>
        </w:rPr>
        <w:t>Структурним</w:t>
      </w:r>
      <w:r w:rsidRPr="00B947C4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B947C4">
        <w:rPr>
          <w:color w:val="000000"/>
          <w:sz w:val="28"/>
          <w:szCs w:val="28"/>
          <w:lang w:val="uk-UA"/>
        </w:rPr>
        <w:t>підрозділам</w:t>
      </w:r>
      <w:r w:rsidRPr="00B947C4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B947C4">
        <w:rPr>
          <w:color w:val="000000"/>
          <w:sz w:val="28"/>
          <w:szCs w:val="28"/>
          <w:lang w:val="uk-UA"/>
        </w:rPr>
        <w:t>облдержадміністрації, райдержадміністра</w:t>
      </w:r>
      <w:r w:rsidRPr="00B947C4">
        <w:rPr>
          <w:color w:val="000000"/>
          <w:sz w:val="28"/>
          <w:szCs w:val="28"/>
          <w:lang w:val="uk-UA"/>
        </w:rPr>
        <w:softHyphen/>
        <w:t>ціям</w:t>
      </w:r>
      <w:r>
        <w:rPr>
          <w:color w:val="000000"/>
          <w:sz w:val="28"/>
          <w:szCs w:val="28"/>
          <w:lang w:val="uk-UA"/>
        </w:rPr>
        <w:t>,</w:t>
      </w:r>
      <w:r w:rsidRPr="00B947C4">
        <w:rPr>
          <w:color w:val="000000"/>
          <w:sz w:val="28"/>
          <w:szCs w:val="28"/>
          <w:lang w:val="uk-UA"/>
        </w:rPr>
        <w:t xml:space="preserve"> рекомендувати іншим виконавцям забезпечити підготовку та проведення зазначених заходів, про що інформувати управління культури, національ</w:t>
      </w:r>
      <w:r>
        <w:rPr>
          <w:color w:val="000000"/>
          <w:sz w:val="28"/>
          <w:szCs w:val="28"/>
          <w:lang w:val="uk-UA"/>
        </w:rPr>
        <w:softHyphen/>
      </w:r>
      <w:r w:rsidRPr="00B947C4">
        <w:rPr>
          <w:color w:val="000000"/>
          <w:sz w:val="28"/>
          <w:szCs w:val="28"/>
          <w:lang w:val="uk-UA"/>
        </w:rPr>
        <w:t xml:space="preserve">ностей, релігій та туризму облдержадміністрації до </w:t>
      </w:r>
      <w:r>
        <w:rPr>
          <w:color w:val="000000"/>
          <w:sz w:val="28"/>
          <w:szCs w:val="28"/>
          <w:lang w:val="uk-UA"/>
        </w:rPr>
        <w:t>0</w:t>
      </w:r>
      <w:r w:rsidRPr="00B947C4">
        <w:rPr>
          <w:color w:val="000000"/>
          <w:sz w:val="28"/>
          <w:szCs w:val="28"/>
          <w:lang w:val="uk-UA"/>
        </w:rPr>
        <w:t>1 січня щорічно.</w:t>
      </w:r>
    </w:p>
    <w:p w:rsidR="00297EBB" w:rsidRPr="008E41AB" w:rsidRDefault="00297EBB" w:rsidP="00297E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97EBB">
        <w:rPr>
          <w:color w:val="000000"/>
          <w:sz w:val="28"/>
          <w:szCs w:val="28"/>
        </w:rPr>
        <w:t>3. </w:t>
      </w:r>
      <w:r w:rsidRPr="000D18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</w:p>
    <w:p w:rsidR="00297EBB" w:rsidRPr="008E41AB" w:rsidRDefault="00297EBB" w:rsidP="00297EBB">
      <w:pPr>
        <w:rPr>
          <w:color w:val="000000"/>
          <w:sz w:val="28"/>
          <w:szCs w:val="28"/>
          <w:lang w:val="uk-UA"/>
        </w:rPr>
      </w:pPr>
    </w:p>
    <w:p w:rsidR="00297EBB" w:rsidRPr="008E41AB" w:rsidRDefault="00297EBB" w:rsidP="00297EBB">
      <w:pPr>
        <w:rPr>
          <w:color w:val="000000"/>
          <w:sz w:val="28"/>
          <w:szCs w:val="28"/>
        </w:rPr>
      </w:pPr>
    </w:p>
    <w:p w:rsidR="00297EBB" w:rsidRPr="008E41AB" w:rsidRDefault="00297EBB" w:rsidP="00297EBB">
      <w:pPr>
        <w:rPr>
          <w:color w:val="000000"/>
          <w:sz w:val="28"/>
          <w:szCs w:val="28"/>
          <w:lang w:val="uk-UA"/>
        </w:rPr>
      </w:pPr>
      <w:r w:rsidRPr="008E41AB">
        <w:rPr>
          <w:color w:val="000000"/>
          <w:sz w:val="28"/>
          <w:szCs w:val="28"/>
        </w:rPr>
        <w:t>Голова адміністрації</w:t>
      </w:r>
      <w:r w:rsidRPr="008E41AB">
        <w:rPr>
          <w:color w:val="000000"/>
          <w:sz w:val="28"/>
          <w:szCs w:val="28"/>
        </w:rPr>
        <w:tab/>
      </w:r>
      <w:r w:rsidRPr="008E41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8E41AB">
        <w:rPr>
          <w:color w:val="000000"/>
          <w:sz w:val="28"/>
          <w:szCs w:val="28"/>
        </w:rPr>
        <w:t>М.Загородний</w:t>
      </w:r>
    </w:p>
    <w:p w:rsidR="00297EBB" w:rsidRPr="00A1077B" w:rsidRDefault="00297EBB" w:rsidP="00297EBB">
      <w:pPr>
        <w:jc w:val="both"/>
        <w:rPr>
          <w:sz w:val="28"/>
          <w:szCs w:val="28"/>
          <w:lang w:val="uk-UA"/>
        </w:rPr>
      </w:pPr>
    </w:p>
    <w:sectPr w:rsidR="00297EBB" w:rsidRPr="00A1077B" w:rsidSect="00FC564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9B" w:rsidRDefault="0077709B">
      <w:r>
        <w:separator/>
      </w:r>
    </w:p>
  </w:endnote>
  <w:endnote w:type="continuationSeparator" w:id="0">
    <w:p w:rsidR="0077709B" w:rsidRDefault="0077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9B" w:rsidRDefault="0077709B">
      <w:r>
        <w:separator/>
      </w:r>
    </w:p>
  </w:footnote>
  <w:footnote w:type="continuationSeparator" w:id="0">
    <w:p w:rsidR="0077709B" w:rsidRDefault="00777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47"/>
    <w:rsid w:val="000A1E47"/>
    <w:rsid w:val="00297EBB"/>
    <w:rsid w:val="00425B2D"/>
    <w:rsid w:val="00516B46"/>
    <w:rsid w:val="0077709B"/>
    <w:rsid w:val="008E20C7"/>
    <w:rsid w:val="00976F4F"/>
    <w:rsid w:val="00B947C4"/>
    <w:rsid w:val="00C62300"/>
    <w:rsid w:val="00F934E1"/>
    <w:rsid w:val="00F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B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7EB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97E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97EBB"/>
  </w:style>
  <w:style w:type="paragraph" w:styleId="BalloonText">
    <w:name w:val="Balloon Text"/>
    <w:basedOn w:val="Normal"/>
    <w:link w:val="BalloonTextChar"/>
    <w:uiPriority w:val="99"/>
    <w:semiHidden/>
    <w:unhideWhenUsed/>
    <w:rsid w:val="00C62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30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B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7EB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97E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97EBB"/>
  </w:style>
  <w:style w:type="paragraph" w:styleId="BalloonText">
    <w:name w:val="Balloon Text"/>
    <w:basedOn w:val="Normal"/>
    <w:link w:val="BalloonTextChar"/>
    <w:uiPriority w:val="99"/>
    <w:semiHidden/>
    <w:unhideWhenUsed/>
    <w:rsid w:val="00C62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30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2015-12-14T13:15:00Z</cp:lastPrinted>
  <dcterms:created xsi:type="dcterms:W3CDTF">2015-12-16T15:20:00Z</dcterms:created>
  <dcterms:modified xsi:type="dcterms:W3CDTF">2015-12-16T16:05:00Z</dcterms:modified>
</cp:coreProperties>
</file>