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11" w:rsidRDefault="00967A8B" w:rsidP="00BE5C99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8pt;height:172.5pt">
            <v:imagedata r:id="rId8" o:title="image002"/>
          </v:shape>
        </w:pict>
      </w:r>
      <w:bookmarkEnd w:id="0"/>
    </w:p>
    <w:p w:rsidR="004D2E11" w:rsidRDefault="004D2E11" w:rsidP="006D6C16">
      <w:pPr>
        <w:suppressAutoHyphens/>
        <w:rPr>
          <w:lang w:val="uk-UA"/>
        </w:rPr>
      </w:pPr>
    </w:p>
    <w:p w:rsidR="004D2E11" w:rsidRDefault="004D2E11" w:rsidP="006D6C16"/>
    <w:p w:rsidR="004D2E11" w:rsidRPr="00746902" w:rsidRDefault="004D2E11" w:rsidP="006D6C16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</w:tblGrid>
      <w:tr w:rsidR="004D2E11" w:rsidRPr="008125E0" w:rsidTr="006D6C16">
        <w:tc>
          <w:tcPr>
            <w:tcW w:w="38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D2E11" w:rsidRPr="006D6C16" w:rsidRDefault="004D2E11" w:rsidP="00903699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6D6C16">
              <w:rPr>
                <w:spacing w:val="-4"/>
                <w:sz w:val="28"/>
                <w:szCs w:val="28"/>
                <w:lang w:val="uk-UA"/>
              </w:rPr>
              <w:t>Про передачу в оренду земель</w:t>
            </w:r>
            <w:r w:rsidRPr="006D6C16">
              <w:rPr>
                <w:spacing w:val="-4"/>
                <w:sz w:val="28"/>
                <w:szCs w:val="28"/>
                <w:lang w:val="uk-UA"/>
              </w:rPr>
              <w:softHyphen/>
              <w:t xml:space="preserve">ної ділянки </w:t>
            </w:r>
            <w:r w:rsidRPr="006D6C16">
              <w:rPr>
                <w:bCs/>
                <w:spacing w:val="-4"/>
                <w:sz w:val="28"/>
                <w:szCs w:val="28"/>
                <w:lang w:val="uk-UA"/>
              </w:rPr>
              <w:t>ТОВ “Подільське”</w:t>
            </w:r>
          </w:p>
        </w:tc>
      </w:tr>
    </w:tbl>
    <w:p w:rsidR="004D2E11" w:rsidRPr="006D6C16" w:rsidRDefault="004D2E11" w:rsidP="006D6C16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4D2E11" w:rsidRPr="006D6C16" w:rsidRDefault="004D2E11" w:rsidP="006D6C16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4D2E11" w:rsidRDefault="004D2E11" w:rsidP="006D6C16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статей 6, 21, 39 Закону України “Про місцеві державні адмі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  <w:t xml:space="preserve">ністрації”, статей 17, 93, 122-126, 134 Земельного кодексу України, статті 55 </w:t>
      </w:r>
      <w:r w:rsidRPr="006D6C16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Закону України “Про землеустрій”, розглянувши клопотання </w:t>
      </w:r>
      <w:r w:rsidRPr="006D6C16">
        <w:rPr>
          <w:rFonts w:ascii="Times New Roman" w:hAnsi="Times New Roman"/>
          <w:b w:val="0"/>
          <w:bCs w:val="0"/>
          <w:i w:val="0"/>
          <w:spacing w:val="-4"/>
          <w:sz w:val="28"/>
          <w:szCs w:val="28"/>
          <w:lang w:val="uk-UA"/>
        </w:rPr>
        <w:t>ТОВ “Подільське”,</w:t>
      </w:r>
      <w:r>
        <w:rPr>
          <w:rFonts w:ascii="Times New Roman" w:hAnsi="Times New Roman"/>
          <w:b w:val="0"/>
          <w:bCs w:val="0"/>
          <w:i w:val="0"/>
          <w:spacing w:val="-4"/>
          <w:sz w:val="28"/>
          <w:szCs w:val="28"/>
          <w:lang w:val="uk-UA"/>
        </w:rPr>
        <w:t xml:space="preserve"> </w:t>
      </w:r>
      <w:r w:rsidRPr="006D6C16">
        <w:rPr>
          <w:rFonts w:ascii="Times New Roman" w:hAnsi="Times New Roman"/>
          <w:b w:val="0"/>
          <w:bCs w:val="0"/>
          <w:i w:val="0"/>
          <w:spacing w:val="-10"/>
          <w:sz w:val="28"/>
          <w:szCs w:val="28"/>
          <w:lang w:val="uk-UA"/>
        </w:rPr>
        <w:t>зареєстроване в обласній державній адміністрації</w:t>
      </w:r>
      <w:r>
        <w:rPr>
          <w:rFonts w:ascii="Times New Roman" w:hAnsi="Times New Roman"/>
          <w:b w:val="0"/>
          <w:bCs w:val="0"/>
          <w:i w:val="0"/>
          <w:spacing w:val="-10"/>
          <w:sz w:val="28"/>
          <w:szCs w:val="28"/>
          <w:lang w:val="uk-UA"/>
        </w:rPr>
        <w:t xml:space="preserve"> </w:t>
      </w:r>
      <w:r w:rsidRPr="006D6C16">
        <w:rPr>
          <w:rFonts w:ascii="Times New Roman" w:hAnsi="Times New Roman"/>
          <w:b w:val="0"/>
          <w:i w:val="0"/>
          <w:spacing w:val="-10"/>
          <w:sz w:val="28"/>
          <w:szCs w:val="28"/>
          <w:lang w:val="uk-UA"/>
        </w:rPr>
        <w:t>09.12.2015 за № 99/8316-11-42/2015</w:t>
      </w:r>
      <w:r>
        <w:rPr>
          <w:rFonts w:ascii="Times New Roman" w:hAnsi="Times New Roman"/>
          <w:b w:val="0"/>
          <w:i w:val="0"/>
          <w:spacing w:val="-1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та надану технічну документацію із землеустрою:</w:t>
      </w:r>
    </w:p>
    <w:p w:rsidR="004D2E11" w:rsidRDefault="004D2E11" w:rsidP="006D6C16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за рахунок земель державної власності площею 0,5038 га із земель промисловості, транспорту, зв’язку, енергетики, оборони та іншого призначення (для розміщення та експлуатації основних, підсобних і допоміжних будівель і споруд підприємств переробної, машинобудівної та іншої промисловості), що знаходиться за межами населених пунктів на території 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Новоставецької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 ради 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Теофіпольського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району.</w:t>
      </w:r>
    </w:p>
    <w:p w:rsidR="004D2E11" w:rsidRDefault="004D2E11" w:rsidP="006D6C16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2. Надати в оренду на 49 років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товариству з обмеженою відповідаль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softHyphen/>
        <w:t xml:space="preserve">ністю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Подільське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” земельну ділянку площею 0,5038 га, кадастровий номер 6824785000:04:014:0009 </w:t>
      </w:r>
      <w:r>
        <w:rPr>
          <w:rStyle w:val="FontStyle11"/>
          <w:b w:val="0"/>
          <w:i w:val="0"/>
          <w:sz w:val="28"/>
          <w:szCs w:val="28"/>
          <w:lang w:val="uk-UA" w:eastAsia="uk-UA"/>
        </w:rPr>
        <w:t>(землі промисловості, транспорту, зв’язку, енерге</w:t>
      </w:r>
      <w:r>
        <w:rPr>
          <w:rStyle w:val="FontStyle11"/>
          <w:b w:val="0"/>
          <w:i w:val="0"/>
          <w:sz w:val="28"/>
          <w:szCs w:val="28"/>
          <w:lang w:val="uk-UA" w:eastAsia="uk-UA"/>
        </w:rPr>
        <w:softHyphen/>
        <w:t>тики, оборони та іншого призначення)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для розміщення та експлуатації основ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  <w:t xml:space="preserve">них, підсобних і допоміжних будівель і споруд підприємств переробної, машинобудівної та іншої промисловості, що знаходиться за межами населених пунктів на території 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Новоставецької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 ради 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Теофіпольського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району.</w:t>
      </w:r>
    </w:p>
    <w:p w:rsidR="004D2E11" w:rsidRPr="006D6C16" w:rsidRDefault="004D2E11" w:rsidP="006D6C16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3. </w:t>
      </w:r>
      <w:proofErr w:type="spellStart"/>
      <w:r w:rsidRPr="006D6C16">
        <w:rPr>
          <w:rFonts w:ascii="Times New Roman" w:hAnsi="Times New Roman"/>
          <w:b w:val="0"/>
          <w:i w:val="0"/>
          <w:sz w:val="28"/>
          <w:szCs w:val="28"/>
          <w:lang w:val="uk-UA"/>
        </w:rPr>
        <w:t>Теофіпольській</w:t>
      </w:r>
      <w:proofErr w:type="spellEnd"/>
      <w:r w:rsidRPr="006D6C16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районній державній адміністрації укласти договір оренди вказаної земельної ділянки на умовах, визначених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ци</w:t>
      </w:r>
      <w:r w:rsidRPr="006D6C16">
        <w:rPr>
          <w:rFonts w:ascii="Times New Roman" w:hAnsi="Times New Roman"/>
          <w:b w:val="0"/>
          <w:i w:val="0"/>
          <w:sz w:val="28"/>
          <w:szCs w:val="28"/>
          <w:lang w:val="uk-UA"/>
        </w:rPr>
        <w:t>м розпоряд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6D6C16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женням, встановивши орендну плату у розмірі, передбаченому Податковим кодексом України та Законом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6D6C16">
        <w:rPr>
          <w:rFonts w:ascii="Times New Roman" w:hAnsi="Times New Roman"/>
          <w:b w:val="0"/>
          <w:i w:val="0"/>
          <w:sz w:val="28"/>
          <w:szCs w:val="28"/>
          <w:lang w:val="uk-UA"/>
        </w:rPr>
        <w:t>Про оренду землі”.</w:t>
      </w:r>
    </w:p>
    <w:p w:rsidR="004D2E11" w:rsidRPr="006D6C16" w:rsidRDefault="004D2E11" w:rsidP="006D6C16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4. </w:t>
      </w:r>
      <w:r w:rsidRPr="006D6C16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ТОВ 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“</w:t>
      </w:r>
      <w:r w:rsidRPr="006D6C16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Подільське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”</w:t>
      </w:r>
      <w:r w:rsidRPr="006D6C16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забезпечити </w:t>
      </w:r>
      <w:r w:rsidRPr="006D6C16">
        <w:rPr>
          <w:rFonts w:ascii="Times New Roman" w:hAnsi="Times New Roman"/>
          <w:b w:val="0"/>
          <w:i w:val="0"/>
          <w:sz w:val="28"/>
          <w:szCs w:val="28"/>
          <w:lang w:val="uk-UA" w:eastAsia="en-US"/>
        </w:rPr>
        <w:t>в установленому порядку</w:t>
      </w:r>
      <w:r w:rsidRPr="006D6C16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реєстрацію права оренди земельної ділянки, зазначеною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у пункті</w:t>
      </w:r>
      <w:r w:rsidRPr="006D6C16">
        <w:rPr>
          <w:rFonts w:ascii="Times New Roman" w:hAnsi="Times New Roman"/>
          <w:b w:val="0"/>
          <w:i w:val="0"/>
          <w:sz w:val="28"/>
          <w:szCs w:val="28"/>
          <w:lang w:val="uk-UA"/>
        </w:rPr>
        <w:t> 2 цього розпорядження.</w:t>
      </w:r>
    </w:p>
    <w:p w:rsidR="004D2E11" w:rsidRPr="00C61831" w:rsidRDefault="004D2E11" w:rsidP="006D6C1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5. </w:t>
      </w:r>
      <w:r w:rsidRPr="00C61831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облдержадміністрації </w:t>
      </w:r>
      <w:r w:rsidRPr="00C61831">
        <w:rPr>
          <w:rStyle w:val="FontStyle11"/>
          <w:sz w:val="28"/>
          <w:szCs w:val="28"/>
          <w:lang w:val="uk-UA" w:eastAsia="uk-UA"/>
        </w:rPr>
        <w:t>відповідно до розподілу обов’язків</w:t>
      </w:r>
      <w:r w:rsidRPr="00C61831">
        <w:rPr>
          <w:sz w:val="28"/>
          <w:szCs w:val="28"/>
          <w:lang w:val="uk-UA"/>
        </w:rPr>
        <w:t>.</w:t>
      </w:r>
    </w:p>
    <w:p w:rsidR="004D2E11" w:rsidRPr="00A4503A" w:rsidRDefault="004D2E11" w:rsidP="006D6C16">
      <w:pPr>
        <w:rPr>
          <w:color w:val="000000"/>
          <w:sz w:val="16"/>
          <w:szCs w:val="16"/>
          <w:lang w:val="uk-UA"/>
        </w:rPr>
      </w:pPr>
    </w:p>
    <w:p w:rsidR="004D2E11" w:rsidRPr="00A4503A" w:rsidRDefault="004D2E11" w:rsidP="006D6C16">
      <w:pPr>
        <w:rPr>
          <w:color w:val="000000"/>
          <w:sz w:val="16"/>
          <w:szCs w:val="16"/>
          <w:lang w:val="uk-UA"/>
        </w:rPr>
      </w:pPr>
    </w:p>
    <w:p w:rsidR="004D2E11" w:rsidRPr="006D6C16" w:rsidRDefault="004D2E11">
      <w:pPr>
        <w:rPr>
          <w:lang w:val="uk-UA"/>
        </w:rPr>
      </w:pPr>
      <w:r w:rsidRPr="00403301">
        <w:rPr>
          <w:color w:val="000000"/>
          <w:sz w:val="28"/>
          <w:szCs w:val="28"/>
          <w:lang w:val="uk-UA"/>
        </w:rPr>
        <w:t>Голова адміністрації</w:t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proofErr w:type="spellStart"/>
      <w:r w:rsidRPr="00403301">
        <w:rPr>
          <w:color w:val="000000"/>
          <w:sz w:val="28"/>
          <w:szCs w:val="28"/>
          <w:lang w:val="uk-UA"/>
        </w:rPr>
        <w:t>М.Загородний</w:t>
      </w:r>
      <w:proofErr w:type="spellEnd"/>
    </w:p>
    <w:sectPr w:rsidR="004D2E11" w:rsidRPr="006D6C16" w:rsidSect="000B3465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E11" w:rsidRDefault="004D2E11" w:rsidP="00273DE4">
      <w:r>
        <w:separator/>
      </w:r>
    </w:p>
  </w:endnote>
  <w:endnote w:type="continuationSeparator" w:id="0">
    <w:p w:rsidR="004D2E11" w:rsidRDefault="004D2E11" w:rsidP="0027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E11" w:rsidRDefault="004D2E11" w:rsidP="00273DE4">
      <w:r>
        <w:separator/>
      </w:r>
    </w:p>
  </w:footnote>
  <w:footnote w:type="continuationSeparator" w:id="0">
    <w:p w:rsidR="004D2E11" w:rsidRDefault="004D2E11" w:rsidP="00273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E11" w:rsidRDefault="004D2E11" w:rsidP="000B34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2E11" w:rsidRDefault="004D2E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E11" w:rsidRDefault="004D2E11" w:rsidP="000B34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7A8B">
      <w:rPr>
        <w:rStyle w:val="PageNumber"/>
        <w:noProof/>
      </w:rPr>
      <w:t>2</w:t>
    </w:r>
    <w:r>
      <w:rPr>
        <w:rStyle w:val="PageNumber"/>
      </w:rPr>
      <w:fldChar w:fldCharType="end"/>
    </w:r>
  </w:p>
  <w:p w:rsidR="004D2E11" w:rsidRDefault="004D2E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cs="Times New Roman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F5A"/>
    <w:rsid w:val="000A5469"/>
    <w:rsid w:val="000B3465"/>
    <w:rsid w:val="00273DE4"/>
    <w:rsid w:val="003C59C9"/>
    <w:rsid w:val="00403301"/>
    <w:rsid w:val="004D2E11"/>
    <w:rsid w:val="005B038B"/>
    <w:rsid w:val="006D6C16"/>
    <w:rsid w:val="00746902"/>
    <w:rsid w:val="007A0216"/>
    <w:rsid w:val="008125E0"/>
    <w:rsid w:val="0084071C"/>
    <w:rsid w:val="0084792A"/>
    <w:rsid w:val="00863F5A"/>
    <w:rsid w:val="00903699"/>
    <w:rsid w:val="00967A8B"/>
    <w:rsid w:val="00A4503A"/>
    <w:rsid w:val="00B158CB"/>
    <w:rsid w:val="00B5559D"/>
    <w:rsid w:val="00BE5C99"/>
    <w:rsid w:val="00C6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C16"/>
    <w:rPr>
      <w:rFonts w:ascii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D6C1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6D6C16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paragraph" w:styleId="Header">
    <w:name w:val="header"/>
    <w:basedOn w:val="Normal"/>
    <w:link w:val="HeaderChar"/>
    <w:uiPriority w:val="99"/>
    <w:rsid w:val="006D6C1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D6C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6D6C16"/>
    <w:rPr>
      <w:rFonts w:cs="Times New Roman"/>
    </w:rPr>
  </w:style>
  <w:style w:type="character" w:customStyle="1" w:styleId="FontStyle11">
    <w:name w:val="Font Style11"/>
    <w:uiPriority w:val="99"/>
    <w:rsid w:val="006D6C16"/>
    <w:rPr>
      <w:rFonts w:ascii="Times New Roman" w:hAnsi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6D6C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6C16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11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1297</Words>
  <Characters>740</Characters>
  <Application>Microsoft Office Word</Application>
  <DocSecurity>0</DocSecurity>
  <Lines>6</Lines>
  <Paragraphs>4</Paragraphs>
  <ScaleCrop>false</ScaleCrop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4</cp:revision>
  <cp:lastPrinted>2015-12-18T13:16:00Z</cp:lastPrinted>
  <dcterms:created xsi:type="dcterms:W3CDTF">2015-12-18T12:57:00Z</dcterms:created>
  <dcterms:modified xsi:type="dcterms:W3CDTF">2015-12-23T14:19:00Z</dcterms:modified>
</cp:coreProperties>
</file>