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0" w:rsidRDefault="00BB0D49" w:rsidP="00A9199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9010" cy="22307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2B60" w:rsidRDefault="00532B60" w:rsidP="00532B60">
      <w:pPr>
        <w:suppressAutoHyphens/>
        <w:rPr>
          <w:lang w:val="uk-UA"/>
        </w:rPr>
      </w:pPr>
    </w:p>
    <w:p w:rsidR="00532B60" w:rsidRDefault="00532B60" w:rsidP="00532B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532B60" w:rsidTr="00532B60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B60" w:rsidRDefault="00532B6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532B60" w:rsidRPr="00532B60" w:rsidRDefault="00532B60" w:rsidP="00532B60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532B60" w:rsidRPr="00532B60" w:rsidRDefault="00532B60" w:rsidP="00532B60">
      <w:pPr>
        <w:rPr>
          <w:szCs w:val="28"/>
          <w:lang w:val="uk-UA"/>
        </w:rPr>
      </w:pPr>
    </w:p>
    <w:p w:rsidR="00E5244A" w:rsidRPr="00853134" w:rsidRDefault="00E5244A" w:rsidP="00532B60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532B60" w:rsidRPr="00532B60">
        <w:rPr>
          <w:rFonts w:ascii="Times New Roman" w:hAnsi="Times New Roman"/>
          <w:color w:val="auto"/>
          <w:sz w:val="28"/>
          <w:szCs w:val="28"/>
          <w:lang w:val="uk-UA"/>
        </w:rPr>
        <w:t xml:space="preserve">, 39 </w:t>
      </w: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>Закону України “Про місцеві державні адмі</w:t>
      </w:r>
      <w:r w:rsidR="00532B60" w:rsidRPr="00532B60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>ні</w:t>
      </w:r>
      <w:r w:rsidR="00532B60" w:rsidRPr="00532B60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532B60" w:rsidRPr="00532B60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532B60">
        <w:rPr>
          <w:rFonts w:ascii="Times New Roman" w:hAnsi="Times New Roman"/>
          <w:color w:val="auto"/>
          <w:sz w:val="28"/>
          <w:szCs w:val="28"/>
          <w:lang w:val="uk-UA"/>
        </w:rPr>
        <w:t xml:space="preserve"> 7</w:t>
      </w:r>
      <w:r w:rsidR="00B2337A" w:rsidRPr="00532B60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2E239B" w:rsidRPr="00532B60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</w:t>
      </w:r>
      <w:r w:rsidR="00532B60" w:rsidRPr="00532B60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532B60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</w:t>
      </w:r>
      <w:r w:rsidR="00CA3BE2" w:rsidRPr="00532B60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C35056" w:rsidRPr="00532B6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ДП </w:t>
      </w:r>
      <w:r w:rsidR="00532B60" w:rsidRPr="00532B60">
        <w:rPr>
          <w:rFonts w:ascii="Times New Roman" w:hAnsi="Times New Roman"/>
          <w:bCs/>
          <w:color w:val="auto"/>
          <w:sz w:val="28"/>
          <w:szCs w:val="28"/>
          <w:lang w:val="uk-UA"/>
        </w:rPr>
        <w:t>“НЕК “Укренерго”</w:t>
      </w:r>
      <w:r w:rsidR="00532B6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, зареєстроване в обласній державній адміністрації 11.12.2015 року за № 99/8351-11-42/2015, </w:t>
      </w:r>
      <w:r w:rsidR="00217F5A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C35056">
        <w:rPr>
          <w:rFonts w:ascii="Times New Roman" w:hAnsi="Times New Roman"/>
          <w:color w:val="auto"/>
          <w:sz w:val="28"/>
          <w:szCs w:val="28"/>
          <w:lang w:val="uk-UA"/>
        </w:rPr>
        <w:t>надану документацію із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532B60" w:rsidP="00532B6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C35056">
        <w:rPr>
          <w:sz w:val="28"/>
          <w:szCs w:val="28"/>
          <w:lang w:val="uk-UA"/>
        </w:rPr>
        <w:t>Тарн</w:t>
      </w:r>
      <w:r w:rsidR="00DF01FD">
        <w:rPr>
          <w:sz w:val="28"/>
          <w:szCs w:val="28"/>
          <w:lang w:val="uk-UA"/>
        </w:rPr>
        <w:t>о</w:t>
      </w:r>
      <w:r w:rsidR="00C35056">
        <w:rPr>
          <w:sz w:val="28"/>
          <w:szCs w:val="28"/>
          <w:lang w:val="uk-UA"/>
        </w:rPr>
        <w:t>рудської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Волочиського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532B60" w:rsidP="00532B6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 w:rsidR="00DF01F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 w:rsidR="00DF01FD"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0,0311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для розміщення, будів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 xml:space="preserve">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B2337A">
        <w:rPr>
          <w:sz w:val="28"/>
          <w:szCs w:val="28"/>
          <w:lang w:val="uk-UA"/>
        </w:rPr>
        <w:t>електрич</w:t>
      </w:r>
      <w:r w:rsidR="00DF01FD"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B2337A">
        <w:rPr>
          <w:sz w:val="28"/>
          <w:szCs w:val="28"/>
          <w:lang w:val="uk-UA"/>
        </w:rPr>
        <w:t>Тарн</w:t>
      </w:r>
      <w:r w:rsidR="00DF01FD">
        <w:rPr>
          <w:sz w:val="28"/>
          <w:szCs w:val="28"/>
          <w:lang w:val="uk-UA"/>
        </w:rPr>
        <w:t>о</w:t>
      </w:r>
      <w:r w:rsidR="00DF01FD"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рудської</w:t>
      </w:r>
      <w:proofErr w:type="spellEnd"/>
      <w:r w:rsidR="00CE41A7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Волочиського</w:t>
      </w:r>
      <w:r w:rsidR="00C34261" w:rsidRPr="00853134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532B60" w:rsidP="00532B6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532B60" w:rsidP="00532B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CE41A7" w:rsidRPr="00532B60" w:rsidRDefault="00CE41A7" w:rsidP="00532B60">
      <w:pPr>
        <w:jc w:val="both"/>
        <w:rPr>
          <w:sz w:val="22"/>
          <w:szCs w:val="28"/>
          <w:lang w:val="uk-UA"/>
        </w:rPr>
      </w:pPr>
    </w:p>
    <w:p w:rsidR="00532B60" w:rsidRPr="00532B60" w:rsidRDefault="00532B60" w:rsidP="00532B60">
      <w:pPr>
        <w:jc w:val="both"/>
        <w:rPr>
          <w:sz w:val="22"/>
          <w:szCs w:val="28"/>
          <w:lang w:val="uk-UA"/>
        </w:rPr>
      </w:pPr>
    </w:p>
    <w:p w:rsidR="00532B60" w:rsidRDefault="00532B60" w:rsidP="00532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32B60" w:rsidRDefault="00532B60" w:rsidP="00532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532B60" w:rsidSect="00532B6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32B60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C1B4C"/>
    <w:rsid w:val="009D3697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199D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0D49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1FD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7D4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2015-12-22T14:27:00Z</cp:lastPrinted>
  <dcterms:created xsi:type="dcterms:W3CDTF">2015-12-30T16:26:00Z</dcterms:created>
  <dcterms:modified xsi:type="dcterms:W3CDTF">2015-12-31T08:13:00Z</dcterms:modified>
</cp:coreProperties>
</file>