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A8131B" w:rsidTr="00A8131B">
        <w:trPr>
          <w:trHeight w:val="1258"/>
        </w:trPr>
        <w:tc>
          <w:tcPr>
            <w:tcW w:w="4114" w:type="dxa"/>
          </w:tcPr>
          <w:p w:rsidR="00A8131B" w:rsidRPr="00A8131B" w:rsidRDefault="00A8131B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A8131B">
              <w:rPr>
                <w:b w:val="0"/>
                <w:bCs w:val="0"/>
                <w:szCs w:val="28"/>
              </w:rPr>
              <w:t>Додаток 3</w:t>
            </w:r>
          </w:p>
          <w:p w:rsidR="00A8131B" w:rsidRPr="00A8131B" w:rsidRDefault="00A8131B">
            <w:pPr>
              <w:pStyle w:val="BodyText2"/>
              <w:spacing w:after="0" w:line="240" w:lineRule="auto"/>
              <w:jc w:val="both"/>
            </w:pPr>
            <w:r w:rsidRPr="00A8131B">
              <w:rPr>
                <w:spacing w:val="-10"/>
              </w:rPr>
              <w:t>до розпорядження голови обласної</w:t>
            </w:r>
            <w:r w:rsidRPr="00A8131B">
              <w:t xml:space="preserve"> державної </w:t>
            </w:r>
            <w:proofErr w:type="gramStart"/>
            <w:r w:rsidRPr="00A8131B">
              <w:t>адм</w:t>
            </w:r>
            <w:proofErr w:type="gramEnd"/>
            <w:r w:rsidRPr="00A8131B">
              <w:t xml:space="preserve">іністрації </w:t>
            </w:r>
          </w:p>
          <w:p w:rsidR="00A8131B" w:rsidRPr="00A8131B" w:rsidRDefault="00CB06C7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  <w:r w:rsidR="00A8131B" w:rsidRPr="00A8131B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674/2015-р</w:t>
            </w:r>
          </w:p>
        </w:tc>
      </w:tr>
    </w:tbl>
    <w:p w:rsidR="00A8131B" w:rsidRDefault="00A8131B" w:rsidP="00A8131B">
      <w:pPr>
        <w:jc w:val="center"/>
        <w:rPr>
          <w:b/>
        </w:rPr>
      </w:pPr>
    </w:p>
    <w:p w:rsidR="00A8131B" w:rsidRDefault="00A8131B" w:rsidP="00A8131B">
      <w:pPr>
        <w:jc w:val="center"/>
        <w:rPr>
          <w:b/>
        </w:rPr>
      </w:pPr>
    </w:p>
    <w:p w:rsidR="00A8131B" w:rsidRDefault="00A8131B" w:rsidP="00A8131B">
      <w:pPr>
        <w:jc w:val="center"/>
        <w:rPr>
          <w:b/>
          <w:bCs/>
        </w:rPr>
      </w:pPr>
      <w:r>
        <w:rPr>
          <w:b/>
          <w:bCs/>
        </w:rPr>
        <w:t xml:space="preserve">Зміни до додатку 5 до рішення обласної ради від 20.08.2015 № 25-34/2015 (зі змінами) “Міжбюджетні трансферти з Державного бюджету України місцевим бюджетам </w:t>
      </w:r>
    </w:p>
    <w:p w:rsidR="00A8131B" w:rsidRDefault="00A8131B" w:rsidP="00A8131B">
      <w:pPr>
        <w:jc w:val="center"/>
        <w:rPr>
          <w:b/>
        </w:rPr>
      </w:pPr>
      <w:r>
        <w:rPr>
          <w:b/>
          <w:bCs/>
        </w:rPr>
        <w:t>на 2015 рік”</w:t>
      </w:r>
    </w:p>
    <w:p w:rsidR="00A8131B" w:rsidRPr="00A8131B" w:rsidRDefault="00A8131B" w:rsidP="00A8131B">
      <w:pPr>
        <w:jc w:val="right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(грн.)</w:t>
      </w:r>
      <w:r>
        <w:rPr>
          <w:color w:val="000000"/>
          <w:sz w:val="20"/>
          <w:szCs w:val="28"/>
        </w:rPr>
        <w:tab/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88"/>
        <w:gridCol w:w="2800"/>
        <w:gridCol w:w="1680"/>
        <w:gridCol w:w="1680"/>
        <w:gridCol w:w="1793"/>
      </w:tblGrid>
      <w:tr w:rsidR="00A8131B" w:rsidRPr="00A8131B" w:rsidTr="00A8131B">
        <w:trPr>
          <w:trHeight w:val="244"/>
        </w:trPr>
        <w:tc>
          <w:tcPr>
            <w:tcW w:w="1788" w:type="dxa"/>
            <w:vMerge w:val="restart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sz w:val="20"/>
                <w:szCs w:val="20"/>
              </w:rPr>
              <w:t>Код бюджету</w:t>
            </w:r>
          </w:p>
        </w:tc>
        <w:tc>
          <w:tcPr>
            <w:tcW w:w="2800" w:type="dxa"/>
            <w:vMerge w:val="restart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sz w:val="20"/>
                <w:szCs w:val="20"/>
              </w:rPr>
              <w:t xml:space="preserve">Назва місцевого бюджету </w:t>
            </w:r>
            <w:r>
              <w:rPr>
                <w:b/>
                <w:sz w:val="20"/>
                <w:szCs w:val="20"/>
              </w:rPr>
              <w:t>а</w:t>
            </w:r>
            <w:r w:rsidRPr="00A8131B">
              <w:rPr>
                <w:b/>
                <w:sz w:val="20"/>
                <w:szCs w:val="20"/>
              </w:rPr>
              <w:t>дміністративно-територіальної одиниці</w:t>
            </w:r>
          </w:p>
        </w:tc>
        <w:tc>
          <w:tcPr>
            <w:tcW w:w="3360" w:type="dxa"/>
            <w:gridSpan w:val="2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bCs/>
                <w:sz w:val="20"/>
                <w:szCs w:val="20"/>
              </w:rPr>
              <w:t>Субвенції з державного бюджету</w:t>
            </w:r>
          </w:p>
        </w:tc>
        <w:tc>
          <w:tcPr>
            <w:tcW w:w="1793" w:type="dxa"/>
            <w:vMerge w:val="restart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sz w:val="20"/>
                <w:szCs w:val="20"/>
              </w:rPr>
              <w:t>Разом</w:t>
            </w:r>
          </w:p>
        </w:tc>
      </w:tr>
      <w:tr w:rsidR="00A8131B" w:rsidRPr="00A8131B" w:rsidTr="00A8131B">
        <w:trPr>
          <w:trHeight w:val="242"/>
        </w:trPr>
        <w:tc>
          <w:tcPr>
            <w:tcW w:w="1788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bCs/>
                <w:sz w:val="20"/>
                <w:szCs w:val="20"/>
              </w:rPr>
              <w:t>Субвенція загального фонду на:</w:t>
            </w:r>
          </w:p>
        </w:tc>
        <w:tc>
          <w:tcPr>
            <w:tcW w:w="1793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131B" w:rsidRPr="00A8131B" w:rsidTr="0007002F">
        <w:trPr>
          <w:cantSplit/>
          <w:trHeight w:val="4834"/>
        </w:trPr>
        <w:tc>
          <w:tcPr>
            <w:tcW w:w="1788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textDirection w:val="btLr"/>
            <w:vAlign w:val="center"/>
          </w:tcPr>
          <w:p w:rsidR="00A8131B" w:rsidRPr="00A8131B" w:rsidRDefault="00A8131B" w:rsidP="0007002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виплату допомоги сім’</w:t>
            </w:r>
            <w:r w:rsidRPr="00A8131B">
              <w:rPr>
                <w:b/>
                <w:sz w:val="20"/>
                <w:szCs w:val="20"/>
              </w:rPr>
              <w:t>ям</w:t>
            </w:r>
            <w:r>
              <w:rPr>
                <w:b/>
                <w:sz w:val="20"/>
                <w:szCs w:val="20"/>
              </w:rPr>
              <w:t xml:space="preserve"> з дітьми, малозабезпеченим сім’</w:t>
            </w:r>
            <w:r w:rsidRPr="00A8131B">
              <w:rPr>
                <w:b/>
                <w:sz w:val="20"/>
                <w:szCs w:val="20"/>
              </w:rPr>
              <w:t>ям, інвалідам з дитинства, дітям-інвалідам, тимчасової дер</w:t>
            </w:r>
            <w:r w:rsidR="0007002F">
              <w:rPr>
                <w:b/>
                <w:sz w:val="20"/>
                <w:szCs w:val="20"/>
              </w:rPr>
              <w:softHyphen/>
            </w:r>
            <w:r w:rsidRPr="00A8131B">
              <w:rPr>
                <w:b/>
                <w:sz w:val="20"/>
                <w:szCs w:val="20"/>
              </w:rPr>
              <w:t>жавної допомоги дітям та допомоги п</w:t>
            </w:r>
            <w:r w:rsidR="0007002F">
              <w:rPr>
                <w:b/>
                <w:sz w:val="20"/>
                <w:szCs w:val="20"/>
              </w:rPr>
              <w:t>о догляду за інвалідами І чи ІІ </w:t>
            </w:r>
            <w:r w:rsidRPr="00A8131B">
              <w:rPr>
                <w:b/>
                <w:sz w:val="20"/>
                <w:szCs w:val="20"/>
              </w:rPr>
              <w:t>групи внаслідок психічного розлад</w:t>
            </w:r>
            <w:r w:rsidR="0007002F"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680" w:type="dxa"/>
            <w:textDirection w:val="btLr"/>
            <w:vAlign w:val="center"/>
          </w:tcPr>
          <w:p w:rsidR="00A8131B" w:rsidRPr="00A8131B" w:rsidRDefault="00A8131B" w:rsidP="0007002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8131B">
              <w:rPr>
                <w:b/>
                <w:sz w:val="20"/>
                <w:szCs w:val="20"/>
              </w:rPr>
              <w:t>надання пільг та житлових субсидій населенню на оплату електроенергії, природного газу, послуг тепло-, водопостачання і водовід</w:t>
            </w:r>
            <w:r>
              <w:rPr>
                <w:b/>
                <w:sz w:val="20"/>
                <w:szCs w:val="20"/>
              </w:rPr>
              <w:t xml:space="preserve">ведення, квартирної </w:t>
            </w:r>
            <w:r w:rsidRPr="00A8131B">
              <w:rPr>
                <w:b/>
                <w:sz w:val="20"/>
                <w:szCs w:val="20"/>
              </w:rPr>
              <w:t>плати (утримання будинків і спору</w:t>
            </w:r>
            <w:r>
              <w:rPr>
                <w:b/>
                <w:sz w:val="20"/>
                <w:szCs w:val="20"/>
              </w:rPr>
              <w:t>д та прибудинкових територій), вивезення побутового сміття та рідких нечистот</w:t>
            </w:r>
          </w:p>
        </w:tc>
        <w:tc>
          <w:tcPr>
            <w:tcW w:w="1793" w:type="dxa"/>
            <w:vMerge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131B" w:rsidRPr="00A8131B" w:rsidTr="00274846">
        <w:trPr>
          <w:trHeight w:val="73"/>
        </w:trPr>
        <w:tc>
          <w:tcPr>
            <w:tcW w:w="1788" w:type="dxa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A8131B" w:rsidRPr="00A8131B" w:rsidRDefault="00A8131B" w:rsidP="00A8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22201000000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Хмельницький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-5 893 530,6</w:t>
            </w:r>
            <w:r w:rsidR="00984FB5"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-47 250 846,5</w:t>
            </w:r>
            <w:r w:rsidR="00984FB5"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-53 144 377,</w:t>
            </w:r>
            <w:r w:rsidR="00984FB5">
              <w:t>17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22202000000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Кам.-Подільський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 xml:space="preserve">-2 073 </w:t>
            </w:r>
            <w:r w:rsidR="00984FB5">
              <w:t>279,69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-27 524 827,4</w:t>
            </w:r>
            <w:r w:rsidR="00984FB5">
              <w:t>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-29 598 107,</w:t>
            </w:r>
            <w:r w:rsidR="00984FB5">
              <w:t>09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22203000000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Нетішин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-1 037 265,19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-6 296 291,9</w:t>
            </w:r>
            <w:r w:rsidR="00984FB5">
              <w:t>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-7 333 5</w:t>
            </w:r>
            <w:r w:rsidR="00984FB5">
              <w:t>57,09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22204000000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Славута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-937 378,06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-3 871 566,</w:t>
            </w:r>
            <w:r w:rsidR="00984FB5">
              <w:t>4</w:t>
            </w:r>
            <w:r>
              <w:t>5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-4 808 944,5</w:t>
            </w:r>
            <w:r w:rsidR="00984FB5">
              <w:t>1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22205000000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Старокостянтинів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-949 108,06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-13 165 180,7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-14 114 28</w:t>
            </w:r>
            <w:r w:rsidR="00984FB5">
              <w:t>8,78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22206000000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м. Шепетівка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-1 055 562,89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-4 565 114,</w:t>
            </w:r>
            <w:r w:rsidR="00984FB5">
              <w:t>76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-5 620 677,65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22301000000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Білогірський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-849 834,77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-1 948 121,3</w:t>
            </w:r>
            <w:r w:rsidR="00984FB5">
              <w:t>1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-2 797 956,08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22302000000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Віньковецький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-670 388,89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-5 050 777,0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-5 721 165,9</w:t>
            </w:r>
            <w:r w:rsidR="00984FB5">
              <w:t>1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22303000000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Волочиський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-1 407 414,7</w:t>
            </w:r>
            <w:r w:rsidR="00984FB5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-9 733 025,3</w:t>
            </w:r>
            <w:r w:rsidR="00984FB5"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-11 140 440,05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22304000000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Городоцький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0,0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-9 460 077,2</w:t>
            </w:r>
            <w:r w:rsidR="00984FB5"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-9 460 077,2</w:t>
            </w:r>
            <w:r w:rsidR="00984FB5">
              <w:t>3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22305000000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Деражнянський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-858 422,0</w:t>
            </w:r>
            <w:r w:rsidR="00984FB5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-2 957 419,3</w:t>
            </w:r>
            <w:r w:rsidR="00984FB5"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-3 815 841,3</w:t>
            </w:r>
            <w:r w:rsidR="00984FB5">
              <w:t>4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22306000000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Дунаєвецький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-1 857 063,46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-13 485 241,2</w:t>
            </w:r>
            <w:r w:rsidR="00984FB5"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-15 342 304,7</w:t>
            </w:r>
            <w:r w:rsidR="00984FB5">
              <w:t>0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22307000000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Ізяславський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-1 364 047,97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-7 116 918,9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-8 480 966,89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22308000000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Кам’янець-Подільський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-563 388,4</w:t>
            </w:r>
            <w:r w:rsidR="00984FB5"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-2 967 620,69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-3 531 009,09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22309000000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Красилівський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-1 815 134,67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-6 706 168,56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-8 521 303,2</w:t>
            </w:r>
            <w:r w:rsidR="00984FB5">
              <w:t>3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22310000000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Летичівський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-791 990,1</w:t>
            </w:r>
            <w:r w:rsidR="00984FB5"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-2 002 229,3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-2 794 219,4</w:t>
            </w:r>
            <w:r w:rsidR="00984FB5">
              <w:t>2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22311000000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Новоушицький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-779 123,8</w:t>
            </w:r>
            <w:r w:rsidR="00984FB5"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-2 303 149,3</w:t>
            </w:r>
            <w:r w:rsidR="00984FB5">
              <w:t>1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-3 082 273,1</w:t>
            </w:r>
            <w:r w:rsidR="00984FB5">
              <w:t>4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22312000000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Полонський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-566 725,69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-7 234 893,6</w:t>
            </w:r>
            <w:r w:rsidR="00984FB5">
              <w:t>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-7 801 619,29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22313000000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Славутський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-727 760,</w:t>
            </w:r>
            <w:r w:rsidR="00984FB5">
              <w:t>59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-1 202 108,7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-1 929 869,3</w:t>
            </w:r>
            <w:r w:rsidR="00984FB5">
              <w:t>1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22314000000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Старокостянтинівський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-1 127 558,86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-2 607 03</w:t>
            </w:r>
            <w:r w:rsidR="00984FB5">
              <w:t>3</w:t>
            </w:r>
            <w:r>
              <w:t>,</w:t>
            </w:r>
            <w:r w:rsidR="00984FB5">
              <w:t>99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-3 734 592,85</w:t>
            </w:r>
          </w:p>
        </w:tc>
      </w:tr>
    </w:tbl>
    <w:p w:rsidR="0007002F" w:rsidRPr="0007002F" w:rsidRDefault="0007002F">
      <w:pPr>
        <w:rPr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88"/>
        <w:gridCol w:w="2800"/>
        <w:gridCol w:w="1680"/>
        <w:gridCol w:w="1680"/>
        <w:gridCol w:w="1793"/>
      </w:tblGrid>
      <w:tr w:rsidR="0007002F" w:rsidRPr="00A8131B" w:rsidTr="00274846">
        <w:trPr>
          <w:trHeight w:val="73"/>
        </w:trPr>
        <w:tc>
          <w:tcPr>
            <w:tcW w:w="1788" w:type="dxa"/>
            <w:vAlign w:val="center"/>
          </w:tcPr>
          <w:p w:rsidR="0007002F" w:rsidRPr="00A8131B" w:rsidRDefault="0007002F" w:rsidP="0027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7002F" w:rsidRPr="00A8131B" w:rsidRDefault="0007002F" w:rsidP="0027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Pr="00A8131B" w:rsidRDefault="0007002F" w:rsidP="0027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Pr="00A8131B" w:rsidRDefault="0007002F" w:rsidP="0027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Pr="00A8131B" w:rsidRDefault="0007002F" w:rsidP="0027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22315000000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Старосинявський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-481 905,0</w:t>
            </w:r>
            <w:r w:rsidR="00984FB5"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-4 379 267,59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-4 861 172,6</w:t>
            </w:r>
            <w:r w:rsidR="00984FB5">
              <w:t>3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22316000000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Теофіпольський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-784 085</w:t>
            </w:r>
            <w:r w:rsidR="0007002F">
              <w:t>,</w:t>
            </w:r>
            <w:r>
              <w:t>95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-4 036 644,5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-4 820 730,47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22317000000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Хмельницький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-1 629 874,38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-3 782 427,5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-5 412 301,9</w:t>
            </w:r>
            <w:r w:rsidR="00984FB5">
              <w:t>0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22318000000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Чемеровецький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-530 157,7</w:t>
            </w:r>
            <w:r w:rsidR="00984FB5"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-7 453 761,4</w:t>
            </w:r>
            <w:r w:rsidR="00984FB5"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-7 983 919,1</w:t>
            </w:r>
            <w:r w:rsidR="00984FB5">
              <w:t>4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22319000000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Шепетівський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-1 203 775,85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-1 446 618,2</w:t>
            </w:r>
            <w:r w:rsidR="00984FB5"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</w:pPr>
            <w:r>
              <w:t>-2 650 394,</w:t>
            </w:r>
            <w:r w:rsidR="00984FB5">
              <w:t>07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22320000000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Ярмолинецький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-979 628,59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-4 601 068,38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Default="00984FB5" w:rsidP="00274846">
            <w:pPr>
              <w:jc w:val="center"/>
            </w:pPr>
            <w:r>
              <w:t>-5 580 696</w:t>
            </w:r>
            <w:r w:rsidR="0007002F">
              <w:t>,</w:t>
            </w:r>
            <w:r>
              <w:t>97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pPr>
              <w:rPr>
                <w:b/>
                <w:bCs/>
              </w:rPr>
            </w:pPr>
            <w:r>
              <w:rPr>
                <w:b/>
                <w:bCs/>
              </w:rPr>
              <w:t>Разом по бюджетах міст та районів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-30 934 406,</w:t>
            </w:r>
            <w:r w:rsidR="00984FB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8"/>
              </w:rPr>
            </w:pPr>
            <w:r w:rsidRPr="00984FB5">
              <w:rPr>
                <w:b/>
                <w:bCs/>
                <w:spacing w:val="-8"/>
              </w:rPr>
              <w:t>-203 148 400,</w:t>
            </w:r>
            <w:r w:rsidR="00984FB5" w:rsidRPr="00984FB5">
              <w:rPr>
                <w:b/>
                <w:bCs/>
                <w:spacing w:val="-8"/>
              </w:rPr>
              <w:t>0</w:t>
            </w:r>
            <w:r w:rsidRPr="00984FB5">
              <w:rPr>
                <w:b/>
                <w:bCs/>
                <w:spacing w:val="-8"/>
              </w:rPr>
              <w:t>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10"/>
              </w:rPr>
            </w:pPr>
            <w:r w:rsidRPr="00984FB5">
              <w:rPr>
                <w:b/>
                <w:bCs/>
                <w:spacing w:val="-10"/>
              </w:rPr>
              <w:t>-234 082 806,</w:t>
            </w:r>
            <w:r w:rsidR="00984FB5" w:rsidRPr="00984FB5">
              <w:rPr>
                <w:b/>
                <w:bCs/>
                <w:spacing w:val="-10"/>
              </w:rPr>
              <w:t>0</w:t>
            </w:r>
            <w:r w:rsidRPr="00984FB5">
              <w:rPr>
                <w:b/>
                <w:bCs/>
                <w:spacing w:val="-10"/>
              </w:rPr>
              <w:t>0</w:t>
            </w: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  <w:r>
              <w:t>22100000000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r>
              <w:t>Обласний бюджет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10"/>
              </w:rPr>
            </w:pPr>
          </w:p>
        </w:tc>
      </w:tr>
      <w:tr w:rsidR="0007002F" w:rsidRPr="00A8131B" w:rsidTr="00274846">
        <w:trPr>
          <w:trHeight w:val="73"/>
        </w:trPr>
        <w:tc>
          <w:tcPr>
            <w:tcW w:w="1788" w:type="dxa"/>
            <w:vAlign w:val="bottom"/>
          </w:tcPr>
          <w:p w:rsidR="0007002F" w:rsidRDefault="0007002F" w:rsidP="00274846">
            <w:pPr>
              <w:jc w:val="center"/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07002F" w:rsidRDefault="0007002F" w:rsidP="00274846">
            <w:pPr>
              <w:rPr>
                <w:b/>
                <w:bCs/>
              </w:rPr>
            </w:pPr>
            <w:r>
              <w:rPr>
                <w:b/>
                <w:bCs/>
              </w:rPr>
              <w:t>Усього по області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Default="0007002F" w:rsidP="00274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-30 934 406,</w:t>
            </w:r>
            <w:r w:rsidR="00984FB5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8"/>
              </w:rPr>
            </w:pPr>
            <w:r w:rsidRPr="00984FB5">
              <w:rPr>
                <w:b/>
                <w:bCs/>
                <w:spacing w:val="-8"/>
              </w:rPr>
              <w:t>-203 148 400,</w:t>
            </w:r>
            <w:r w:rsidR="00984FB5" w:rsidRPr="00984FB5">
              <w:rPr>
                <w:b/>
                <w:bCs/>
                <w:spacing w:val="-8"/>
              </w:rPr>
              <w:t>0</w:t>
            </w:r>
            <w:r w:rsidRPr="00984FB5">
              <w:rPr>
                <w:b/>
                <w:bCs/>
                <w:spacing w:val="-8"/>
              </w:rPr>
              <w:t>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002F" w:rsidRPr="00984FB5" w:rsidRDefault="0007002F" w:rsidP="00274846">
            <w:pPr>
              <w:jc w:val="center"/>
              <w:rPr>
                <w:b/>
                <w:bCs/>
                <w:spacing w:val="-10"/>
              </w:rPr>
            </w:pPr>
            <w:r w:rsidRPr="00984FB5">
              <w:rPr>
                <w:b/>
                <w:bCs/>
                <w:spacing w:val="-10"/>
              </w:rPr>
              <w:t>-234 082 806,</w:t>
            </w:r>
            <w:r w:rsidR="00984FB5" w:rsidRPr="00984FB5">
              <w:rPr>
                <w:b/>
                <w:bCs/>
                <w:spacing w:val="-10"/>
              </w:rPr>
              <w:t>0</w:t>
            </w:r>
            <w:r w:rsidRPr="00984FB5">
              <w:rPr>
                <w:b/>
                <w:bCs/>
                <w:spacing w:val="-10"/>
              </w:rPr>
              <w:t>0</w:t>
            </w:r>
          </w:p>
        </w:tc>
      </w:tr>
    </w:tbl>
    <w:p w:rsidR="00A8131B" w:rsidRPr="00A8131B" w:rsidRDefault="00A8131B">
      <w:pPr>
        <w:rPr>
          <w:sz w:val="28"/>
          <w:szCs w:val="28"/>
        </w:rPr>
      </w:pPr>
    </w:p>
    <w:p w:rsidR="00A8131B" w:rsidRDefault="00A8131B"/>
    <w:p w:rsidR="0007002F" w:rsidRDefault="0007002F" w:rsidP="0007002F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07002F" w:rsidRDefault="0007002F" w:rsidP="0007002F">
      <w:pPr>
        <w:rPr>
          <w:lang w:val="ru-RU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В.Кальніченко</w:t>
      </w:r>
    </w:p>
    <w:p w:rsidR="00A8131B" w:rsidRDefault="00A8131B"/>
    <w:sectPr w:rsidR="00A8131B" w:rsidSect="00A8131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EE" w:rsidRDefault="00B83CEE">
      <w:r>
        <w:separator/>
      </w:r>
    </w:p>
  </w:endnote>
  <w:endnote w:type="continuationSeparator" w:id="0">
    <w:p w:rsidR="00B83CEE" w:rsidRDefault="00B8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EE" w:rsidRDefault="00B83CEE">
      <w:r>
        <w:separator/>
      </w:r>
    </w:p>
  </w:footnote>
  <w:footnote w:type="continuationSeparator" w:id="0">
    <w:p w:rsidR="00B83CEE" w:rsidRDefault="00B83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2F" w:rsidRDefault="0007002F" w:rsidP="002748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A31">
      <w:rPr>
        <w:rStyle w:val="PageNumber"/>
        <w:noProof/>
      </w:rPr>
      <w:t>2</w:t>
    </w:r>
    <w:r>
      <w:rPr>
        <w:rStyle w:val="PageNumber"/>
      </w:rPr>
      <w:fldChar w:fldCharType="end"/>
    </w:r>
  </w:p>
  <w:p w:rsidR="0007002F" w:rsidRDefault="000700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2F" w:rsidRDefault="0007002F" w:rsidP="002748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6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7002F" w:rsidRDefault="00070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86"/>
    <w:rsid w:val="0007002F"/>
    <w:rsid w:val="001066B1"/>
    <w:rsid w:val="00274846"/>
    <w:rsid w:val="0032687B"/>
    <w:rsid w:val="003B2D86"/>
    <w:rsid w:val="007C13B6"/>
    <w:rsid w:val="0085776F"/>
    <w:rsid w:val="00926739"/>
    <w:rsid w:val="00984FB5"/>
    <w:rsid w:val="009B4899"/>
    <w:rsid w:val="00A8131B"/>
    <w:rsid w:val="00B83CEE"/>
    <w:rsid w:val="00C63A31"/>
    <w:rsid w:val="00CB06C7"/>
    <w:rsid w:val="00E0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131B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8131B"/>
    <w:pPr>
      <w:spacing w:after="120" w:line="480" w:lineRule="auto"/>
    </w:pPr>
    <w:rPr>
      <w:sz w:val="28"/>
      <w:szCs w:val="28"/>
      <w:lang w:val="ru-RU" w:eastAsia="ru-RU"/>
    </w:rPr>
  </w:style>
  <w:style w:type="table" w:styleId="TableGrid">
    <w:name w:val="Table Grid"/>
    <w:basedOn w:val="TableNormal"/>
    <w:rsid w:val="00A8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700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002F"/>
  </w:style>
  <w:style w:type="paragraph" w:styleId="BalloonText">
    <w:name w:val="Balloon Text"/>
    <w:basedOn w:val="Normal"/>
    <w:semiHidden/>
    <w:rsid w:val="00C63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131B"/>
    <w:pPr>
      <w:keepNext/>
      <w:jc w:val="center"/>
      <w:outlineLvl w:val="0"/>
    </w:pPr>
    <w:rPr>
      <w:b/>
      <w:bCs/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8131B"/>
    <w:pPr>
      <w:spacing w:after="120" w:line="480" w:lineRule="auto"/>
    </w:pPr>
    <w:rPr>
      <w:sz w:val="28"/>
      <w:szCs w:val="28"/>
      <w:lang w:val="ru-RU" w:eastAsia="ru-RU"/>
    </w:rPr>
  </w:style>
  <w:style w:type="table" w:styleId="TableGrid">
    <w:name w:val="Table Grid"/>
    <w:basedOn w:val="TableNormal"/>
    <w:rsid w:val="00A8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700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002F"/>
  </w:style>
  <w:style w:type="paragraph" w:styleId="BalloonText">
    <w:name w:val="Balloon Text"/>
    <w:basedOn w:val="Normal"/>
    <w:semiHidden/>
    <w:rsid w:val="00C63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3                                                                                                                                до розпорядження голови обласної                                                                                   </vt:lpstr>
      <vt:lpstr>Додаток № 3                                                                                                                                до розпорядження голови обласної                                                                                   </vt:lpstr>
    </vt:vector>
  </TitlesOfParts>
  <Company>MFU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3                                                                                                                                до розпорядження голови обласної</dc:title>
  <dc:creator>22gfu4101</dc:creator>
  <cp:lastModifiedBy>Йоко</cp:lastModifiedBy>
  <cp:revision>2</cp:revision>
  <cp:lastPrinted>2015-12-30T12:42:00Z</cp:lastPrinted>
  <dcterms:created xsi:type="dcterms:W3CDTF">2016-01-06T11:08:00Z</dcterms:created>
  <dcterms:modified xsi:type="dcterms:W3CDTF">2016-01-06T11:08:00Z</dcterms:modified>
</cp:coreProperties>
</file>